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heme="minorEastAsia" w:hAnsi="Times New Roman" w:cstheme="minorBidi"/>
          <w:b/>
          <w:color w:val="5B9BD5" w:themeColor="accent1"/>
          <w:kern w:val="2"/>
          <w:sz w:val="21"/>
          <w:szCs w:val="20"/>
          <w:lang w:eastAsia="en-US"/>
        </w:rPr>
        <w:id w:val="-877545369"/>
        <w:docPartObj>
          <w:docPartGallery w:val="Cover Pages"/>
          <w:docPartUnique/>
        </w:docPartObj>
      </w:sdtPr>
      <w:sdtEndPr>
        <w:rPr>
          <w:rFonts w:eastAsia="华文中宋"/>
          <w:color w:val="auto"/>
          <w:sz w:val="20"/>
          <w:szCs w:val="36"/>
        </w:rPr>
      </w:sdtEndPr>
      <w:sdtContent>
        <w:p w14:paraId="46BFDB88" w14:textId="3D07C329" w:rsidR="002F3741" w:rsidRPr="00481647" w:rsidRDefault="002F3741">
          <w:pPr>
            <w:pStyle w:val="afc"/>
            <w:spacing w:before="1540" w:after="240"/>
            <w:jc w:val="center"/>
            <w:rPr>
              <w:rFonts w:ascii="Times New Roman" w:hAnsi="Times New Roman"/>
              <w:color w:val="5B9BD5" w:themeColor="accent1"/>
            </w:rPr>
          </w:pPr>
          <w:r w:rsidRPr="00481647">
            <w:rPr>
              <w:rFonts w:ascii="Times New Roman" w:hAnsi="Times New Roman"/>
              <w:noProof/>
              <w:color w:val="5B9BD5" w:themeColor="accent1"/>
            </w:rPr>
            <w:drawing>
              <wp:inline distT="0" distB="0" distL="0" distR="0" wp14:anchorId="1B8CB85D" wp14:editId="0089945E">
                <wp:extent cx="1417320" cy="750898"/>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New Roman" w:eastAsia="华文中宋" w:hAnsi="Times New Roman" w:cstheme="majorBidi" w:hint="eastAsia"/>
              <w:b/>
              <w:caps/>
              <w:color w:val="000000" w:themeColor="text1"/>
              <w:spacing w:val="60"/>
              <w:sz w:val="96"/>
              <w:szCs w:val="72"/>
            </w:rPr>
            <w:alias w:val="标题"/>
            <w:tag w:val=""/>
            <w:id w:val="1735040861"/>
            <w:placeholder>
              <w:docPart w:val="F8428FDE193E416F835D39327290E759"/>
            </w:placeholder>
            <w:dataBinding w:prefixMappings="xmlns:ns0='http://purl.org/dc/elements/1.1/' xmlns:ns1='http://schemas.openxmlformats.org/package/2006/metadata/core-properties' " w:xpath="/ns1:coreProperties[1]/ns0:title[1]" w:storeItemID="{6C3C8BC8-F283-45AE-878A-BAB7291924A1}"/>
            <w:text/>
          </w:sdtPr>
          <w:sdtEndPr/>
          <w:sdtContent>
            <w:p w14:paraId="4955C081" w14:textId="72B89300" w:rsidR="002F3741" w:rsidRPr="00481647" w:rsidRDefault="00235A83">
              <w:pPr>
                <w:pStyle w:val="afc"/>
                <w:pBdr>
                  <w:top w:val="single" w:sz="6" w:space="6" w:color="5B9BD5" w:themeColor="accent1"/>
                  <w:bottom w:val="single" w:sz="6" w:space="6" w:color="5B9BD5" w:themeColor="accent1"/>
                </w:pBdr>
                <w:spacing w:after="240"/>
                <w:jc w:val="center"/>
                <w:rPr>
                  <w:rFonts w:ascii="Times New Roman" w:eastAsia="华文中宋" w:hAnsi="Times New Roman" w:cstheme="majorBidi"/>
                  <w:b/>
                  <w:caps/>
                  <w:color w:val="5B9BD5" w:themeColor="accent1"/>
                  <w:spacing w:val="60"/>
                  <w:sz w:val="80"/>
                  <w:szCs w:val="80"/>
                </w:rPr>
              </w:pPr>
              <w:r w:rsidRPr="00235A83">
                <w:rPr>
                  <w:rFonts w:ascii="Times New Roman" w:eastAsia="华文中宋" w:hAnsi="Times New Roman" w:cstheme="majorBidi" w:hint="eastAsia"/>
                  <w:b/>
                  <w:caps/>
                  <w:color w:val="000000" w:themeColor="text1"/>
                  <w:spacing w:val="60"/>
                  <w:sz w:val="96"/>
                  <w:szCs w:val="72"/>
                </w:rPr>
                <w:t>末世与永恒</w:t>
              </w:r>
            </w:p>
          </w:sdtContent>
        </w:sdt>
        <w:p w14:paraId="06C8E39B" w14:textId="77777777" w:rsidR="00AD49AC" w:rsidRPr="00481647" w:rsidRDefault="00AD49AC">
          <w:pPr>
            <w:pStyle w:val="afc"/>
            <w:jc w:val="center"/>
            <w:rPr>
              <w:rFonts w:ascii="Times New Roman" w:eastAsia="楷体" w:hAnsi="Times New Roman"/>
              <w:b/>
              <w:color w:val="000000" w:themeColor="text1"/>
              <w:sz w:val="36"/>
              <w:szCs w:val="28"/>
            </w:rPr>
          </w:pPr>
          <w:r w:rsidRPr="00481647">
            <w:rPr>
              <w:rFonts w:ascii="Times New Roman" w:eastAsia="楷体" w:hAnsi="Times New Roman" w:hint="eastAsia"/>
              <w:b/>
              <w:color w:val="000000" w:themeColor="text1"/>
              <w:sz w:val="36"/>
              <w:szCs w:val="28"/>
            </w:rPr>
            <w:t>《教会》</w:t>
          </w:r>
          <w:proofErr w:type="gramStart"/>
          <w:r w:rsidRPr="00481647">
            <w:rPr>
              <w:rFonts w:ascii="Times New Roman" w:eastAsia="楷体" w:hAnsi="Times New Roman" w:hint="eastAsia"/>
              <w:b/>
              <w:color w:val="000000" w:themeColor="text1"/>
              <w:sz w:val="36"/>
              <w:szCs w:val="28"/>
            </w:rPr>
            <w:t>杂志过刊专辑</w:t>
          </w:r>
          <w:proofErr w:type="gramEnd"/>
        </w:p>
        <w:p w14:paraId="79C6F55E" w14:textId="4EA65295" w:rsidR="002F3741" w:rsidRPr="00481647" w:rsidRDefault="00AD49AC">
          <w:pPr>
            <w:pStyle w:val="afc"/>
            <w:jc w:val="center"/>
            <w:rPr>
              <w:rFonts w:ascii="Times New Roman" w:eastAsia="楷体" w:hAnsi="Times New Roman"/>
              <w:b/>
              <w:color w:val="000000" w:themeColor="text1"/>
              <w:sz w:val="36"/>
              <w:szCs w:val="28"/>
            </w:rPr>
          </w:pPr>
          <w:r w:rsidRPr="00481647">
            <w:rPr>
              <w:rFonts w:ascii="Times New Roman" w:eastAsia="楷体" w:hAnsi="Times New Roman" w:hint="eastAsia"/>
              <w:b/>
              <w:color w:val="000000" w:themeColor="text1"/>
              <w:sz w:val="36"/>
              <w:szCs w:val="28"/>
            </w:rPr>
            <w:t>“牧会现场”系列（</w:t>
          </w:r>
          <w:r w:rsidR="00235A83">
            <w:rPr>
              <w:rFonts w:ascii="Times New Roman" w:eastAsia="楷体" w:hAnsi="Times New Roman" w:hint="eastAsia"/>
              <w:b/>
              <w:color w:val="000000" w:themeColor="text1"/>
              <w:sz w:val="36"/>
              <w:szCs w:val="28"/>
            </w:rPr>
            <w:t>二</w:t>
          </w:r>
          <w:r w:rsidRPr="00481647">
            <w:rPr>
              <w:rFonts w:ascii="Times New Roman" w:eastAsia="楷体" w:hAnsi="Times New Roman" w:hint="eastAsia"/>
              <w:b/>
              <w:color w:val="000000" w:themeColor="text1"/>
              <w:sz w:val="36"/>
              <w:szCs w:val="28"/>
            </w:rPr>
            <w:t>）</w:t>
          </w:r>
        </w:p>
        <w:p w14:paraId="60C0158D" w14:textId="4B7D476F" w:rsidR="002F3741" w:rsidRPr="00481647" w:rsidRDefault="00C44AB9" w:rsidP="00C44AB9">
          <w:pPr>
            <w:pStyle w:val="afc"/>
            <w:tabs>
              <w:tab w:val="center" w:pos="4153"/>
              <w:tab w:val="right" w:pos="8306"/>
            </w:tabs>
            <w:spacing w:before="480"/>
            <w:rPr>
              <w:rFonts w:ascii="Times New Roman" w:hAnsi="Times New Roman"/>
              <w:color w:val="5B9BD5" w:themeColor="accent1"/>
            </w:rPr>
          </w:pPr>
          <w:r w:rsidRPr="00481647">
            <w:rPr>
              <w:rFonts w:ascii="Times New Roman" w:hAnsi="Times New Roman"/>
              <w:color w:val="5B9BD5" w:themeColor="accent1"/>
            </w:rPr>
            <w:tab/>
          </w:r>
          <w:r w:rsidR="002F3741" w:rsidRPr="00481647">
            <w:rPr>
              <w:rFonts w:ascii="Times New Roman" w:hAnsi="Times New Roman"/>
              <w:noProof/>
              <w:color w:val="5B9BD5" w:themeColor="accent1"/>
            </w:rPr>
            <w:drawing>
              <wp:inline distT="0" distB="0" distL="0" distR="0" wp14:anchorId="4E3EFB4D" wp14:editId="202A570D">
                <wp:extent cx="758952" cy="478932"/>
                <wp:effectExtent l="0" t="0" r="3175"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r w:rsidRPr="00481647">
            <w:rPr>
              <w:rFonts w:ascii="Times New Roman" w:hAnsi="Times New Roman"/>
              <w:color w:val="5B9BD5" w:themeColor="accent1"/>
            </w:rPr>
            <w:tab/>
          </w:r>
        </w:p>
        <w:p w14:paraId="0EF0E066" w14:textId="0235A69E" w:rsidR="009D3433" w:rsidRPr="00481647" w:rsidRDefault="009D3433" w:rsidP="00A649AA">
          <w:pPr>
            <w:jc w:val="center"/>
            <w:rPr>
              <w:rFonts w:ascii="Times New Roman" w:eastAsia="华文新魏" w:hAnsi="Times New Roman"/>
              <w:b/>
              <w:spacing w:val="60"/>
              <w:sz w:val="28"/>
              <w:szCs w:val="28"/>
            </w:rPr>
          </w:pPr>
        </w:p>
        <w:p w14:paraId="5F459DDD" w14:textId="77777777" w:rsidR="00D16983" w:rsidRPr="00481647" w:rsidRDefault="00D16983" w:rsidP="00A649AA">
          <w:pPr>
            <w:jc w:val="center"/>
            <w:rPr>
              <w:rFonts w:ascii="Times New Roman" w:eastAsia="华文中宋" w:hAnsi="Times New Roman"/>
              <w:sz w:val="28"/>
              <w:szCs w:val="28"/>
            </w:rPr>
          </w:pPr>
        </w:p>
        <w:p w14:paraId="509EF449" w14:textId="77777777" w:rsidR="009D3433" w:rsidRPr="00481647" w:rsidRDefault="009D3433" w:rsidP="009D3433">
          <w:pPr>
            <w:rPr>
              <w:rFonts w:ascii="Times New Roman" w:eastAsia="华文中宋" w:hAnsi="Times New Roman"/>
              <w:sz w:val="28"/>
              <w:szCs w:val="28"/>
            </w:rPr>
          </w:pPr>
        </w:p>
        <w:p w14:paraId="2978DB3F" w14:textId="4EFED815" w:rsidR="009D3433" w:rsidRPr="00481647" w:rsidRDefault="009D3433" w:rsidP="009D3433">
          <w:pPr>
            <w:jc w:val="center"/>
            <w:rPr>
              <w:rFonts w:ascii="Times New Roman" w:eastAsia="华文中宋" w:hAnsi="Times New Roman"/>
              <w:b/>
              <w:sz w:val="28"/>
              <w:szCs w:val="28"/>
            </w:rPr>
          </w:pPr>
          <w:r w:rsidRPr="00481647">
            <w:rPr>
              <w:rFonts w:ascii="Times New Roman" w:eastAsia="华文中宋" w:hAnsi="Times New Roman"/>
              <w:b/>
              <w:noProof/>
              <w:sz w:val="28"/>
              <w:szCs w:val="28"/>
            </w:rPr>
            <w:drawing>
              <wp:inline distT="0" distB="0" distL="0" distR="0" wp14:anchorId="3B8F4324" wp14:editId="32FDD5C6">
                <wp:extent cx="1463040" cy="822960"/>
                <wp:effectExtent l="0" t="0" r="3810" b="0"/>
                <wp:docPr id="1" name="图片 1" descr="jiaoh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aohu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3040" cy="822960"/>
                        </a:xfrm>
                        <a:prstGeom prst="rect">
                          <a:avLst/>
                        </a:prstGeom>
                        <a:noFill/>
                        <a:ln>
                          <a:noFill/>
                        </a:ln>
                      </pic:spPr>
                    </pic:pic>
                  </a:graphicData>
                </a:graphic>
              </wp:inline>
            </w:drawing>
          </w:r>
        </w:p>
        <w:p w14:paraId="1C7FBDEF" w14:textId="77777777" w:rsidR="009D3433" w:rsidRPr="00481647" w:rsidRDefault="009D3433" w:rsidP="009D3433">
          <w:pPr>
            <w:jc w:val="center"/>
            <w:rPr>
              <w:rFonts w:ascii="Times New Roman" w:eastAsia="华文中宋" w:hAnsi="Times New Roman"/>
              <w:b/>
              <w:sz w:val="28"/>
              <w:szCs w:val="28"/>
            </w:rPr>
          </w:pPr>
          <w:r w:rsidRPr="00481647">
            <w:rPr>
              <w:rFonts w:ascii="Times New Roman" w:eastAsia="华文中宋" w:hAnsi="Times New Roman"/>
              <w:b/>
              <w:sz w:val="28"/>
              <w:szCs w:val="28"/>
            </w:rPr>
            <w:t>CHURCHCHINA</w:t>
          </w:r>
        </w:p>
        <w:p w14:paraId="786ECD2F" w14:textId="7195E6AF" w:rsidR="00246F48" w:rsidRPr="00481647" w:rsidRDefault="002F3741" w:rsidP="00246F48">
          <w:pPr>
            <w:pStyle w:val="1"/>
            <w:jc w:val="center"/>
            <w:rPr>
              <w:rFonts w:eastAsia="华文中宋"/>
              <w:b w:val="0"/>
              <w:sz w:val="36"/>
              <w:szCs w:val="28"/>
            </w:rPr>
          </w:pPr>
          <w:r w:rsidRPr="00481647">
            <w:rPr>
              <w:rFonts w:eastAsia="华文中宋"/>
              <w:sz w:val="36"/>
              <w:szCs w:val="36"/>
            </w:rPr>
            <w:br w:type="page"/>
          </w:r>
        </w:p>
        <w:p w14:paraId="5C42C25F" w14:textId="77777777" w:rsidR="00F33877" w:rsidRPr="00481647" w:rsidRDefault="00F33877" w:rsidP="004F2DA5">
          <w:pPr>
            <w:pStyle w:val="1"/>
            <w:jc w:val="center"/>
            <w:rPr>
              <w:rFonts w:eastAsia="华文中宋"/>
              <w:sz w:val="72"/>
              <w:szCs w:val="72"/>
              <w:lang w:eastAsia="zh-CN"/>
            </w:rPr>
            <w:sectPr w:rsidR="00F33877" w:rsidRPr="00481647" w:rsidSect="00F33877">
              <w:headerReference w:type="even" r:id="rId11"/>
              <w:headerReference w:type="default" r:id="rId12"/>
              <w:footerReference w:type="even" r:id="rId13"/>
              <w:footerReference w:type="default" r:id="rId14"/>
              <w:footnotePr>
                <w:numRestart w:val="eachSect"/>
              </w:footnotePr>
              <w:pgSz w:w="11906" w:h="16838"/>
              <w:pgMar w:top="1440" w:right="1800" w:bottom="1440" w:left="1800" w:header="851" w:footer="992" w:gutter="0"/>
              <w:pgNumType w:start="1"/>
              <w:cols w:space="425"/>
              <w:titlePg/>
              <w:docGrid w:type="lines" w:linePitch="312"/>
            </w:sectPr>
          </w:pPr>
          <w:bookmarkStart w:id="0" w:name="_前_言"/>
          <w:bookmarkEnd w:id="0"/>
        </w:p>
        <w:p w14:paraId="0AC4B3C4" w14:textId="06F7674E" w:rsidR="004F2DA5" w:rsidRPr="00481647" w:rsidRDefault="004F2DA5" w:rsidP="004F2DA5">
          <w:pPr>
            <w:pStyle w:val="1"/>
            <w:jc w:val="center"/>
            <w:rPr>
              <w:rFonts w:eastAsia="华文中宋"/>
              <w:sz w:val="56"/>
              <w:szCs w:val="72"/>
              <w:lang w:eastAsia="zh-CN"/>
            </w:rPr>
          </w:pPr>
          <w:r w:rsidRPr="00481647">
            <w:rPr>
              <w:rFonts w:eastAsia="华文中宋" w:hint="eastAsia"/>
              <w:sz w:val="56"/>
              <w:szCs w:val="72"/>
              <w:lang w:eastAsia="zh-CN"/>
            </w:rPr>
            <w:lastRenderedPageBreak/>
            <w:t>目</w:t>
          </w:r>
          <w:r w:rsidRPr="00481647">
            <w:rPr>
              <w:rFonts w:eastAsia="华文中宋" w:hint="eastAsia"/>
              <w:sz w:val="56"/>
              <w:szCs w:val="72"/>
              <w:lang w:eastAsia="zh-CN"/>
            </w:rPr>
            <w:t xml:space="preserve"> </w:t>
          </w:r>
          <w:r w:rsidRPr="00481647">
            <w:rPr>
              <w:rFonts w:eastAsia="华文中宋" w:hint="eastAsia"/>
              <w:sz w:val="56"/>
              <w:szCs w:val="72"/>
              <w:lang w:eastAsia="zh-CN"/>
            </w:rPr>
            <w:t>录</w:t>
          </w:r>
        </w:p>
        <w:p w14:paraId="37311209" w14:textId="77777777" w:rsidR="004F2DA5" w:rsidRPr="00481647" w:rsidRDefault="004F2DA5" w:rsidP="007674A0">
          <w:pPr>
            <w:contextualSpacing/>
            <w:rPr>
              <w:rFonts w:ascii="Times New Roman" w:eastAsia="宋体" w:hAnsi="Times New Roman"/>
              <w:b/>
              <w:sz w:val="24"/>
            </w:rPr>
          </w:pPr>
          <w:bookmarkStart w:id="1" w:name="_我知所信"/>
          <w:bookmarkStart w:id="2" w:name="_被整全教会观推动的教会成员制"/>
          <w:bookmarkEnd w:id="1"/>
          <w:bookmarkEnd w:id="2"/>
        </w:p>
        <w:p w14:paraId="708DC712" w14:textId="2001020A" w:rsidR="004F2DA5" w:rsidRPr="00481647" w:rsidRDefault="00834BD5" w:rsidP="007674A0">
          <w:pPr>
            <w:ind w:left="1476" w:hangingChars="700" w:hanging="1476"/>
            <w:contextualSpacing/>
            <w:rPr>
              <w:rStyle w:val="a7"/>
              <w:rFonts w:ascii="Times New Roman" w:hAnsi="Times New Roman"/>
            </w:rPr>
          </w:pPr>
          <w:r w:rsidRPr="00481647">
            <w:rPr>
              <w:rStyle w:val="a7"/>
              <w:rFonts w:ascii="Times New Roman" w:hAnsi="Times New Roman"/>
              <w:b/>
            </w:rPr>
            <w:fldChar w:fldCharType="begin"/>
          </w:r>
          <w:r w:rsidRPr="00481647">
            <w:rPr>
              <w:rStyle w:val="a7"/>
              <w:rFonts w:ascii="Times New Roman" w:hAnsi="Times New Roman"/>
              <w:b/>
            </w:rPr>
            <w:instrText xml:space="preserve"> HYPERLINK  \l "</w:instrText>
          </w:r>
          <w:r w:rsidRPr="00481647">
            <w:rPr>
              <w:rStyle w:val="a7"/>
              <w:rFonts w:ascii="Times New Roman" w:hAnsi="Times New Roman" w:hint="eastAsia"/>
              <w:b/>
            </w:rPr>
            <w:instrText>_</w:instrText>
          </w:r>
          <w:r w:rsidRPr="00481647">
            <w:rPr>
              <w:rStyle w:val="a7"/>
              <w:rFonts w:ascii="Times New Roman" w:hAnsi="Times New Roman" w:hint="eastAsia"/>
              <w:b/>
            </w:rPr>
            <w:instrText>前</w:instrText>
          </w:r>
          <w:r w:rsidRPr="00481647">
            <w:rPr>
              <w:rStyle w:val="a7"/>
              <w:rFonts w:ascii="Times New Roman" w:hAnsi="Times New Roman" w:hint="eastAsia"/>
              <w:b/>
            </w:rPr>
            <w:instrText>_</w:instrText>
          </w:r>
          <w:r w:rsidRPr="00481647">
            <w:rPr>
              <w:rStyle w:val="a7"/>
              <w:rFonts w:ascii="Times New Roman" w:hAnsi="Times New Roman" w:hint="eastAsia"/>
              <w:b/>
            </w:rPr>
            <w:instrText>言</w:instrText>
          </w:r>
          <w:r w:rsidRPr="00481647">
            <w:rPr>
              <w:rStyle w:val="a7"/>
              <w:rFonts w:ascii="Times New Roman" w:hAnsi="Times New Roman" w:hint="eastAsia"/>
              <w:b/>
            </w:rPr>
            <w:instrText>_2</w:instrText>
          </w:r>
          <w:r w:rsidRPr="00481647">
            <w:rPr>
              <w:rStyle w:val="a7"/>
              <w:rFonts w:ascii="Times New Roman" w:hAnsi="Times New Roman"/>
              <w:b/>
            </w:rPr>
            <w:instrText xml:space="preserve">" </w:instrText>
          </w:r>
          <w:r w:rsidRPr="00481647">
            <w:rPr>
              <w:rStyle w:val="a7"/>
              <w:rFonts w:ascii="Times New Roman" w:hAnsi="Times New Roman"/>
              <w:b/>
            </w:rPr>
            <w:fldChar w:fldCharType="separate"/>
          </w:r>
          <w:r w:rsidR="004F2DA5" w:rsidRPr="00481647">
            <w:rPr>
              <w:rStyle w:val="a7"/>
              <w:rFonts w:ascii="Times New Roman" w:hAnsi="Times New Roman" w:hint="eastAsia"/>
              <w:b/>
            </w:rPr>
            <w:t>前言</w:t>
          </w:r>
        </w:p>
        <w:p w14:paraId="0A1AFBA6" w14:textId="3AA8DE62" w:rsidR="004F2DA5" w:rsidRPr="00481647" w:rsidRDefault="00834BD5" w:rsidP="007674A0">
          <w:pPr>
            <w:contextualSpacing/>
            <w:jc w:val="left"/>
            <w:rPr>
              <w:rFonts w:ascii="Times New Roman" w:eastAsia="宋体" w:hAnsi="Times New Roman"/>
              <w:b/>
              <w:sz w:val="24"/>
            </w:rPr>
          </w:pPr>
          <w:r w:rsidRPr="00481647">
            <w:rPr>
              <w:rStyle w:val="a7"/>
              <w:rFonts w:ascii="Times New Roman" w:hAnsi="Times New Roman"/>
              <w:b/>
            </w:rPr>
            <w:fldChar w:fldCharType="end"/>
          </w:r>
        </w:p>
        <w:p w14:paraId="79A820ED" w14:textId="77777777" w:rsidR="00635669" w:rsidRPr="00481647" w:rsidRDefault="00635669" w:rsidP="00DE7D79">
          <w:pPr>
            <w:spacing w:line="360" w:lineRule="auto"/>
            <w:contextualSpacing/>
            <w:jc w:val="left"/>
            <w:rPr>
              <w:rFonts w:ascii="Times New Roman" w:eastAsia="华文中宋" w:hAnsi="Times New Roman"/>
              <w:b/>
              <w:sz w:val="36"/>
              <w:szCs w:val="28"/>
            </w:rPr>
          </w:pPr>
          <w:r w:rsidRPr="00481647">
            <w:rPr>
              <w:rFonts w:ascii="Times New Roman" w:eastAsia="华文中宋" w:hAnsi="Times New Roman" w:hint="eastAsia"/>
              <w:b/>
              <w:sz w:val="36"/>
              <w:szCs w:val="28"/>
            </w:rPr>
            <w:t>末世与永恒</w:t>
          </w:r>
        </w:p>
        <w:p w14:paraId="4834B764" w14:textId="3FA120FB" w:rsidR="004F2DA5" w:rsidRPr="00481647" w:rsidRDefault="00635669" w:rsidP="00DE7D79">
          <w:pPr>
            <w:spacing w:line="360" w:lineRule="auto"/>
            <w:contextualSpacing/>
            <w:jc w:val="left"/>
            <w:rPr>
              <w:rFonts w:ascii="Times New Roman" w:eastAsia="宋体" w:hAnsi="Times New Roman"/>
              <w:b/>
              <w:sz w:val="24"/>
            </w:rPr>
          </w:pPr>
          <w:r w:rsidRPr="00481647">
            <w:rPr>
              <w:rStyle w:val="a7"/>
              <w:rFonts w:ascii="Times New Roman" w:hAnsi="Times New Roman" w:hint="eastAsia"/>
              <w:b/>
            </w:rPr>
            <w:t>同往锡安：加入皇家的行进队伍</w:t>
          </w:r>
          <w:r w:rsidR="004F2DA5" w:rsidRPr="00481647">
            <w:rPr>
              <w:rFonts w:ascii="Times New Roman" w:eastAsia="宋体" w:hAnsi="Times New Roman" w:hint="eastAsia"/>
              <w:b/>
              <w:sz w:val="24"/>
            </w:rPr>
            <w:t xml:space="preserve"> /</w:t>
          </w:r>
          <w:r w:rsidR="004F2DA5" w:rsidRPr="00481647">
            <w:rPr>
              <w:rFonts w:ascii="Times New Roman" w:eastAsia="宋体" w:hAnsi="Times New Roman"/>
              <w:b/>
              <w:sz w:val="24"/>
            </w:rPr>
            <w:t xml:space="preserve"> </w:t>
          </w:r>
          <w:r w:rsidR="00B37FEA" w:rsidRPr="00481647">
            <w:rPr>
              <w:rFonts w:ascii="Times New Roman" w:eastAsia="楷体_GB2312" w:hAnsi="Times New Roman" w:hint="eastAsia"/>
              <w:sz w:val="22"/>
            </w:rPr>
            <w:t>迈克尔·霍顿</w:t>
          </w:r>
          <w:r w:rsidR="00D0299E" w:rsidRPr="00481647">
            <w:rPr>
              <w:rFonts w:ascii="Times New Roman" w:eastAsia="楷体_GB2312" w:hAnsi="Times New Roman" w:hint="eastAsia"/>
              <w:sz w:val="22"/>
            </w:rPr>
            <w:t>（</w:t>
          </w:r>
          <w:r w:rsidR="00D0299E" w:rsidRPr="00481647">
            <w:rPr>
              <w:rFonts w:ascii="Times New Roman" w:eastAsia="楷体_GB2312" w:hAnsi="Times New Roman" w:hint="eastAsia"/>
              <w:sz w:val="22"/>
            </w:rPr>
            <w:t>Michael Horton</w:t>
          </w:r>
          <w:r w:rsidR="00D0299E" w:rsidRPr="00481647">
            <w:rPr>
              <w:rFonts w:ascii="Times New Roman" w:eastAsia="楷体_GB2312" w:hAnsi="Times New Roman" w:hint="eastAsia"/>
              <w:sz w:val="22"/>
            </w:rPr>
            <w:t>）</w:t>
          </w:r>
          <w:r w:rsidR="00EC62F1" w:rsidRPr="00481647">
            <w:rPr>
              <w:rFonts w:ascii="Times New Roman" w:eastAsia="楷体" w:hAnsi="Times New Roman" w:cs="楷体" w:hint="eastAsia"/>
              <w:sz w:val="22"/>
            </w:rPr>
            <w:t xml:space="preserve"> </w:t>
          </w:r>
          <w:r w:rsidR="003101CF" w:rsidRPr="00481647">
            <w:rPr>
              <w:rFonts w:ascii="Times New Roman" w:eastAsia="楷体_GB2312" w:hAnsi="Times New Roman" w:hint="eastAsia"/>
              <w:sz w:val="24"/>
            </w:rPr>
            <w:t>……</w:t>
          </w:r>
          <w:proofErr w:type="gramStart"/>
          <w:r w:rsidR="003101CF" w:rsidRPr="00481647">
            <w:rPr>
              <w:rFonts w:ascii="Times New Roman" w:eastAsia="楷体_GB2312" w:hAnsi="Times New Roman" w:hint="eastAsia"/>
              <w:sz w:val="24"/>
            </w:rPr>
            <w:t>…</w:t>
          </w:r>
          <w:r w:rsidR="006D7E28" w:rsidRPr="00481647">
            <w:rPr>
              <w:rFonts w:ascii="Times New Roman" w:eastAsia="楷体_GB2312" w:hAnsi="Times New Roman" w:hint="eastAsia"/>
              <w:sz w:val="24"/>
            </w:rPr>
            <w:t>………</w:t>
          </w:r>
          <w:proofErr w:type="gramEnd"/>
          <w:r w:rsidR="00B17070" w:rsidRPr="00481647">
            <w:rPr>
              <w:rFonts w:ascii="Times New Roman" w:eastAsia="楷体_GB2312" w:hAnsi="Times New Roman" w:hint="eastAsia"/>
              <w:sz w:val="24"/>
            </w:rPr>
            <w:t xml:space="preserve"> </w:t>
          </w:r>
          <w:r w:rsidR="00257F8D" w:rsidRPr="00481647">
            <w:rPr>
              <w:rFonts w:ascii="Times New Roman" w:eastAsia="楷体_GB2312" w:hAnsi="Times New Roman"/>
              <w:sz w:val="24"/>
            </w:rPr>
            <w:t>4</w:t>
          </w:r>
        </w:p>
        <w:p w14:paraId="296C57FD" w14:textId="0DE6F0A5" w:rsidR="004F2DA5" w:rsidRPr="00481647" w:rsidRDefault="00B37FEA" w:rsidP="00DE7D79">
          <w:pPr>
            <w:spacing w:line="360" w:lineRule="auto"/>
            <w:contextualSpacing/>
            <w:jc w:val="left"/>
            <w:rPr>
              <w:rFonts w:ascii="Times New Roman" w:eastAsia="宋体" w:hAnsi="Times New Roman"/>
              <w:b/>
              <w:sz w:val="24"/>
            </w:rPr>
          </w:pPr>
          <w:r w:rsidRPr="00481647">
            <w:rPr>
              <w:rStyle w:val="a7"/>
              <w:rFonts w:ascii="Times New Roman" w:hAnsi="Times New Roman" w:hint="eastAsia"/>
              <w:b/>
            </w:rPr>
            <w:t>今夕何夕——经上所指和我们所在的教会与世代</w:t>
          </w:r>
          <w:r w:rsidR="004F2DA5" w:rsidRPr="00481647">
            <w:rPr>
              <w:rFonts w:ascii="Times New Roman" w:eastAsia="宋体" w:hAnsi="Times New Roman" w:hint="eastAsia"/>
              <w:b/>
              <w:sz w:val="24"/>
            </w:rPr>
            <w:t xml:space="preserve"> /</w:t>
          </w:r>
          <w:r w:rsidR="004F2DA5" w:rsidRPr="00481647">
            <w:rPr>
              <w:rFonts w:ascii="Times New Roman" w:eastAsia="楷体_GB2312" w:hAnsi="Times New Roman" w:hint="eastAsia"/>
              <w:sz w:val="24"/>
            </w:rPr>
            <w:t xml:space="preserve"> </w:t>
          </w:r>
          <w:proofErr w:type="gramStart"/>
          <w:r w:rsidRPr="00481647">
            <w:rPr>
              <w:rFonts w:ascii="Times New Roman" w:eastAsia="楷体_GB2312" w:hAnsi="Times New Roman" w:hint="eastAsia"/>
              <w:sz w:val="22"/>
            </w:rPr>
            <w:t>陆昆</w:t>
          </w:r>
          <w:proofErr w:type="gramEnd"/>
          <w:r w:rsidR="00EC62F1" w:rsidRPr="00481647">
            <w:rPr>
              <w:rFonts w:ascii="Times New Roman" w:eastAsia="楷体_GB2312" w:hAnsi="Times New Roman" w:hint="eastAsia"/>
              <w:sz w:val="22"/>
            </w:rPr>
            <w:t xml:space="preserve"> </w:t>
          </w:r>
          <w:r w:rsidR="004F2DA5" w:rsidRPr="00481647">
            <w:rPr>
              <w:rFonts w:ascii="Times New Roman" w:eastAsia="楷体_GB2312" w:hAnsi="Times New Roman" w:hint="eastAsia"/>
              <w:sz w:val="24"/>
            </w:rPr>
            <w:t>……</w:t>
          </w:r>
          <w:proofErr w:type="gramStart"/>
          <w:r w:rsidR="004F2DA5" w:rsidRPr="00481647">
            <w:rPr>
              <w:rFonts w:ascii="Times New Roman" w:eastAsia="楷体_GB2312" w:hAnsi="Times New Roman" w:hint="eastAsia"/>
              <w:sz w:val="24"/>
            </w:rPr>
            <w:t>………………</w:t>
          </w:r>
          <w:r w:rsidR="006D7E28" w:rsidRPr="00481647">
            <w:rPr>
              <w:rFonts w:ascii="Times New Roman" w:eastAsia="楷体_GB2312" w:hAnsi="Times New Roman" w:hint="eastAsia"/>
              <w:sz w:val="24"/>
            </w:rPr>
            <w:t>…</w:t>
          </w:r>
          <w:r w:rsidR="00DC3ACD" w:rsidRPr="00481647">
            <w:rPr>
              <w:rFonts w:ascii="Times New Roman" w:eastAsia="楷体_GB2312" w:hAnsi="Times New Roman" w:hint="eastAsia"/>
              <w:sz w:val="24"/>
            </w:rPr>
            <w:t>…</w:t>
          </w:r>
          <w:r w:rsidR="00DE0CC6">
            <w:rPr>
              <w:rFonts w:ascii="Times New Roman" w:eastAsia="楷体_GB2312" w:hAnsi="Times New Roman" w:hint="eastAsia"/>
              <w:kern w:val="0"/>
              <w:sz w:val="24"/>
            </w:rPr>
            <w:t>…</w:t>
          </w:r>
          <w:proofErr w:type="gramEnd"/>
          <w:r w:rsidR="00DE0CC6">
            <w:rPr>
              <w:rFonts w:ascii="Times New Roman" w:eastAsia="楷体_GB2312" w:hAnsi="Times New Roman" w:hint="eastAsia"/>
              <w:sz w:val="24"/>
            </w:rPr>
            <w:t>11</w:t>
          </w:r>
        </w:p>
        <w:p w14:paraId="3C784486" w14:textId="068DD005" w:rsidR="004F2DA5" w:rsidRPr="00481647" w:rsidRDefault="00B37FEA" w:rsidP="00DE7D79">
          <w:pPr>
            <w:spacing w:line="360" w:lineRule="auto"/>
            <w:contextualSpacing/>
            <w:jc w:val="left"/>
            <w:rPr>
              <w:rFonts w:ascii="Times New Roman" w:eastAsia="楷体_GB2312" w:hAnsi="Times New Roman"/>
              <w:sz w:val="24"/>
            </w:rPr>
          </w:pPr>
          <w:r w:rsidRPr="00481647">
            <w:rPr>
              <w:rStyle w:val="a7"/>
              <w:rFonts w:ascii="Times New Roman" w:hAnsi="Times New Roman" w:hint="eastAsia"/>
              <w:b/>
            </w:rPr>
            <w:t>圣经</w:t>
          </w:r>
          <w:proofErr w:type="gramStart"/>
          <w:r w:rsidRPr="00481647">
            <w:rPr>
              <w:rStyle w:val="a7"/>
              <w:rFonts w:ascii="Times New Roman" w:hAnsi="Times New Roman" w:hint="eastAsia"/>
              <w:b/>
            </w:rPr>
            <w:t>终末论的</w:t>
          </w:r>
          <w:proofErr w:type="gramEnd"/>
          <w:r w:rsidRPr="00481647">
            <w:rPr>
              <w:rStyle w:val="a7"/>
              <w:rFonts w:ascii="Times New Roman" w:hAnsi="Times New Roman" w:hint="eastAsia"/>
              <w:b/>
            </w:rPr>
            <w:t>整体图景</w:t>
          </w:r>
          <w:r w:rsidR="004F2DA5" w:rsidRPr="00481647">
            <w:rPr>
              <w:rFonts w:ascii="Times New Roman" w:eastAsia="宋体" w:hAnsi="Times New Roman" w:hint="eastAsia"/>
              <w:b/>
              <w:sz w:val="24"/>
            </w:rPr>
            <w:t xml:space="preserve"> /</w:t>
          </w:r>
          <w:r w:rsidR="004F2DA5" w:rsidRPr="00481647">
            <w:rPr>
              <w:rFonts w:ascii="Times New Roman" w:eastAsia="宋体" w:hAnsi="Times New Roman"/>
              <w:b/>
              <w:sz w:val="24"/>
            </w:rPr>
            <w:t xml:space="preserve"> </w:t>
          </w:r>
          <w:proofErr w:type="gramStart"/>
          <w:r w:rsidRPr="00481647">
            <w:rPr>
              <w:rFonts w:ascii="Times New Roman" w:eastAsia="楷体_GB2312" w:hAnsi="Times New Roman" w:hint="eastAsia"/>
              <w:sz w:val="22"/>
            </w:rPr>
            <w:t>陆昆</w:t>
          </w:r>
          <w:proofErr w:type="gramEnd"/>
          <w:r w:rsidR="00E845EA" w:rsidRPr="00481647">
            <w:rPr>
              <w:rFonts w:ascii="Times New Roman" w:eastAsia="楷体_GB2312" w:hAnsi="Times New Roman" w:hint="eastAsia"/>
              <w:sz w:val="24"/>
            </w:rPr>
            <w:t xml:space="preserve"> </w:t>
          </w:r>
          <w:r w:rsidR="004F2DA5" w:rsidRPr="00481647">
            <w:rPr>
              <w:rFonts w:ascii="Times New Roman" w:eastAsia="楷体_GB2312" w:hAnsi="Times New Roman" w:hint="eastAsia"/>
              <w:sz w:val="24"/>
            </w:rPr>
            <w:t>……</w:t>
          </w:r>
          <w:proofErr w:type="gramStart"/>
          <w:r w:rsidR="004F2DA5" w:rsidRPr="00481647">
            <w:rPr>
              <w:rFonts w:ascii="Times New Roman" w:eastAsia="楷体_GB2312" w:hAnsi="Times New Roman" w:hint="eastAsia"/>
              <w:sz w:val="24"/>
            </w:rPr>
            <w:t>…</w:t>
          </w:r>
          <w:r w:rsidR="00EC62F1" w:rsidRPr="00481647">
            <w:rPr>
              <w:rFonts w:ascii="Times New Roman" w:eastAsia="楷体_GB2312" w:hAnsi="Times New Roman" w:hint="eastAsia"/>
              <w:sz w:val="24"/>
            </w:rPr>
            <w:t>……</w:t>
          </w:r>
          <w:r w:rsidR="004F2DA5" w:rsidRPr="00481647">
            <w:rPr>
              <w:rFonts w:ascii="Times New Roman" w:eastAsia="楷体_GB2312" w:hAnsi="Times New Roman" w:hint="eastAsia"/>
              <w:sz w:val="24"/>
            </w:rPr>
            <w:t>…</w:t>
          </w:r>
          <w:r w:rsidR="006D7E28" w:rsidRPr="00481647">
            <w:rPr>
              <w:rFonts w:ascii="Times New Roman" w:eastAsia="楷体_GB2312" w:hAnsi="Times New Roman" w:hint="eastAsia"/>
              <w:sz w:val="24"/>
            </w:rPr>
            <w:t>……………………</w:t>
          </w:r>
          <w:r w:rsidR="00DE0CC6">
            <w:rPr>
              <w:rFonts w:ascii="Times New Roman" w:eastAsia="楷体_GB2312" w:hAnsi="Times New Roman" w:hint="eastAsia"/>
              <w:kern w:val="0"/>
              <w:sz w:val="24"/>
            </w:rPr>
            <w:t>…………………</w:t>
          </w:r>
          <w:proofErr w:type="gramEnd"/>
          <w:r w:rsidR="00DE0CC6">
            <w:rPr>
              <w:rFonts w:ascii="Times New Roman" w:eastAsia="楷体_GB2312" w:hAnsi="Times New Roman" w:hint="eastAsia"/>
              <w:sz w:val="24"/>
            </w:rPr>
            <w:t>24</w:t>
          </w:r>
        </w:p>
        <w:p w14:paraId="00F89A3E" w14:textId="1B1C4284" w:rsidR="00C253BE" w:rsidRPr="00481647" w:rsidRDefault="00B37FEA" w:rsidP="00DE7D79">
          <w:pPr>
            <w:spacing w:line="360" w:lineRule="auto"/>
            <w:contextualSpacing/>
            <w:jc w:val="left"/>
            <w:rPr>
              <w:rFonts w:ascii="Times New Roman" w:eastAsia="宋体" w:hAnsi="Times New Roman"/>
              <w:b/>
              <w:sz w:val="24"/>
            </w:rPr>
          </w:pPr>
          <w:r w:rsidRPr="00481647">
            <w:rPr>
              <w:rStyle w:val="a7"/>
              <w:rFonts w:ascii="Times New Roman" w:hAnsi="Times New Roman" w:hint="eastAsia"/>
              <w:b/>
            </w:rPr>
            <w:t>今生的丰富，抑或永世的祝福</w:t>
          </w:r>
          <w:r w:rsidR="00C253BE" w:rsidRPr="00481647">
            <w:rPr>
              <w:rFonts w:ascii="Times New Roman" w:eastAsia="宋体" w:hAnsi="Times New Roman" w:hint="eastAsia"/>
              <w:b/>
              <w:sz w:val="24"/>
            </w:rPr>
            <w:t xml:space="preserve"> /</w:t>
          </w:r>
          <w:r w:rsidR="00C253BE" w:rsidRPr="00481647">
            <w:rPr>
              <w:rFonts w:ascii="Times New Roman" w:eastAsia="宋体" w:hAnsi="Times New Roman"/>
              <w:b/>
              <w:sz w:val="24"/>
            </w:rPr>
            <w:t xml:space="preserve"> </w:t>
          </w:r>
          <w:r w:rsidRPr="00481647">
            <w:rPr>
              <w:rFonts w:ascii="Times New Roman" w:eastAsia="楷体_GB2312" w:hAnsi="Times New Roman" w:hint="eastAsia"/>
              <w:sz w:val="22"/>
            </w:rPr>
            <w:t>陈已新</w:t>
          </w:r>
          <w:r w:rsidR="00EC62F1" w:rsidRPr="00481647">
            <w:rPr>
              <w:rFonts w:ascii="Times New Roman" w:eastAsia="楷体_GB2312" w:hAnsi="Times New Roman" w:hint="eastAsia"/>
              <w:sz w:val="22"/>
            </w:rPr>
            <w:t xml:space="preserve"> </w:t>
          </w:r>
          <w:r w:rsidR="006D7E28" w:rsidRPr="00481647">
            <w:rPr>
              <w:rFonts w:ascii="Times New Roman" w:eastAsia="楷体_GB2312" w:hAnsi="Times New Roman" w:hint="eastAsia"/>
              <w:sz w:val="24"/>
            </w:rPr>
            <w:t>……</w:t>
          </w:r>
          <w:proofErr w:type="gramStart"/>
          <w:r w:rsidR="006D7E28" w:rsidRPr="00481647">
            <w:rPr>
              <w:rFonts w:ascii="Times New Roman" w:eastAsia="楷体_GB2312" w:hAnsi="Times New Roman" w:hint="eastAsia"/>
              <w:sz w:val="24"/>
            </w:rPr>
            <w:t>……………</w:t>
          </w:r>
          <w:r w:rsidR="00E67328" w:rsidRPr="00481647">
            <w:rPr>
              <w:rFonts w:ascii="Times New Roman" w:eastAsia="楷体_GB2312" w:hAnsi="Times New Roman" w:hint="eastAsia"/>
              <w:sz w:val="24"/>
            </w:rPr>
            <w:t>……</w:t>
          </w:r>
          <w:r w:rsidR="00EC62F1" w:rsidRPr="00481647">
            <w:rPr>
              <w:rFonts w:ascii="Times New Roman" w:eastAsia="楷体_GB2312" w:hAnsi="Times New Roman" w:hint="eastAsia"/>
              <w:sz w:val="24"/>
            </w:rPr>
            <w:t>…</w:t>
          </w:r>
          <w:r w:rsidR="00806957" w:rsidRPr="00481647">
            <w:rPr>
              <w:rFonts w:ascii="Times New Roman" w:eastAsia="楷体_GB2312" w:hAnsi="Times New Roman" w:hint="eastAsia"/>
              <w:sz w:val="24"/>
            </w:rPr>
            <w:t>…………………</w:t>
          </w:r>
          <w:proofErr w:type="gramEnd"/>
          <w:r w:rsidR="00DE0CC6">
            <w:rPr>
              <w:rFonts w:ascii="Times New Roman" w:eastAsia="楷体_GB2312" w:hAnsi="Times New Roman" w:hint="eastAsia"/>
              <w:sz w:val="24"/>
            </w:rPr>
            <w:t>36</w:t>
          </w:r>
        </w:p>
        <w:p w14:paraId="24776E75" w14:textId="78672FDB" w:rsidR="004F2DA5" w:rsidRPr="00481647" w:rsidRDefault="00B37FEA" w:rsidP="00DE7D79">
          <w:pPr>
            <w:spacing w:line="360" w:lineRule="auto"/>
            <w:contextualSpacing/>
            <w:jc w:val="left"/>
            <w:rPr>
              <w:rFonts w:ascii="Times New Roman" w:eastAsia="楷体_GB2312" w:hAnsi="Times New Roman"/>
              <w:sz w:val="24"/>
            </w:rPr>
          </w:pPr>
          <w:r w:rsidRPr="00481647">
            <w:rPr>
              <w:rStyle w:val="a7"/>
              <w:rFonts w:ascii="Times New Roman" w:hAnsi="Times New Roman" w:hint="eastAsia"/>
              <w:b/>
            </w:rPr>
            <w:t>神的审判与白色大宝座</w:t>
          </w:r>
          <w:r w:rsidR="00C253BE" w:rsidRPr="00481647">
            <w:rPr>
              <w:rFonts w:ascii="Times New Roman" w:hAnsi="Times New Roman" w:hint="eastAsia"/>
            </w:rPr>
            <w:t xml:space="preserve"> </w:t>
          </w:r>
          <w:r w:rsidR="00C253BE" w:rsidRPr="00481647">
            <w:rPr>
              <w:rFonts w:ascii="Times New Roman" w:hAnsi="Times New Roman"/>
            </w:rPr>
            <w:t xml:space="preserve">/ </w:t>
          </w:r>
          <w:r w:rsidRPr="00481647">
            <w:rPr>
              <w:rFonts w:ascii="Times New Roman" w:eastAsia="楷体_GB2312" w:hAnsi="Times New Roman" w:hint="eastAsia"/>
              <w:sz w:val="22"/>
            </w:rPr>
            <w:t>保罗·华许</w:t>
          </w:r>
          <w:r w:rsidRPr="00481647">
            <w:rPr>
              <w:rFonts w:ascii="Times New Roman" w:hAnsi="Times New Roman" w:hint="eastAsia"/>
            </w:rPr>
            <w:t>（</w:t>
          </w:r>
          <w:r w:rsidRPr="00481647">
            <w:rPr>
              <w:rFonts w:ascii="Times New Roman" w:hAnsi="Times New Roman"/>
            </w:rPr>
            <w:t>Paul Washer</w:t>
          </w:r>
          <w:r w:rsidRPr="00481647">
            <w:rPr>
              <w:rFonts w:ascii="Times New Roman" w:hAnsi="Times New Roman" w:hint="eastAsia"/>
            </w:rPr>
            <w:t>）</w:t>
          </w:r>
          <w:r w:rsidR="00EC62F1" w:rsidRPr="00481647">
            <w:rPr>
              <w:rFonts w:ascii="Times New Roman" w:hAnsi="Times New Roman" w:hint="eastAsia"/>
            </w:rPr>
            <w:t xml:space="preserve"> </w:t>
          </w:r>
          <w:r w:rsidR="00DE0CC6">
            <w:rPr>
              <w:rFonts w:ascii="Times New Roman" w:eastAsia="楷体_GB2312" w:hAnsi="Times New Roman" w:hint="eastAsia"/>
              <w:kern w:val="0"/>
              <w:sz w:val="24"/>
            </w:rPr>
            <w:t>……</w:t>
          </w:r>
          <w:proofErr w:type="gramStart"/>
          <w:r w:rsidR="00DE0CC6">
            <w:rPr>
              <w:rFonts w:ascii="Times New Roman" w:eastAsia="楷体_GB2312" w:hAnsi="Times New Roman" w:hint="eastAsia"/>
              <w:kern w:val="0"/>
              <w:sz w:val="24"/>
            </w:rPr>
            <w:t>………………………</w:t>
          </w:r>
          <w:r w:rsidR="00E67328" w:rsidRPr="00481647">
            <w:rPr>
              <w:rFonts w:ascii="Times New Roman" w:eastAsia="楷体_GB2312" w:hAnsi="Times New Roman" w:hint="eastAsia"/>
              <w:sz w:val="24"/>
            </w:rPr>
            <w:t>…</w:t>
          </w:r>
          <w:proofErr w:type="gramEnd"/>
          <w:r w:rsidR="00DE0CC6">
            <w:rPr>
              <w:rFonts w:ascii="Times New Roman" w:eastAsia="楷体_GB2312" w:hAnsi="Times New Roman" w:hint="eastAsia"/>
              <w:sz w:val="24"/>
            </w:rPr>
            <w:t>45</w:t>
          </w:r>
        </w:p>
        <w:p w14:paraId="021B4BF9" w14:textId="09072398" w:rsidR="00767BAD" w:rsidRPr="00481647" w:rsidRDefault="00B37FEA" w:rsidP="00D81406">
          <w:pPr>
            <w:spacing w:line="360" w:lineRule="auto"/>
            <w:contextualSpacing/>
            <w:jc w:val="left"/>
            <w:rPr>
              <w:rFonts w:ascii="Times New Roman" w:eastAsia="楷体_GB2312" w:hAnsi="Times New Roman"/>
              <w:sz w:val="24"/>
            </w:rPr>
          </w:pPr>
          <w:r w:rsidRPr="00481647">
            <w:rPr>
              <w:rStyle w:val="a7"/>
              <w:rFonts w:ascii="Times New Roman" w:hAnsi="Times New Roman" w:hint="eastAsia"/>
              <w:b/>
            </w:rPr>
            <w:t>地狱的可怖和天堂的荣耀</w:t>
          </w:r>
          <w:r w:rsidR="00767BAD" w:rsidRPr="00481647">
            <w:rPr>
              <w:rFonts w:ascii="Times New Roman" w:eastAsia="宋体" w:hAnsi="Times New Roman" w:hint="eastAsia"/>
              <w:b/>
              <w:sz w:val="24"/>
            </w:rPr>
            <w:t xml:space="preserve"> /</w:t>
          </w:r>
          <w:r w:rsidR="00767BAD" w:rsidRPr="00481647">
            <w:rPr>
              <w:rFonts w:ascii="Times New Roman" w:eastAsia="宋体" w:hAnsi="Times New Roman"/>
              <w:b/>
              <w:sz w:val="24"/>
            </w:rPr>
            <w:t xml:space="preserve"> </w:t>
          </w:r>
          <w:r w:rsidRPr="00481647">
            <w:rPr>
              <w:rFonts w:ascii="Times New Roman" w:eastAsia="楷体_GB2312" w:hAnsi="Times New Roman" w:hint="eastAsia"/>
              <w:sz w:val="22"/>
            </w:rPr>
            <w:t>史普罗</w:t>
          </w:r>
          <w:r w:rsidR="00767BAD" w:rsidRPr="00481647">
            <w:rPr>
              <w:rFonts w:ascii="Times New Roman" w:eastAsia="楷体_GB2312" w:hAnsi="Times New Roman" w:hint="eastAsia"/>
              <w:sz w:val="24"/>
            </w:rPr>
            <w:t xml:space="preserve"> </w:t>
          </w:r>
          <w:r w:rsidR="00767BAD" w:rsidRPr="00481647">
            <w:rPr>
              <w:rFonts w:ascii="Times New Roman" w:eastAsia="楷体_GB2312" w:hAnsi="Times New Roman" w:hint="eastAsia"/>
              <w:sz w:val="24"/>
            </w:rPr>
            <w:t>……</w:t>
          </w:r>
          <w:proofErr w:type="gramStart"/>
          <w:r w:rsidR="00767BAD" w:rsidRPr="00481647">
            <w:rPr>
              <w:rFonts w:ascii="Times New Roman" w:eastAsia="楷体_GB2312" w:hAnsi="Times New Roman" w:hint="eastAsia"/>
              <w:sz w:val="24"/>
            </w:rPr>
            <w:t>…………………</w:t>
          </w:r>
          <w:r w:rsidR="00DE0CC6">
            <w:rPr>
              <w:rFonts w:ascii="Times New Roman" w:eastAsia="楷体_GB2312" w:hAnsi="Times New Roman" w:hint="eastAsia"/>
              <w:kern w:val="0"/>
              <w:sz w:val="24"/>
            </w:rPr>
            <w:t>…………………………</w:t>
          </w:r>
          <w:proofErr w:type="gramEnd"/>
          <w:r w:rsidR="00DE0CC6">
            <w:rPr>
              <w:rFonts w:ascii="Times New Roman" w:eastAsia="楷体_GB2312" w:hAnsi="Times New Roman" w:hint="eastAsia"/>
              <w:kern w:val="0"/>
              <w:sz w:val="24"/>
            </w:rPr>
            <w:t>60</w:t>
          </w:r>
        </w:p>
        <w:p w14:paraId="415CA94B" w14:textId="77777777" w:rsidR="007674A0" w:rsidRPr="00481647" w:rsidRDefault="007674A0" w:rsidP="007674A0">
          <w:pPr>
            <w:contextualSpacing/>
            <w:jc w:val="left"/>
            <w:rPr>
              <w:rFonts w:ascii="Times New Roman" w:eastAsia="宋体" w:hAnsi="Times New Roman"/>
              <w:b/>
              <w:sz w:val="22"/>
            </w:rPr>
          </w:pPr>
        </w:p>
        <w:p w14:paraId="03DB525E" w14:textId="77777777" w:rsidR="00B37FEA" w:rsidRPr="00481647" w:rsidRDefault="00B37FEA" w:rsidP="00DE7D79">
          <w:pPr>
            <w:spacing w:line="360" w:lineRule="auto"/>
            <w:contextualSpacing/>
            <w:jc w:val="left"/>
            <w:rPr>
              <w:rFonts w:ascii="Times New Roman" w:eastAsia="华文中宋" w:hAnsi="Times New Roman"/>
              <w:b/>
              <w:sz w:val="36"/>
              <w:szCs w:val="28"/>
            </w:rPr>
          </w:pPr>
          <w:r w:rsidRPr="00481647">
            <w:rPr>
              <w:rFonts w:ascii="Times New Roman" w:eastAsia="华文中宋" w:hAnsi="Times New Roman" w:hint="eastAsia"/>
              <w:b/>
              <w:sz w:val="36"/>
              <w:szCs w:val="28"/>
            </w:rPr>
            <w:t>末世中的牧养</w:t>
          </w:r>
        </w:p>
        <w:p w14:paraId="14D5562C" w14:textId="50AAF6EE" w:rsidR="004F2DA5" w:rsidRPr="00481647" w:rsidRDefault="00B37FEA" w:rsidP="00DE7D79">
          <w:pPr>
            <w:spacing w:line="360" w:lineRule="auto"/>
            <w:contextualSpacing/>
            <w:jc w:val="left"/>
            <w:rPr>
              <w:rFonts w:ascii="Times New Roman" w:eastAsia="楷体_GB2312" w:hAnsi="Times New Roman"/>
              <w:sz w:val="22"/>
            </w:rPr>
          </w:pPr>
          <w:r w:rsidRPr="00481647">
            <w:rPr>
              <w:rStyle w:val="a7"/>
              <w:rFonts w:ascii="Times New Roman" w:hAnsi="Times New Roman" w:hint="eastAsia"/>
              <w:b/>
            </w:rPr>
            <w:t>末世论张力下的教会牧养</w:t>
          </w:r>
          <w:r w:rsidR="004F2DA5" w:rsidRPr="00481647">
            <w:rPr>
              <w:rFonts w:ascii="Times New Roman" w:eastAsia="宋体" w:hAnsi="Times New Roman" w:hint="eastAsia"/>
              <w:b/>
              <w:sz w:val="22"/>
            </w:rPr>
            <w:t xml:space="preserve"> /</w:t>
          </w:r>
          <w:r w:rsidR="004F2DA5" w:rsidRPr="00481647">
            <w:rPr>
              <w:rFonts w:ascii="Times New Roman" w:eastAsia="宋体" w:hAnsi="Times New Roman"/>
              <w:b/>
              <w:sz w:val="22"/>
            </w:rPr>
            <w:t xml:space="preserve"> </w:t>
          </w:r>
          <w:r w:rsidRPr="00481647">
            <w:rPr>
              <w:rFonts w:ascii="Times New Roman" w:eastAsia="楷体_GB2312" w:hAnsi="Times New Roman" w:hint="eastAsia"/>
              <w:sz w:val="22"/>
            </w:rPr>
            <w:t>瓦器</w:t>
          </w:r>
          <w:r w:rsidR="004F2DA5" w:rsidRPr="00481647">
            <w:rPr>
              <w:rFonts w:ascii="Times New Roman" w:eastAsia="楷体_GB2312" w:hAnsi="Times New Roman" w:hint="eastAsia"/>
              <w:sz w:val="22"/>
            </w:rPr>
            <w:t xml:space="preserve"> </w:t>
          </w:r>
          <w:r w:rsidR="004F2DA5" w:rsidRPr="00481647">
            <w:rPr>
              <w:rFonts w:ascii="Times New Roman" w:eastAsia="楷体_GB2312" w:hAnsi="Times New Roman" w:hint="eastAsia"/>
              <w:sz w:val="24"/>
            </w:rPr>
            <w:t>……</w:t>
          </w:r>
          <w:proofErr w:type="gramStart"/>
          <w:r w:rsidR="004F2DA5" w:rsidRPr="00481647">
            <w:rPr>
              <w:rFonts w:ascii="Times New Roman" w:eastAsia="楷体_GB2312" w:hAnsi="Times New Roman" w:hint="eastAsia"/>
              <w:sz w:val="24"/>
            </w:rPr>
            <w:t>……………</w:t>
          </w:r>
          <w:r w:rsidR="00EC62F1" w:rsidRPr="00481647">
            <w:rPr>
              <w:rFonts w:ascii="Times New Roman" w:eastAsia="楷体_GB2312" w:hAnsi="Times New Roman" w:hint="eastAsia"/>
              <w:sz w:val="24"/>
            </w:rPr>
            <w:t>……</w:t>
          </w:r>
          <w:r w:rsidR="00DE0CC6">
            <w:rPr>
              <w:rFonts w:ascii="Times New Roman" w:eastAsia="楷体_GB2312" w:hAnsi="Times New Roman" w:hint="eastAsia"/>
              <w:kern w:val="0"/>
              <w:sz w:val="24"/>
            </w:rPr>
            <w:t>……………………………</w:t>
          </w:r>
          <w:proofErr w:type="gramEnd"/>
          <w:r w:rsidR="00DE0CC6">
            <w:rPr>
              <w:rFonts w:ascii="Times New Roman" w:eastAsia="楷体_GB2312" w:hAnsi="Times New Roman" w:hint="eastAsia"/>
              <w:sz w:val="24"/>
            </w:rPr>
            <w:t>63</w:t>
          </w:r>
        </w:p>
        <w:p w14:paraId="3B0CA25B" w14:textId="61351781" w:rsidR="00757360" w:rsidRPr="00481647" w:rsidRDefault="00B37FEA" w:rsidP="00DE7D79">
          <w:pPr>
            <w:spacing w:line="360" w:lineRule="auto"/>
            <w:contextualSpacing/>
            <w:jc w:val="left"/>
            <w:rPr>
              <w:rFonts w:ascii="Times New Roman" w:eastAsia="楷体_GB2312" w:hAnsi="Times New Roman"/>
              <w:sz w:val="24"/>
            </w:rPr>
          </w:pPr>
          <w:r w:rsidRPr="00481647">
            <w:rPr>
              <w:rStyle w:val="a7"/>
              <w:rFonts w:ascii="Times New Roman" w:hAnsi="Times New Roman" w:hint="eastAsia"/>
              <w:b/>
            </w:rPr>
            <w:t>以永恒为关注的牧养</w:t>
          </w:r>
          <w:r w:rsidR="004F2DA5" w:rsidRPr="00481647">
            <w:rPr>
              <w:rFonts w:ascii="Times New Roman" w:eastAsia="宋体" w:hAnsi="Times New Roman" w:hint="eastAsia"/>
              <w:b/>
              <w:sz w:val="22"/>
            </w:rPr>
            <w:t xml:space="preserve"> /</w:t>
          </w:r>
          <w:r w:rsidR="004F2DA5" w:rsidRPr="00481647">
            <w:rPr>
              <w:rFonts w:ascii="Times New Roman" w:eastAsia="宋体" w:hAnsi="Times New Roman"/>
              <w:b/>
              <w:sz w:val="22"/>
            </w:rPr>
            <w:t xml:space="preserve"> </w:t>
          </w:r>
          <w:r w:rsidRPr="00481647">
            <w:rPr>
              <w:rFonts w:ascii="Times New Roman" w:eastAsia="楷体_GB2312" w:hAnsi="Times New Roman" w:hint="eastAsia"/>
              <w:sz w:val="22"/>
            </w:rPr>
            <w:t>刊编辑部</w:t>
          </w:r>
          <w:r w:rsidR="00EC62F1" w:rsidRPr="00481647">
            <w:rPr>
              <w:rFonts w:ascii="Times New Roman" w:eastAsia="楷体_GB2312" w:hAnsi="Times New Roman" w:hint="eastAsia"/>
              <w:sz w:val="24"/>
            </w:rPr>
            <w:t xml:space="preserve"> </w:t>
          </w:r>
          <w:r w:rsidR="00757360" w:rsidRPr="00481647">
            <w:rPr>
              <w:rFonts w:ascii="Times New Roman" w:eastAsia="楷体_GB2312" w:hAnsi="Times New Roman" w:hint="eastAsia"/>
              <w:sz w:val="24"/>
            </w:rPr>
            <w:t>……</w:t>
          </w:r>
          <w:proofErr w:type="gramStart"/>
          <w:r w:rsidR="00DE0CC6">
            <w:rPr>
              <w:rFonts w:ascii="Times New Roman" w:eastAsia="楷体_GB2312" w:hAnsi="Times New Roman" w:hint="eastAsia"/>
              <w:kern w:val="0"/>
              <w:sz w:val="24"/>
            </w:rPr>
            <w:t>……………………………………………</w:t>
          </w:r>
          <w:r w:rsidR="00757360" w:rsidRPr="00481647">
            <w:rPr>
              <w:rFonts w:ascii="Times New Roman" w:eastAsia="楷体_GB2312" w:hAnsi="Times New Roman" w:hint="eastAsia"/>
              <w:sz w:val="24"/>
            </w:rPr>
            <w:t>…</w:t>
          </w:r>
          <w:proofErr w:type="gramEnd"/>
          <w:r w:rsidR="00317946" w:rsidRPr="00481647">
            <w:rPr>
              <w:rFonts w:ascii="Times New Roman" w:eastAsia="楷体_GB2312" w:hAnsi="Times New Roman"/>
              <w:sz w:val="24"/>
            </w:rPr>
            <w:t>6</w:t>
          </w:r>
          <w:r w:rsidR="00DE0CC6">
            <w:rPr>
              <w:rFonts w:ascii="Times New Roman" w:eastAsia="楷体_GB2312" w:hAnsi="Times New Roman" w:hint="eastAsia"/>
              <w:sz w:val="24"/>
            </w:rPr>
            <w:t>9</w:t>
          </w:r>
        </w:p>
        <w:p w14:paraId="573DE323" w14:textId="73B827B5" w:rsidR="004F2DA5" w:rsidRPr="00481647" w:rsidRDefault="00B37FEA" w:rsidP="00DE7D79">
          <w:pPr>
            <w:spacing w:line="360" w:lineRule="auto"/>
            <w:contextualSpacing/>
            <w:jc w:val="left"/>
            <w:rPr>
              <w:rFonts w:ascii="Times New Roman" w:eastAsia="楷体_GB2312" w:hAnsi="Times New Roman"/>
              <w:sz w:val="22"/>
            </w:rPr>
          </w:pPr>
          <w:proofErr w:type="gramStart"/>
          <w:r w:rsidRPr="00481647">
            <w:rPr>
              <w:rStyle w:val="a7"/>
              <w:rFonts w:ascii="Times New Roman" w:hAnsi="Times New Roman" w:hint="eastAsia"/>
              <w:b/>
            </w:rPr>
            <w:t>论今日</w:t>
          </w:r>
          <w:proofErr w:type="gramEnd"/>
          <w:r w:rsidRPr="00481647">
            <w:rPr>
              <w:rStyle w:val="a7"/>
              <w:rFonts w:ascii="Times New Roman" w:hAnsi="Times New Roman" w:hint="eastAsia"/>
              <w:b/>
            </w:rPr>
            <w:t>教会对“天堂地狱”、“永生永死”关注的缺乏</w:t>
          </w:r>
          <w:r w:rsidR="004F2DA5" w:rsidRPr="00481647">
            <w:rPr>
              <w:rFonts w:ascii="Times New Roman" w:eastAsia="宋体" w:hAnsi="Times New Roman" w:hint="eastAsia"/>
              <w:b/>
              <w:sz w:val="22"/>
            </w:rPr>
            <w:t xml:space="preserve"> /</w:t>
          </w:r>
          <w:r w:rsidRPr="00481647">
            <w:rPr>
              <w:rFonts w:ascii="Times New Roman" w:eastAsia="宋体" w:hAnsi="Times New Roman"/>
              <w:b/>
              <w:sz w:val="22"/>
            </w:rPr>
            <w:t xml:space="preserve"> </w:t>
          </w:r>
          <w:r w:rsidRPr="00481647">
            <w:rPr>
              <w:rFonts w:ascii="Times New Roman" w:eastAsia="楷体_GB2312" w:hAnsi="Times New Roman" w:hint="eastAsia"/>
              <w:sz w:val="22"/>
            </w:rPr>
            <w:t>提摩太</w:t>
          </w:r>
          <w:r w:rsidR="00262C5E" w:rsidRPr="00481647">
            <w:rPr>
              <w:rFonts w:ascii="Times New Roman" w:eastAsia="楷体_GB2312" w:hAnsi="Times New Roman" w:hint="eastAsia"/>
              <w:sz w:val="22"/>
            </w:rPr>
            <w:t xml:space="preserve"> </w:t>
          </w:r>
          <w:r w:rsidR="00E845EA" w:rsidRPr="00481647">
            <w:rPr>
              <w:rFonts w:ascii="Times New Roman" w:eastAsia="楷体_GB2312" w:hAnsi="Times New Roman" w:hint="eastAsia"/>
              <w:sz w:val="24"/>
            </w:rPr>
            <w:t>……</w:t>
          </w:r>
          <w:proofErr w:type="gramStart"/>
          <w:r w:rsidR="00E845EA" w:rsidRPr="00481647">
            <w:rPr>
              <w:rFonts w:ascii="Times New Roman" w:eastAsia="楷体_GB2312" w:hAnsi="Times New Roman" w:hint="eastAsia"/>
              <w:sz w:val="24"/>
            </w:rPr>
            <w:t>………</w:t>
          </w:r>
          <w:r w:rsidR="00580733" w:rsidRPr="00481647">
            <w:rPr>
              <w:rFonts w:ascii="Times New Roman" w:eastAsia="楷体_GB2312" w:hAnsi="Times New Roman" w:hint="eastAsia"/>
              <w:sz w:val="24"/>
            </w:rPr>
            <w:t>……</w:t>
          </w:r>
          <w:r w:rsidR="00262C5E" w:rsidRPr="00481647">
            <w:rPr>
              <w:rFonts w:ascii="Times New Roman" w:eastAsia="楷体_GB2312" w:hAnsi="Times New Roman" w:hint="eastAsia"/>
              <w:sz w:val="24"/>
            </w:rPr>
            <w:t>……</w:t>
          </w:r>
          <w:proofErr w:type="gramEnd"/>
          <w:r w:rsidR="00317946" w:rsidRPr="00481647">
            <w:rPr>
              <w:rFonts w:ascii="Times New Roman" w:eastAsia="楷体_GB2312" w:hAnsi="Times New Roman"/>
              <w:sz w:val="24"/>
            </w:rPr>
            <w:t>7</w:t>
          </w:r>
          <w:r w:rsidR="00DE0CC6">
            <w:rPr>
              <w:rFonts w:ascii="Times New Roman" w:eastAsia="楷体_GB2312" w:hAnsi="Times New Roman" w:hint="eastAsia"/>
              <w:sz w:val="24"/>
            </w:rPr>
            <w:t>7</w:t>
          </w:r>
        </w:p>
        <w:p w14:paraId="7373E646" w14:textId="758E6C30" w:rsidR="00D81406" w:rsidRPr="00481647" w:rsidRDefault="00B37FEA" w:rsidP="00D81406">
          <w:pPr>
            <w:spacing w:line="360" w:lineRule="auto"/>
            <w:contextualSpacing/>
            <w:jc w:val="left"/>
            <w:rPr>
              <w:rFonts w:ascii="Times New Roman" w:eastAsia="楷体_GB2312" w:hAnsi="Times New Roman"/>
              <w:sz w:val="24"/>
            </w:rPr>
          </w:pPr>
          <w:r w:rsidRPr="00481647">
            <w:rPr>
              <w:rStyle w:val="a7"/>
              <w:rFonts w:ascii="Times New Roman" w:hAnsi="Times New Roman" w:hint="eastAsia"/>
              <w:b/>
            </w:rPr>
            <w:t>宽门？窄门？——关切永生</w:t>
          </w:r>
          <w:proofErr w:type="gramStart"/>
          <w:r w:rsidRPr="00481647">
            <w:rPr>
              <w:rStyle w:val="a7"/>
              <w:rFonts w:ascii="Times New Roman" w:hAnsi="Times New Roman" w:hint="eastAsia"/>
              <w:b/>
            </w:rPr>
            <w:t>永死对于</w:t>
          </w:r>
          <w:proofErr w:type="gramEnd"/>
          <w:r w:rsidRPr="00481647">
            <w:rPr>
              <w:rStyle w:val="a7"/>
              <w:rFonts w:ascii="Times New Roman" w:hAnsi="Times New Roman" w:hint="eastAsia"/>
              <w:b/>
            </w:rPr>
            <w:t>辨明福音和教会牧养的重要性</w:t>
          </w:r>
          <w:r w:rsidR="00473127" w:rsidRPr="00481647">
            <w:rPr>
              <w:rFonts w:ascii="Times New Roman" w:eastAsia="宋体" w:hAnsi="Times New Roman" w:hint="eastAsia"/>
              <w:b/>
              <w:sz w:val="22"/>
            </w:rPr>
            <w:t xml:space="preserve"> / </w:t>
          </w:r>
          <w:r w:rsidRPr="00481647">
            <w:rPr>
              <w:rFonts w:ascii="Times New Roman" w:eastAsia="楷体_GB2312" w:hAnsi="Times New Roman" w:hint="eastAsia"/>
              <w:sz w:val="22"/>
            </w:rPr>
            <w:t>以思</w:t>
          </w:r>
          <w:r w:rsidR="00D81406" w:rsidRPr="00481647">
            <w:rPr>
              <w:rFonts w:ascii="Times New Roman" w:eastAsia="楷体_GB2312" w:hAnsi="Times New Roman" w:hint="eastAsia"/>
              <w:sz w:val="24"/>
            </w:rPr>
            <w:t xml:space="preserve"> </w:t>
          </w:r>
          <w:r w:rsidR="00D81406" w:rsidRPr="00481647">
            <w:rPr>
              <w:rFonts w:ascii="Times New Roman" w:eastAsia="楷体_GB2312" w:hAnsi="Times New Roman" w:hint="eastAsia"/>
              <w:sz w:val="24"/>
            </w:rPr>
            <w:t>……</w:t>
          </w:r>
          <w:proofErr w:type="gramStart"/>
          <w:r w:rsidR="00DC3ACD" w:rsidRPr="00481647">
            <w:rPr>
              <w:rFonts w:ascii="Times New Roman" w:eastAsia="楷体_GB2312" w:hAnsi="Times New Roman" w:hint="eastAsia"/>
              <w:sz w:val="24"/>
            </w:rPr>
            <w:t>……</w:t>
          </w:r>
          <w:proofErr w:type="gramEnd"/>
          <w:r w:rsidR="00D60F6E" w:rsidRPr="00481647">
            <w:rPr>
              <w:rFonts w:ascii="Times New Roman" w:eastAsia="楷体_GB2312" w:hAnsi="Times New Roman" w:hint="eastAsia"/>
              <w:sz w:val="24"/>
            </w:rPr>
            <w:t>82</w:t>
          </w:r>
        </w:p>
        <w:p w14:paraId="4055F47B" w14:textId="5D904E5B" w:rsidR="00D81406" w:rsidRPr="00481647" w:rsidRDefault="00B37FEA" w:rsidP="00D81406">
          <w:pPr>
            <w:spacing w:line="360" w:lineRule="auto"/>
            <w:contextualSpacing/>
            <w:jc w:val="left"/>
            <w:rPr>
              <w:rFonts w:ascii="Times New Roman" w:eastAsia="楷体_GB2312" w:hAnsi="Times New Roman"/>
              <w:sz w:val="22"/>
            </w:rPr>
          </w:pPr>
          <w:r w:rsidRPr="00481647">
            <w:rPr>
              <w:rStyle w:val="a7"/>
              <w:rFonts w:ascii="Times New Roman" w:hAnsi="Times New Roman" w:hint="eastAsia"/>
              <w:b/>
            </w:rPr>
            <w:t>默想永恒——读巴克斯特《圣徒永恒的安息》</w:t>
          </w:r>
          <w:r w:rsidR="00D81406" w:rsidRPr="00481647">
            <w:rPr>
              <w:rFonts w:ascii="Times New Roman" w:eastAsia="宋体" w:hAnsi="Times New Roman" w:hint="eastAsia"/>
              <w:b/>
              <w:sz w:val="22"/>
            </w:rPr>
            <w:t xml:space="preserve"> /</w:t>
          </w:r>
          <w:r w:rsidR="00D81406" w:rsidRPr="00481647">
            <w:rPr>
              <w:rFonts w:ascii="Times New Roman" w:eastAsia="楷体_GB2312" w:hAnsi="Times New Roman" w:hint="eastAsia"/>
              <w:sz w:val="22"/>
            </w:rPr>
            <w:t xml:space="preserve"> </w:t>
          </w:r>
          <w:r w:rsidRPr="00481647">
            <w:rPr>
              <w:rFonts w:ascii="Times New Roman" w:eastAsia="楷体_GB2312" w:hAnsi="Times New Roman" w:hint="eastAsia"/>
              <w:sz w:val="22"/>
            </w:rPr>
            <w:t>王以撒</w:t>
          </w:r>
          <w:r w:rsidRPr="00481647">
            <w:rPr>
              <w:rFonts w:ascii="Times New Roman" w:eastAsia="楷体_GB2312" w:hAnsi="Times New Roman" w:hint="eastAsia"/>
              <w:sz w:val="22"/>
            </w:rPr>
            <w:t xml:space="preserve"> </w:t>
          </w:r>
          <w:r w:rsidRPr="00481647">
            <w:rPr>
              <w:rFonts w:ascii="Times New Roman" w:eastAsia="楷体_GB2312" w:hAnsi="Times New Roman" w:hint="eastAsia"/>
              <w:sz w:val="22"/>
            </w:rPr>
            <w:t>亚基布</w:t>
          </w:r>
          <w:r w:rsidR="00D81406" w:rsidRPr="00481647">
            <w:rPr>
              <w:rFonts w:ascii="Times New Roman" w:eastAsia="楷体_GB2312" w:hAnsi="Times New Roman" w:hint="eastAsia"/>
              <w:sz w:val="22"/>
            </w:rPr>
            <w:t xml:space="preserve"> </w:t>
          </w:r>
          <w:r w:rsidR="00D81406" w:rsidRPr="00481647">
            <w:rPr>
              <w:rFonts w:ascii="Times New Roman" w:eastAsia="楷体_GB2312" w:hAnsi="Times New Roman" w:hint="eastAsia"/>
              <w:sz w:val="24"/>
            </w:rPr>
            <w:t>…</w:t>
          </w:r>
          <w:r w:rsidR="00DE0CC6">
            <w:rPr>
              <w:rFonts w:ascii="Times New Roman" w:eastAsia="楷体_GB2312" w:hAnsi="Times New Roman" w:hint="eastAsia"/>
              <w:kern w:val="0"/>
              <w:sz w:val="24"/>
            </w:rPr>
            <w:t>…</w:t>
          </w:r>
          <w:bookmarkStart w:id="3" w:name="_GoBack"/>
          <w:bookmarkEnd w:id="3"/>
          <w:r w:rsidR="00D81406" w:rsidRPr="00481647">
            <w:rPr>
              <w:rFonts w:ascii="Times New Roman" w:eastAsia="楷体_GB2312" w:hAnsi="Times New Roman" w:hint="eastAsia"/>
              <w:sz w:val="24"/>
            </w:rPr>
            <w:t>………………</w:t>
          </w:r>
          <w:r w:rsidR="00D60F6E" w:rsidRPr="00481647">
            <w:rPr>
              <w:rFonts w:ascii="Times New Roman" w:eastAsia="楷体_GB2312" w:hAnsi="Times New Roman" w:hint="eastAsia"/>
              <w:sz w:val="24"/>
            </w:rPr>
            <w:t>83</w:t>
          </w:r>
        </w:p>
        <w:p w14:paraId="02FBB456" w14:textId="446036E4" w:rsidR="007674A0" w:rsidRPr="00481647" w:rsidRDefault="007674A0" w:rsidP="007674A0">
          <w:pPr>
            <w:contextualSpacing/>
            <w:jc w:val="left"/>
            <w:rPr>
              <w:rFonts w:ascii="Times New Roman" w:eastAsia="宋体" w:hAnsi="Times New Roman"/>
              <w:b/>
              <w:sz w:val="22"/>
            </w:rPr>
          </w:pPr>
        </w:p>
        <w:p w14:paraId="6A004C3D" w14:textId="232B761F" w:rsidR="00E8103E" w:rsidRPr="00481647" w:rsidRDefault="00E8103E" w:rsidP="00E8103E">
          <w:pPr>
            <w:spacing w:afterLines="100" w:after="312" w:line="360" w:lineRule="auto"/>
            <w:ind w:left="2523" w:hangingChars="700" w:hanging="2523"/>
            <w:contextualSpacing/>
            <w:jc w:val="left"/>
            <w:rPr>
              <w:rFonts w:ascii="Times New Roman" w:eastAsia="华文中宋" w:hAnsi="Times New Roman"/>
              <w:b/>
              <w:sz w:val="36"/>
              <w:szCs w:val="28"/>
            </w:rPr>
          </w:pPr>
          <w:r w:rsidRPr="00481647">
            <w:rPr>
              <w:rFonts w:ascii="Times New Roman" w:eastAsia="华文中宋" w:hAnsi="Times New Roman" w:hint="eastAsia"/>
              <w:b/>
              <w:sz w:val="36"/>
              <w:szCs w:val="28"/>
            </w:rPr>
            <w:t>见证</w:t>
          </w:r>
        </w:p>
        <w:p w14:paraId="2879A384" w14:textId="693B108D" w:rsidR="00E8103E" w:rsidRPr="00481647" w:rsidRDefault="00B37FEA" w:rsidP="00E8103E">
          <w:pPr>
            <w:spacing w:line="360" w:lineRule="auto"/>
            <w:contextualSpacing/>
            <w:jc w:val="left"/>
            <w:rPr>
              <w:rFonts w:ascii="Times New Roman" w:eastAsia="宋体" w:hAnsi="Times New Roman"/>
              <w:b/>
              <w:sz w:val="22"/>
            </w:rPr>
          </w:pPr>
          <w:r w:rsidRPr="00481647">
            <w:rPr>
              <w:rStyle w:val="a7"/>
              <w:rFonts w:ascii="Times New Roman" w:hAnsi="Times New Roman" w:hint="eastAsia"/>
              <w:b/>
            </w:rPr>
            <w:t>宣教路上的高山与低谷——一八七七年的中国内地会（二）</w:t>
          </w:r>
          <w:r w:rsidR="00E8103E" w:rsidRPr="00481647">
            <w:rPr>
              <w:rFonts w:ascii="Times New Roman" w:eastAsia="宋体" w:hAnsi="Times New Roman"/>
              <w:b/>
              <w:sz w:val="22"/>
            </w:rPr>
            <w:t xml:space="preserve"> </w:t>
          </w:r>
          <w:r w:rsidR="00E8103E" w:rsidRPr="00481647">
            <w:rPr>
              <w:rFonts w:ascii="Times New Roman" w:eastAsia="宋体" w:hAnsi="Times New Roman" w:hint="eastAsia"/>
              <w:b/>
              <w:sz w:val="22"/>
            </w:rPr>
            <w:t>/</w:t>
          </w:r>
          <w:r w:rsidR="00E8103E" w:rsidRPr="00481647">
            <w:rPr>
              <w:rFonts w:ascii="Times New Roman" w:eastAsia="宋体" w:hAnsi="Times New Roman"/>
              <w:b/>
              <w:sz w:val="22"/>
            </w:rPr>
            <w:t xml:space="preserve"> </w:t>
          </w:r>
          <w:r w:rsidR="00E8103E" w:rsidRPr="00481647">
            <w:rPr>
              <w:rFonts w:ascii="Times New Roman" w:eastAsia="楷体_GB2312" w:hAnsi="Times New Roman" w:hint="eastAsia"/>
              <w:sz w:val="22"/>
            </w:rPr>
            <w:t>亦文</w:t>
          </w:r>
          <w:r w:rsidR="00E8103E" w:rsidRPr="00481647">
            <w:rPr>
              <w:rFonts w:ascii="Times New Roman" w:eastAsia="楷体_GB2312" w:hAnsi="Times New Roman" w:hint="eastAsia"/>
              <w:sz w:val="22"/>
            </w:rPr>
            <w:t xml:space="preserve"> </w:t>
          </w:r>
          <w:r w:rsidR="00E8103E" w:rsidRPr="00481647">
            <w:rPr>
              <w:rFonts w:ascii="Times New Roman" w:eastAsia="楷体_GB2312" w:hAnsi="Times New Roman" w:hint="eastAsia"/>
              <w:sz w:val="24"/>
            </w:rPr>
            <w:t>……</w:t>
          </w:r>
          <w:proofErr w:type="gramStart"/>
          <w:r w:rsidR="00E8103E" w:rsidRPr="00481647">
            <w:rPr>
              <w:rFonts w:ascii="Times New Roman" w:eastAsia="楷体_GB2312" w:hAnsi="Times New Roman" w:hint="eastAsia"/>
              <w:sz w:val="24"/>
            </w:rPr>
            <w:t>…</w:t>
          </w:r>
          <w:r w:rsidR="00D60F6E" w:rsidRPr="00481647">
            <w:rPr>
              <w:rFonts w:ascii="Times New Roman" w:eastAsia="楷体_GB2312" w:hAnsi="Times New Roman" w:hint="eastAsia"/>
              <w:sz w:val="24"/>
            </w:rPr>
            <w:t>…</w:t>
          </w:r>
          <w:proofErr w:type="gramEnd"/>
          <w:r w:rsidR="00D60F6E" w:rsidRPr="00481647">
            <w:rPr>
              <w:rFonts w:ascii="Times New Roman" w:eastAsia="楷体_GB2312" w:hAnsi="Times New Roman" w:hint="eastAsia"/>
              <w:sz w:val="24"/>
            </w:rPr>
            <w:t>93</w:t>
          </w:r>
        </w:p>
        <w:p w14:paraId="7EEEFEFC" w14:textId="204B2AD2" w:rsidR="00E8103E" w:rsidRPr="00481647" w:rsidRDefault="00B37FEA" w:rsidP="002B7104">
          <w:pPr>
            <w:spacing w:line="360" w:lineRule="auto"/>
            <w:contextualSpacing/>
            <w:jc w:val="left"/>
            <w:rPr>
              <w:rFonts w:ascii="Times New Roman" w:eastAsia="楷体_GB2312" w:hAnsi="Times New Roman"/>
              <w:sz w:val="24"/>
            </w:rPr>
          </w:pPr>
          <w:r w:rsidRPr="00481647">
            <w:rPr>
              <w:rStyle w:val="a7"/>
              <w:rFonts w:ascii="Times New Roman" w:hAnsi="Times New Roman" w:hint="eastAsia"/>
              <w:b/>
            </w:rPr>
            <w:t>他把我的脚从灭亡的道路引到平安的路上</w:t>
          </w:r>
          <w:r w:rsidR="00E8103E" w:rsidRPr="00481647">
            <w:rPr>
              <w:rFonts w:ascii="Times New Roman" w:eastAsia="宋体" w:hAnsi="Times New Roman" w:hint="eastAsia"/>
              <w:b/>
              <w:sz w:val="22"/>
            </w:rPr>
            <w:t xml:space="preserve"> /</w:t>
          </w:r>
          <w:r w:rsidR="00E8103E" w:rsidRPr="00481647">
            <w:rPr>
              <w:rFonts w:ascii="Times New Roman" w:eastAsia="宋体" w:hAnsi="Times New Roman"/>
              <w:b/>
              <w:sz w:val="22"/>
            </w:rPr>
            <w:t xml:space="preserve"> </w:t>
          </w:r>
          <w:r w:rsidRPr="00481647">
            <w:rPr>
              <w:rFonts w:ascii="Times New Roman" w:eastAsia="楷体_GB2312" w:hAnsi="Times New Roman" w:hint="eastAsia"/>
              <w:sz w:val="22"/>
            </w:rPr>
            <w:t>王永琨</w:t>
          </w:r>
          <w:r w:rsidR="00E8103E" w:rsidRPr="00481647">
            <w:rPr>
              <w:rFonts w:ascii="Times New Roman" w:eastAsia="楷体_GB2312" w:hAnsi="Times New Roman" w:hint="eastAsia"/>
              <w:sz w:val="22"/>
            </w:rPr>
            <w:t xml:space="preserve"> </w:t>
          </w:r>
          <w:r w:rsidR="00E8103E" w:rsidRPr="00481647">
            <w:rPr>
              <w:rFonts w:ascii="Times New Roman" w:eastAsia="楷体_GB2312" w:hAnsi="Times New Roman" w:hint="eastAsia"/>
              <w:sz w:val="24"/>
            </w:rPr>
            <w:t>……</w:t>
          </w:r>
          <w:proofErr w:type="gramStart"/>
          <w:r w:rsidR="00E8103E" w:rsidRPr="00481647">
            <w:rPr>
              <w:rFonts w:ascii="Times New Roman" w:eastAsia="楷体_GB2312" w:hAnsi="Times New Roman" w:hint="eastAsia"/>
              <w:sz w:val="24"/>
            </w:rPr>
            <w:t>………</w:t>
          </w:r>
          <w:proofErr w:type="gramEnd"/>
          <w:r w:rsidR="00E8103E" w:rsidRPr="00481647">
            <w:rPr>
              <w:rFonts w:ascii="Times New Roman" w:eastAsia="楷体_GB2312" w:hAnsi="Times New Roman" w:hint="eastAsia"/>
              <w:sz w:val="24"/>
            </w:rPr>
            <w:t>…</w:t>
          </w:r>
          <w:proofErr w:type="gramStart"/>
          <w:r w:rsidR="00E8103E" w:rsidRPr="00481647">
            <w:rPr>
              <w:rFonts w:ascii="Times New Roman" w:eastAsia="楷体_GB2312" w:hAnsi="Times New Roman" w:hint="eastAsia"/>
              <w:sz w:val="24"/>
            </w:rPr>
            <w:t>…</w:t>
          </w:r>
          <w:proofErr w:type="gramEnd"/>
          <w:r w:rsidR="00E8103E" w:rsidRPr="00481647">
            <w:rPr>
              <w:rFonts w:ascii="Times New Roman" w:eastAsia="楷体_GB2312" w:hAnsi="Times New Roman" w:hint="eastAsia"/>
              <w:sz w:val="24"/>
            </w:rPr>
            <w:t>…</w:t>
          </w:r>
          <w:r w:rsidR="00EE499A" w:rsidRPr="00481647">
            <w:rPr>
              <w:rFonts w:ascii="Times New Roman" w:eastAsia="楷体_GB2312" w:hAnsi="Times New Roman"/>
              <w:sz w:val="24"/>
            </w:rPr>
            <w:t>1</w:t>
          </w:r>
          <w:r w:rsidR="00D60F6E" w:rsidRPr="00481647">
            <w:rPr>
              <w:rFonts w:ascii="Times New Roman" w:eastAsia="楷体_GB2312" w:hAnsi="Times New Roman" w:hint="eastAsia"/>
              <w:sz w:val="24"/>
            </w:rPr>
            <w:t>0</w:t>
          </w:r>
          <w:r w:rsidR="00EE499A" w:rsidRPr="00481647">
            <w:rPr>
              <w:rFonts w:ascii="Times New Roman" w:eastAsia="楷体_GB2312" w:hAnsi="Times New Roman"/>
              <w:sz w:val="24"/>
            </w:rPr>
            <w:t>1</w:t>
          </w:r>
        </w:p>
        <w:p w14:paraId="3CDBCA68" w14:textId="77777777" w:rsidR="00C51CAE" w:rsidRPr="00481647" w:rsidRDefault="00C51CAE" w:rsidP="00A6676C">
          <w:pPr>
            <w:ind w:left="1476" w:hangingChars="700" w:hanging="1476"/>
            <w:contextualSpacing/>
            <w:rPr>
              <w:rFonts w:ascii="Times New Roman" w:hAnsi="Times New Roman"/>
              <w:b/>
            </w:rPr>
            <w:sectPr w:rsidR="00C51CAE" w:rsidRPr="00481647" w:rsidSect="00F33877">
              <w:footnotePr>
                <w:numRestart w:val="eachSect"/>
              </w:footnotePr>
              <w:pgSz w:w="11906" w:h="16838"/>
              <w:pgMar w:top="1440" w:right="1800" w:bottom="1440" w:left="1800" w:header="851" w:footer="992" w:gutter="0"/>
              <w:pgNumType w:start="1"/>
              <w:cols w:space="425"/>
              <w:titlePg/>
              <w:docGrid w:type="lines" w:linePitch="312"/>
            </w:sectPr>
          </w:pPr>
        </w:p>
        <w:p w14:paraId="74AEBECA" w14:textId="580981B4" w:rsidR="007F71AF" w:rsidRPr="00481647" w:rsidRDefault="007F71AF" w:rsidP="007F71AF">
          <w:pPr>
            <w:pStyle w:val="1"/>
            <w:jc w:val="center"/>
            <w:rPr>
              <w:rFonts w:eastAsia="华文中宋"/>
              <w:sz w:val="20"/>
              <w:szCs w:val="36"/>
              <w:lang w:eastAsia="zh-CN"/>
            </w:rPr>
          </w:pPr>
          <w:bookmarkStart w:id="4" w:name="_前_言_2"/>
          <w:bookmarkEnd w:id="4"/>
          <w:r w:rsidRPr="00481647">
            <w:rPr>
              <w:rFonts w:eastAsia="华文中宋" w:hint="eastAsia"/>
              <w:sz w:val="36"/>
              <w:szCs w:val="72"/>
              <w:lang w:eastAsia="zh-CN"/>
            </w:rPr>
            <w:lastRenderedPageBreak/>
            <w:t>前</w:t>
          </w:r>
          <w:r w:rsidRPr="00481647">
            <w:rPr>
              <w:rFonts w:eastAsia="华文中宋" w:hint="eastAsia"/>
              <w:sz w:val="36"/>
              <w:szCs w:val="72"/>
              <w:lang w:eastAsia="zh-CN"/>
            </w:rPr>
            <w:t xml:space="preserve"> </w:t>
          </w:r>
          <w:r w:rsidRPr="00481647">
            <w:rPr>
              <w:rFonts w:eastAsia="华文中宋" w:hint="eastAsia"/>
              <w:sz w:val="36"/>
              <w:szCs w:val="72"/>
              <w:lang w:eastAsia="zh-CN"/>
            </w:rPr>
            <w:t>言</w:t>
          </w:r>
        </w:p>
      </w:sdtContent>
    </w:sdt>
    <w:p w14:paraId="2F6BD2C3" w14:textId="77777777" w:rsidR="0087341C" w:rsidRPr="00481647" w:rsidRDefault="0087341C" w:rsidP="0087341C">
      <w:pPr>
        <w:jc w:val="center"/>
        <w:rPr>
          <w:rFonts w:ascii="Times New Roman" w:hAnsi="Times New Roman"/>
          <w:b/>
          <w:sz w:val="24"/>
        </w:rPr>
      </w:pPr>
      <w:bookmarkStart w:id="5" w:name="_被福音征用的人"/>
      <w:bookmarkEnd w:id="5"/>
      <w:r w:rsidRPr="00481647">
        <w:rPr>
          <w:rFonts w:ascii="Times New Roman" w:hAnsi="Times New Roman" w:hint="eastAsia"/>
          <w:b/>
          <w:sz w:val="24"/>
        </w:rPr>
        <w:t>文</w:t>
      </w:r>
      <w:r w:rsidRPr="00481647">
        <w:rPr>
          <w:rFonts w:ascii="Times New Roman" w:hAnsi="Times New Roman" w:hint="eastAsia"/>
          <w:b/>
          <w:sz w:val="24"/>
        </w:rPr>
        <w:t>/</w:t>
      </w:r>
      <w:r w:rsidRPr="00481647">
        <w:rPr>
          <w:rFonts w:ascii="Times New Roman" w:hAnsi="Times New Roman" w:hint="eastAsia"/>
          <w:b/>
          <w:sz w:val="24"/>
        </w:rPr>
        <w:t>本刊编辑部</w:t>
      </w:r>
    </w:p>
    <w:p w14:paraId="2DAC922F" w14:textId="1FE459AC" w:rsidR="00DC0247" w:rsidRPr="00481647" w:rsidRDefault="00DC0247" w:rsidP="00DC0247">
      <w:pPr>
        <w:rPr>
          <w:rFonts w:ascii="Times New Roman" w:hAnsi="Times New Roman"/>
        </w:rPr>
      </w:pPr>
    </w:p>
    <w:p w14:paraId="7A3A1F9F" w14:textId="77777777" w:rsidR="00AF5BED" w:rsidRPr="00481647" w:rsidRDefault="00AF5BED" w:rsidP="00AF5BED">
      <w:pPr>
        <w:rPr>
          <w:rFonts w:ascii="Times New Roman" w:eastAsia="楷体" w:hAnsi="Times New Roman"/>
        </w:rPr>
      </w:pPr>
      <w:r w:rsidRPr="00481647">
        <w:rPr>
          <w:rFonts w:ascii="Times New Roman" w:eastAsia="楷体" w:hAnsi="Times New Roman" w:hint="eastAsia"/>
        </w:rPr>
        <w:t>你该知道，末世必有危险的日子来到。因为那时人要专顾自己、贪爱钱财、自夸、狂傲、</w:t>
      </w:r>
      <w:proofErr w:type="gramStart"/>
      <w:r w:rsidRPr="00481647">
        <w:rPr>
          <w:rFonts w:ascii="Times New Roman" w:eastAsia="楷体" w:hAnsi="Times New Roman" w:hint="eastAsia"/>
        </w:rPr>
        <w:t>谤</w:t>
      </w:r>
      <w:proofErr w:type="gramEnd"/>
      <w:r w:rsidRPr="00481647">
        <w:rPr>
          <w:rFonts w:ascii="Times New Roman" w:eastAsia="楷体" w:hAnsi="Times New Roman" w:hint="eastAsia"/>
        </w:rPr>
        <w:t>讟、违背父母、忘恩负义、心不圣洁、无亲情、不解怨、好说谗言、不能自约、性情凶暴、不爱良善、卖主卖友、任意妄为、自高自大、爱宴乐、不爱神，有敬虔的外貌，却背了敬虔的实意，这等人你要躲开。（提后</w:t>
      </w:r>
      <w:r w:rsidRPr="00481647">
        <w:rPr>
          <w:rFonts w:ascii="Times New Roman" w:eastAsia="楷体" w:hAnsi="Times New Roman" w:hint="eastAsia"/>
        </w:rPr>
        <w:t>3:1-5</w:t>
      </w:r>
      <w:r w:rsidRPr="00481647">
        <w:rPr>
          <w:rFonts w:ascii="Times New Roman" w:eastAsia="楷体" w:hAnsi="Times New Roman" w:hint="eastAsia"/>
        </w:rPr>
        <w:t>）</w:t>
      </w:r>
    </w:p>
    <w:p w14:paraId="22DC085B" w14:textId="77777777" w:rsidR="00AF5BED" w:rsidRPr="00481647" w:rsidRDefault="00AF5BED" w:rsidP="00AF5BED">
      <w:pPr>
        <w:rPr>
          <w:rFonts w:ascii="Times New Roman" w:hAnsi="Times New Roman"/>
        </w:rPr>
      </w:pPr>
    </w:p>
    <w:p w14:paraId="6E394C9E" w14:textId="77777777" w:rsidR="00AF5BED" w:rsidRPr="00481647" w:rsidRDefault="00AF5BED" w:rsidP="00AF5BED">
      <w:pPr>
        <w:rPr>
          <w:rFonts w:ascii="Times New Roman" w:hAnsi="Times New Roman"/>
        </w:rPr>
      </w:pPr>
      <w:r w:rsidRPr="00481647">
        <w:rPr>
          <w:rFonts w:ascii="Times New Roman" w:hAnsi="Times New Roman" w:hint="eastAsia"/>
        </w:rPr>
        <w:t>这是使徒保罗在去世前给年轻的传道人提</w:t>
      </w:r>
      <w:proofErr w:type="gramStart"/>
      <w:r w:rsidRPr="00481647">
        <w:rPr>
          <w:rFonts w:ascii="Times New Roman" w:hAnsi="Times New Roman" w:hint="eastAsia"/>
        </w:rPr>
        <w:t>摩太写的</w:t>
      </w:r>
      <w:proofErr w:type="gramEnd"/>
      <w:r w:rsidRPr="00481647">
        <w:rPr>
          <w:rFonts w:ascii="Times New Roman" w:hAnsi="Times New Roman" w:hint="eastAsia"/>
        </w:rPr>
        <w:t>信，信中流露出他因</w:t>
      </w:r>
      <w:r w:rsidRPr="00481647">
        <w:rPr>
          <w:rFonts w:ascii="Times New Roman" w:hAnsi="Times New Roman" w:hint="eastAsia"/>
          <w:b/>
        </w:rPr>
        <w:t>末世</w:t>
      </w:r>
      <w:r w:rsidRPr="00481647">
        <w:rPr>
          <w:rFonts w:ascii="Times New Roman" w:hAnsi="Times New Roman" w:hint="eastAsia"/>
        </w:rPr>
        <w:t>必有的危险而有的极深的忧虑。这危险</w:t>
      </w:r>
      <w:proofErr w:type="gramStart"/>
      <w:r w:rsidRPr="00481647">
        <w:rPr>
          <w:rFonts w:ascii="Times New Roman" w:hAnsi="Times New Roman" w:hint="eastAsia"/>
        </w:rPr>
        <w:t>最</w:t>
      </w:r>
      <w:proofErr w:type="gramEnd"/>
      <w:r w:rsidRPr="00481647">
        <w:rPr>
          <w:rFonts w:ascii="Times New Roman" w:hAnsi="Times New Roman" w:hint="eastAsia"/>
        </w:rPr>
        <w:t>核心的就是福音真道被混乱、厌烦和</w:t>
      </w:r>
      <w:proofErr w:type="gramStart"/>
      <w:r w:rsidRPr="00481647">
        <w:rPr>
          <w:rFonts w:ascii="Times New Roman" w:hAnsi="Times New Roman" w:hint="eastAsia"/>
        </w:rPr>
        <w:t>敌</w:t>
      </w:r>
      <w:proofErr w:type="gramEnd"/>
      <w:r w:rsidRPr="00481647">
        <w:rPr>
          <w:rFonts w:ascii="Times New Roman" w:hAnsi="Times New Roman" w:hint="eastAsia"/>
        </w:rPr>
        <w:t>挡（提后</w:t>
      </w:r>
      <w:r w:rsidRPr="00481647">
        <w:rPr>
          <w:rFonts w:ascii="Times New Roman" w:hAnsi="Times New Roman" w:hint="eastAsia"/>
        </w:rPr>
        <w:t>2:23</w:t>
      </w:r>
      <w:r w:rsidRPr="00481647">
        <w:rPr>
          <w:rFonts w:ascii="Times New Roman" w:hAnsi="Times New Roman" w:hint="eastAsia"/>
        </w:rPr>
        <w:t>，</w:t>
      </w:r>
      <w:r w:rsidRPr="00481647">
        <w:rPr>
          <w:rFonts w:ascii="Times New Roman" w:hAnsi="Times New Roman" w:hint="eastAsia"/>
        </w:rPr>
        <w:t>3:7-9</w:t>
      </w:r>
      <w:r w:rsidRPr="00481647">
        <w:rPr>
          <w:rFonts w:ascii="Times New Roman" w:hAnsi="Times New Roman" w:hint="eastAsia"/>
        </w:rPr>
        <w:t>，</w:t>
      </w:r>
      <w:r w:rsidRPr="00481647">
        <w:rPr>
          <w:rFonts w:ascii="Times New Roman" w:hAnsi="Times New Roman" w:hint="eastAsia"/>
        </w:rPr>
        <w:t>4:3-4</w:t>
      </w:r>
      <w:r w:rsidRPr="00481647">
        <w:rPr>
          <w:rFonts w:ascii="Times New Roman" w:hAnsi="Times New Roman" w:hint="eastAsia"/>
        </w:rPr>
        <w:t>），以至于就是在教会内部，其成员的生命都充满了不敬虔，专顾自己，贪爱今生和世界（提后</w:t>
      </w:r>
      <w:r w:rsidRPr="00481647">
        <w:rPr>
          <w:rFonts w:ascii="Times New Roman" w:hAnsi="Times New Roman" w:hint="eastAsia"/>
        </w:rPr>
        <w:t>3:1-5</w:t>
      </w:r>
      <w:r w:rsidRPr="00481647">
        <w:rPr>
          <w:rFonts w:ascii="Times New Roman" w:hAnsi="Times New Roman" w:hint="eastAsia"/>
        </w:rPr>
        <w:t>，</w:t>
      </w:r>
      <w:r w:rsidRPr="00481647">
        <w:rPr>
          <w:rFonts w:ascii="Times New Roman" w:hAnsi="Times New Roman" w:hint="eastAsia"/>
        </w:rPr>
        <w:t>4:16</w:t>
      </w:r>
      <w:r w:rsidRPr="00481647">
        <w:rPr>
          <w:rFonts w:ascii="Times New Roman" w:hAnsi="Times New Roman" w:hint="eastAsia"/>
        </w:rPr>
        <w:t>）。而保罗所做的，仍然是传讲耶稣基督十字架的苦难、恩典和能力（提后</w:t>
      </w:r>
      <w:r w:rsidRPr="00481647">
        <w:rPr>
          <w:rFonts w:ascii="Times New Roman" w:hAnsi="Times New Roman" w:hint="eastAsia"/>
        </w:rPr>
        <w:t>1:8-10</w:t>
      </w:r>
      <w:r w:rsidRPr="00481647">
        <w:rPr>
          <w:rFonts w:ascii="Times New Roman" w:hAnsi="Times New Roman" w:hint="eastAsia"/>
        </w:rPr>
        <w:t>，</w:t>
      </w:r>
      <w:r w:rsidRPr="00481647">
        <w:rPr>
          <w:rFonts w:ascii="Times New Roman" w:hAnsi="Times New Roman" w:hint="eastAsia"/>
        </w:rPr>
        <w:t>2:8-13</w:t>
      </w:r>
      <w:r w:rsidRPr="00481647">
        <w:rPr>
          <w:rFonts w:ascii="Times New Roman" w:hAnsi="Times New Roman" w:hint="eastAsia"/>
        </w:rPr>
        <w:t>，</w:t>
      </w:r>
      <w:r w:rsidRPr="00481647">
        <w:rPr>
          <w:rFonts w:ascii="Times New Roman" w:hAnsi="Times New Roman" w:hint="eastAsia"/>
        </w:rPr>
        <w:t>3:15</w:t>
      </w:r>
      <w:r w:rsidRPr="00481647">
        <w:rPr>
          <w:rFonts w:ascii="Times New Roman" w:hAnsi="Times New Roman" w:hint="eastAsia"/>
        </w:rPr>
        <w:t>），为此甘愿受苦和受逼迫，并不以为耻（而且保罗说基督徒都必然在末世被逼迫）（提后</w:t>
      </w:r>
      <w:r w:rsidRPr="00481647">
        <w:rPr>
          <w:rFonts w:ascii="Times New Roman" w:hAnsi="Times New Roman" w:hint="eastAsia"/>
        </w:rPr>
        <w:t>1:8</w:t>
      </w:r>
      <w:r w:rsidRPr="00481647">
        <w:rPr>
          <w:rFonts w:ascii="Times New Roman" w:hAnsi="Times New Roman" w:hint="eastAsia"/>
        </w:rPr>
        <w:t>、</w:t>
      </w:r>
      <w:r w:rsidRPr="00481647">
        <w:rPr>
          <w:rFonts w:ascii="Times New Roman" w:hAnsi="Times New Roman" w:hint="eastAsia"/>
        </w:rPr>
        <w:t>12</w:t>
      </w:r>
      <w:r w:rsidRPr="00481647">
        <w:rPr>
          <w:rFonts w:ascii="Times New Roman" w:hAnsi="Times New Roman" w:hint="eastAsia"/>
        </w:rPr>
        <w:t>，</w:t>
      </w:r>
      <w:r w:rsidRPr="00481647">
        <w:rPr>
          <w:rFonts w:ascii="Times New Roman" w:hAnsi="Times New Roman" w:hint="eastAsia"/>
        </w:rPr>
        <w:t>2:9-10</w:t>
      </w:r>
      <w:r w:rsidRPr="00481647">
        <w:rPr>
          <w:rFonts w:ascii="Times New Roman" w:hAnsi="Times New Roman" w:hint="eastAsia"/>
        </w:rPr>
        <w:t>，</w:t>
      </w:r>
      <w:r w:rsidRPr="00481647">
        <w:rPr>
          <w:rFonts w:ascii="Times New Roman" w:hAnsi="Times New Roman" w:hint="eastAsia"/>
        </w:rPr>
        <w:t>3:11-12</w:t>
      </w:r>
      <w:r w:rsidRPr="00481647">
        <w:rPr>
          <w:rFonts w:ascii="Times New Roman" w:hAnsi="Times New Roman" w:hint="eastAsia"/>
        </w:rPr>
        <w:t>），到那日、在神永远的国中却必得主的怜悯和赏赐（提后</w:t>
      </w:r>
      <w:r w:rsidRPr="00481647">
        <w:rPr>
          <w:rFonts w:ascii="Times New Roman" w:hAnsi="Times New Roman" w:hint="eastAsia"/>
        </w:rPr>
        <w:t>1:18</w:t>
      </w:r>
      <w:r w:rsidRPr="00481647">
        <w:rPr>
          <w:rFonts w:ascii="Times New Roman" w:hAnsi="Times New Roman" w:hint="eastAsia"/>
        </w:rPr>
        <w:t>，</w:t>
      </w:r>
      <w:r w:rsidRPr="00481647">
        <w:rPr>
          <w:rFonts w:ascii="Times New Roman" w:hAnsi="Times New Roman" w:hint="eastAsia"/>
        </w:rPr>
        <w:t>4:8</w:t>
      </w:r>
      <w:r w:rsidRPr="00481647">
        <w:rPr>
          <w:rFonts w:ascii="Times New Roman" w:hAnsi="Times New Roman" w:hint="eastAsia"/>
        </w:rPr>
        <w:t>、</w:t>
      </w:r>
      <w:r w:rsidRPr="00481647">
        <w:rPr>
          <w:rFonts w:ascii="Times New Roman" w:hAnsi="Times New Roman" w:hint="eastAsia"/>
        </w:rPr>
        <w:t>18</w:t>
      </w:r>
      <w:r w:rsidRPr="00481647">
        <w:rPr>
          <w:rFonts w:ascii="Times New Roman" w:hAnsi="Times New Roman" w:hint="eastAsia"/>
        </w:rPr>
        <w:t>）。</w:t>
      </w:r>
    </w:p>
    <w:p w14:paraId="273D4721" w14:textId="77777777" w:rsidR="00AF5BED" w:rsidRPr="00481647" w:rsidRDefault="00AF5BED" w:rsidP="00AF5BED">
      <w:pPr>
        <w:rPr>
          <w:rFonts w:ascii="Times New Roman" w:hAnsi="Times New Roman"/>
        </w:rPr>
      </w:pPr>
    </w:p>
    <w:p w14:paraId="74DE8F08" w14:textId="77777777" w:rsidR="00AF5BED" w:rsidRPr="00481647" w:rsidRDefault="00AF5BED" w:rsidP="00AF5BED">
      <w:pPr>
        <w:rPr>
          <w:rFonts w:ascii="Times New Roman" w:hAnsi="Times New Roman"/>
        </w:rPr>
      </w:pPr>
      <w:r w:rsidRPr="00481647">
        <w:rPr>
          <w:rFonts w:ascii="Times New Roman" w:hAnsi="Times New Roman" w:hint="eastAsia"/>
        </w:rPr>
        <w:t>这不仅仅是保罗</w:t>
      </w:r>
      <w:proofErr w:type="gramStart"/>
      <w:r w:rsidRPr="00481647">
        <w:rPr>
          <w:rFonts w:ascii="Times New Roman" w:hAnsi="Times New Roman" w:hint="eastAsia"/>
        </w:rPr>
        <w:t>在牧会现场</w:t>
      </w:r>
      <w:proofErr w:type="gramEnd"/>
      <w:r w:rsidRPr="00481647">
        <w:rPr>
          <w:rFonts w:ascii="Times New Roman" w:hAnsi="Times New Roman" w:hint="eastAsia"/>
        </w:rPr>
        <w:t>对当时教会的殷殷提醒，也是——甚至说“更是”对更接近主再来的今日教会的嘱咐。我们聚焦在“末世与永恒”的福音真理与牧养关切上，形成了这个专辑。</w:t>
      </w:r>
    </w:p>
    <w:p w14:paraId="19222224" w14:textId="77777777" w:rsidR="00AF5BED" w:rsidRPr="00481647" w:rsidRDefault="00AF5BED" w:rsidP="00AF5BED">
      <w:pPr>
        <w:rPr>
          <w:rFonts w:ascii="Times New Roman" w:hAnsi="Times New Roman"/>
        </w:rPr>
      </w:pPr>
    </w:p>
    <w:p w14:paraId="4D8478D9" w14:textId="77777777" w:rsidR="00AF5BED" w:rsidRPr="00481647" w:rsidRDefault="00AF5BED" w:rsidP="00AF5BED">
      <w:pPr>
        <w:rPr>
          <w:rFonts w:ascii="Times New Roman" w:hAnsi="Times New Roman"/>
        </w:rPr>
      </w:pPr>
      <w:r w:rsidRPr="00481647">
        <w:rPr>
          <w:rFonts w:ascii="Times New Roman" w:hAnsi="Times New Roman" w:hint="eastAsia"/>
        </w:rPr>
        <w:t>和“福音认信”专辑类似，这个专辑将分为两个分栏：</w:t>
      </w:r>
      <w:r w:rsidRPr="00481647">
        <w:rPr>
          <w:rFonts w:ascii="Times New Roman" w:hAnsi="Times New Roman" w:hint="eastAsia"/>
          <w:b/>
        </w:rPr>
        <w:t>“末世与永恒”</w:t>
      </w:r>
      <w:r w:rsidRPr="00481647">
        <w:rPr>
          <w:rFonts w:ascii="Times New Roman" w:hAnsi="Times New Roman" w:hint="eastAsia"/>
        </w:rPr>
        <w:t>与</w:t>
      </w:r>
      <w:r w:rsidRPr="00481647">
        <w:rPr>
          <w:rFonts w:ascii="Times New Roman" w:hAnsi="Times New Roman" w:hint="eastAsia"/>
          <w:b/>
        </w:rPr>
        <w:t>“末世中的牧养”</w:t>
      </w:r>
      <w:r w:rsidRPr="00481647">
        <w:rPr>
          <w:rFonts w:ascii="Times New Roman" w:hAnsi="Times New Roman" w:hint="eastAsia"/>
        </w:rPr>
        <w:t>。末世的混乱与危险虽有许多的方面，但首先不在于对“末世”时间的理解，即末世是耶稣基督初临与再临之间的时期，而更在于对上帝的救恩在末世的特征与进程的认识，比如神的国、世界和教会在末世的特征及彼此的关系、</w:t>
      </w:r>
      <w:proofErr w:type="gramStart"/>
      <w:r w:rsidRPr="00481647">
        <w:rPr>
          <w:rFonts w:ascii="Times New Roman" w:hAnsi="Times New Roman" w:hint="eastAsia"/>
        </w:rPr>
        <w:t>今生与</w:t>
      </w:r>
      <w:proofErr w:type="gramEnd"/>
      <w:r w:rsidRPr="00481647">
        <w:rPr>
          <w:rFonts w:ascii="Times New Roman" w:hAnsi="Times New Roman" w:hint="eastAsia"/>
        </w:rPr>
        <w:t>永恒的关系等。因此，第一分栏“末世与永恒”的六篇文章中，前四篇都是关于末世论的重要主题，而后两篇文章则提醒我们关注永恒。</w:t>
      </w:r>
    </w:p>
    <w:p w14:paraId="6E1CF864" w14:textId="77777777" w:rsidR="00AF5BED" w:rsidRPr="00481647" w:rsidRDefault="00AF5BED" w:rsidP="00AF5BED">
      <w:pPr>
        <w:rPr>
          <w:rFonts w:ascii="Times New Roman" w:hAnsi="Times New Roman"/>
        </w:rPr>
      </w:pPr>
    </w:p>
    <w:p w14:paraId="6872132E" w14:textId="77777777" w:rsidR="00AF5BED" w:rsidRPr="00481647" w:rsidRDefault="00AF5BED" w:rsidP="00AF5BED">
      <w:pPr>
        <w:rPr>
          <w:rFonts w:ascii="Times New Roman" w:hAnsi="Times New Roman"/>
        </w:rPr>
      </w:pPr>
      <w:r w:rsidRPr="00481647">
        <w:rPr>
          <w:rFonts w:ascii="Times New Roman" w:hAnsi="Times New Roman" w:hint="eastAsia"/>
        </w:rPr>
        <w:t>第一篇文章是迈克尔·霍顿博士的</w:t>
      </w:r>
      <w:r w:rsidRPr="00481647">
        <w:rPr>
          <w:rFonts w:ascii="Times New Roman" w:hAnsi="Times New Roman" w:hint="eastAsia"/>
          <w:b/>
        </w:rPr>
        <w:t>《同往锡安：加入皇家的行进队伍》</w:t>
      </w:r>
      <w:r w:rsidRPr="00481647">
        <w:rPr>
          <w:rFonts w:ascii="Times New Roman" w:hAnsi="Times New Roman" w:hint="eastAsia"/>
        </w:rPr>
        <w:t>。文章通过对诗篇</w:t>
      </w:r>
      <w:r w:rsidRPr="00481647">
        <w:rPr>
          <w:rFonts w:ascii="Times New Roman" w:hAnsi="Times New Roman" w:hint="eastAsia"/>
        </w:rPr>
        <w:t>68</w:t>
      </w:r>
      <w:r w:rsidRPr="00481647">
        <w:rPr>
          <w:rFonts w:ascii="Times New Roman" w:hAnsi="Times New Roman" w:hint="eastAsia"/>
        </w:rPr>
        <w:t>篇“从皇家游行到登基”的解经来说明末世的特征和教会在末世中的行进方向。文中特别强调基督的位格和工作的独特性。基督及其工作将历史打开了一条裂缝，把教会放置在两个世代危险的碰撞当中：这个罪与死的世代，和那将要到来的世代。而教会在充满了两个世代的张力的末世处境中的关切，不应该是和世界一起使这个罪与死的世代更美好，而是向锡安行进，向世界见证基督是主，盼望他的再来，那时他要成全他的国度。</w:t>
      </w:r>
    </w:p>
    <w:p w14:paraId="7B56B97A" w14:textId="77777777" w:rsidR="00AF5BED" w:rsidRPr="00481647" w:rsidRDefault="00AF5BED" w:rsidP="00AF5BED">
      <w:pPr>
        <w:rPr>
          <w:rFonts w:ascii="Times New Roman" w:hAnsi="Times New Roman"/>
        </w:rPr>
      </w:pPr>
    </w:p>
    <w:p w14:paraId="4916817E" w14:textId="77777777" w:rsidR="00AF5BED" w:rsidRPr="00481647" w:rsidRDefault="00AF5BED" w:rsidP="00AF5BED">
      <w:pPr>
        <w:rPr>
          <w:rFonts w:ascii="Times New Roman" w:hAnsi="Times New Roman"/>
        </w:rPr>
      </w:pPr>
      <w:r w:rsidRPr="00481647">
        <w:rPr>
          <w:rFonts w:ascii="Times New Roman" w:hAnsi="Times New Roman" w:hint="eastAsia"/>
          <w:b/>
        </w:rPr>
        <w:t>《今夕何夕——经上所指和我们所在的教会与世代》</w:t>
      </w:r>
      <w:r w:rsidRPr="00481647">
        <w:rPr>
          <w:rFonts w:ascii="Times New Roman" w:hAnsi="Times New Roman" w:hint="eastAsia"/>
        </w:rPr>
        <w:t>与上文虽然出自不同的作者与不同的文化，却有极为相似的研究进路与内容。文章同样以相当严谨的解经，通过对新约福音书的解释，来说明对神国度的理解必须以替代性救赎为核心去理解，才能避免把它泛化为某种地上的国度；同</w:t>
      </w:r>
      <w:proofErr w:type="gramStart"/>
      <w:r w:rsidRPr="00481647">
        <w:rPr>
          <w:rFonts w:ascii="Times New Roman" w:hAnsi="Times New Roman" w:hint="eastAsia"/>
        </w:rPr>
        <w:t>时带着</w:t>
      </w:r>
      <w:proofErr w:type="gramEnd"/>
      <w:r w:rsidRPr="00481647">
        <w:rPr>
          <w:rFonts w:ascii="Times New Roman" w:hAnsi="Times New Roman" w:hint="eastAsia"/>
        </w:rPr>
        <w:t>对救恩的关切从圣经上看末世的特征与张力，并基于这些</w:t>
      </w:r>
      <w:proofErr w:type="gramStart"/>
      <w:r w:rsidRPr="00481647">
        <w:rPr>
          <w:rFonts w:ascii="Times New Roman" w:hAnsi="Times New Roman" w:hint="eastAsia"/>
        </w:rPr>
        <w:t>启示</w:t>
      </w:r>
      <w:proofErr w:type="gramEnd"/>
      <w:r w:rsidRPr="00481647">
        <w:rPr>
          <w:rFonts w:ascii="Times New Roman" w:hAnsi="Times New Roman" w:hint="eastAsia"/>
        </w:rPr>
        <w:t>看这个世代一些具体的特征，来发现教会正面临的引诱和威胁。</w:t>
      </w:r>
    </w:p>
    <w:p w14:paraId="7F72A87E" w14:textId="77777777" w:rsidR="00AF5BED" w:rsidRPr="00481647" w:rsidRDefault="00AF5BED" w:rsidP="00AF5BED">
      <w:pPr>
        <w:rPr>
          <w:rFonts w:ascii="Times New Roman" w:hAnsi="Times New Roman"/>
        </w:rPr>
      </w:pPr>
    </w:p>
    <w:p w14:paraId="6CB6F54A" w14:textId="77777777" w:rsidR="00AF5BED" w:rsidRPr="00481647" w:rsidRDefault="00AF5BED" w:rsidP="00AF5BED">
      <w:pPr>
        <w:rPr>
          <w:rFonts w:ascii="Times New Roman" w:hAnsi="Times New Roman"/>
        </w:rPr>
      </w:pPr>
      <w:r w:rsidRPr="00481647">
        <w:rPr>
          <w:rFonts w:ascii="Times New Roman" w:hAnsi="Times New Roman" w:hint="eastAsia"/>
        </w:rPr>
        <w:t>而第三篇</w:t>
      </w:r>
      <w:r w:rsidRPr="00481647">
        <w:rPr>
          <w:rFonts w:ascii="Times New Roman" w:hAnsi="Times New Roman" w:hint="eastAsia"/>
          <w:b/>
        </w:rPr>
        <w:t>《圣经终末论的整体图景》</w:t>
      </w:r>
      <w:r w:rsidRPr="00481647">
        <w:rPr>
          <w:rFonts w:ascii="Times New Roman" w:hAnsi="Times New Roman" w:hint="eastAsia"/>
        </w:rPr>
        <w:t>则更细致和具体地通过对圣经旧约末世论“耶和华大日”的梳理，对新约关于末后的事情的一般陈述，特别是马太福音第</w:t>
      </w:r>
      <w:r w:rsidRPr="00481647">
        <w:rPr>
          <w:rFonts w:ascii="Times New Roman" w:hAnsi="Times New Roman" w:hint="eastAsia"/>
        </w:rPr>
        <w:t>24</w:t>
      </w:r>
      <w:r w:rsidRPr="00481647">
        <w:rPr>
          <w:rFonts w:ascii="Times New Roman" w:hAnsi="Times New Roman" w:hint="eastAsia"/>
        </w:rPr>
        <w:t>章的详细解释，来说明圣经</w:t>
      </w:r>
      <w:proofErr w:type="gramStart"/>
      <w:r w:rsidRPr="00481647">
        <w:rPr>
          <w:rFonts w:ascii="Times New Roman" w:hAnsi="Times New Roman" w:hint="eastAsia"/>
        </w:rPr>
        <w:t>终末论的</w:t>
      </w:r>
      <w:proofErr w:type="gramEnd"/>
      <w:r w:rsidRPr="00481647">
        <w:rPr>
          <w:rFonts w:ascii="Times New Roman" w:hAnsi="Times New Roman" w:hint="eastAsia"/>
        </w:rPr>
        <w:t>整体图景。</w:t>
      </w:r>
    </w:p>
    <w:p w14:paraId="41ECFA1D" w14:textId="77777777" w:rsidR="00AF5BED" w:rsidRPr="00481647" w:rsidRDefault="00AF5BED" w:rsidP="00AF5BED">
      <w:pPr>
        <w:rPr>
          <w:rFonts w:ascii="Times New Roman" w:hAnsi="Times New Roman"/>
        </w:rPr>
      </w:pPr>
    </w:p>
    <w:p w14:paraId="3B440978" w14:textId="77777777" w:rsidR="00AF5BED" w:rsidRPr="00481647" w:rsidRDefault="00AF5BED" w:rsidP="00AF5BED">
      <w:pPr>
        <w:rPr>
          <w:rFonts w:ascii="Times New Roman" w:hAnsi="Times New Roman"/>
        </w:rPr>
      </w:pPr>
      <w:r w:rsidRPr="00481647">
        <w:rPr>
          <w:rFonts w:ascii="Times New Roman" w:hAnsi="Times New Roman" w:hint="eastAsia"/>
        </w:rPr>
        <w:lastRenderedPageBreak/>
        <w:t>这三篇文章都既有非常坚实的圣经研究基础，又有</w:t>
      </w:r>
      <w:proofErr w:type="gramStart"/>
      <w:r w:rsidRPr="00481647">
        <w:rPr>
          <w:rFonts w:ascii="Times New Roman" w:hAnsi="Times New Roman" w:hint="eastAsia"/>
        </w:rPr>
        <w:t>在牧会现场</w:t>
      </w:r>
      <w:proofErr w:type="gramEnd"/>
      <w:r w:rsidRPr="00481647">
        <w:rPr>
          <w:rFonts w:ascii="Times New Roman" w:hAnsi="Times New Roman" w:hint="eastAsia"/>
        </w:rPr>
        <w:t>中对今日教会的关注。相信通过阅读这三篇文章能帮助我们整体地、有区别力地理解圣经中的末世论。</w:t>
      </w:r>
    </w:p>
    <w:p w14:paraId="3C2C1FC1" w14:textId="77777777" w:rsidR="00AF5BED" w:rsidRPr="00481647" w:rsidRDefault="00AF5BED" w:rsidP="00AF5BED">
      <w:pPr>
        <w:rPr>
          <w:rFonts w:ascii="Times New Roman" w:hAnsi="Times New Roman"/>
        </w:rPr>
      </w:pPr>
    </w:p>
    <w:p w14:paraId="03CAFCD1" w14:textId="77777777" w:rsidR="00AF5BED" w:rsidRPr="00481647" w:rsidRDefault="00AF5BED" w:rsidP="00AF5BED">
      <w:pPr>
        <w:rPr>
          <w:rFonts w:ascii="Times New Roman" w:hAnsi="Times New Roman"/>
        </w:rPr>
      </w:pPr>
      <w:r w:rsidRPr="00481647">
        <w:rPr>
          <w:rFonts w:ascii="Times New Roman" w:hAnsi="Times New Roman" w:hint="eastAsia"/>
        </w:rPr>
        <w:t>第四篇</w:t>
      </w:r>
      <w:r w:rsidRPr="00481647">
        <w:rPr>
          <w:rFonts w:ascii="Times New Roman" w:hAnsi="Times New Roman" w:hint="eastAsia"/>
          <w:b/>
        </w:rPr>
        <w:t>《今生的丰富，抑或永世的祝福》</w:t>
      </w:r>
      <w:r w:rsidRPr="00481647">
        <w:rPr>
          <w:rFonts w:ascii="Times New Roman" w:hAnsi="Times New Roman" w:hint="eastAsia"/>
        </w:rPr>
        <w:t>也是关于末世论的，是基于圣经末世论来回应现今教会所面临的一个重大威胁：成功主义。里面的研究进路、主题内容和真理应用对我们学习和面对这个主题都会有很大的帮助。</w:t>
      </w:r>
    </w:p>
    <w:p w14:paraId="1D519F44" w14:textId="77777777" w:rsidR="00AF5BED" w:rsidRPr="00481647" w:rsidRDefault="00AF5BED" w:rsidP="00AF5BED">
      <w:pPr>
        <w:rPr>
          <w:rFonts w:ascii="Times New Roman" w:hAnsi="Times New Roman"/>
        </w:rPr>
      </w:pPr>
    </w:p>
    <w:p w14:paraId="5F57B62A" w14:textId="77777777" w:rsidR="00AF5BED" w:rsidRPr="00481647" w:rsidRDefault="00AF5BED" w:rsidP="00AF5BED">
      <w:pPr>
        <w:rPr>
          <w:rFonts w:ascii="Times New Roman" w:hAnsi="Times New Roman"/>
        </w:rPr>
      </w:pPr>
      <w:r w:rsidRPr="00481647">
        <w:rPr>
          <w:rFonts w:ascii="Times New Roman" w:hAnsi="Times New Roman" w:hint="eastAsia"/>
        </w:rPr>
        <w:t>这个分栏的最后两篇文章则直接关注终末的情景，这正是我们在末世中最容易忽略的。保罗·华许牧师的</w:t>
      </w:r>
      <w:r w:rsidRPr="00481647">
        <w:rPr>
          <w:rFonts w:ascii="Times New Roman" w:hAnsi="Times New Roman" w:hint="eastAsia"/>
          <w:b/>
        </w:rPr>
        <w:t>《神的审判与白色大宝座》</w:t>
      </w:r>
      <w:r w:rsidRPr="00481647">
        <w:rPr>
          <w:rFonts w:ascii="Times New Roman" w:hAnsi="Times New Roman" w:hint="eastAsia"/>
        </w:rPr>
        <w:t>是一篇讲道，是一篇可能传道人不多讲、甚至所讲的经文在今天都不多涉及的讲道，也是在这末世特别容易惹人厌烦的纯正的道，却是关乎你我将来永恒结局的道。而史普罗牧师的</w:t>
      </w:r>
      <w:r w:rsidRPr="00481647">
        <w:rPr>
          <w:rFonts w:ascii="Times New Roman" w:hAnsi="Times New Roman" w:hint="eastAsia"/>
          <w:b/>
        </w:rPr>
        <w:t>《地狱的可怖和天堂的荣耀》</w:t>
      </w:r>
      <w:r w:rsidRPr="00481647">
        <w:rPr>
          <w:rFonts w:ascii="Times New Roman" w:hAnsi="Times New Roman" w:hint="eastAsia"/>
        </w:rPr>
        <w:t>是我们在之前的“传道人的道路”专辑中发布过的，这次再次选用不只是因为这篇文章与这个主题的适切性，更是因为我们如今对于“地狱的可怖和天堂的荣耀”了解、默想和关注的实在太少。这既是圣经不断警告末世必会有的状况，也提醒教会要在末世的张力中有持续关切永恒的牧养。</w:t>
      </w:r>
    </w:p>
    <w:p w14:paraId="42F44785" w14:textId="77777777" w:rsidR="00AF5BED" w:rsidRPr="00481647" w:rsidRDefault="00AF5BED" w:rsidP="00AF5BED">
      <w:pPr>
        <w:rPr>
          <w:rFonts w:ascii="Times New Roman" w:hAnsi="Times New Roman"/>
        </w:rPr>
      </w:pPr>
    </w:p>
    <w:p w14:paraId="30688020" w14:textId="77777777" w:rsidR="00AF5BED" w:rsidRPr="00481647" w:rsidRDefault="00AF5BED" w:rsidP="00AF5BED">
      <w:pPr>
        <w:rPr>
          <w:rFonts w:ascii="Times New Roman" w:hAnsi="Times New Roman"/>
        </w:rPr>
      </w:pPr>
      <w:r w:rsidRPr="00481647">
        <w:rPr>
          <w:rFonts w:ascii="Times New Roman" w:hAnsi="Times New Roman" w:hint="eastAsia"/>
        </w:rPr>
        <w:t>第二个分栏“末世中的牧养”的第一篇文章</w:t>
      </w:r>
      <w:r w:rsidRPr="00481647">
        <w:rPr>
          <w:rFonts w:ascii="Times New Roman" w:hAnsi="Times New Roman" w:hint="eastAsia"/>
          <w:b/>
        </w:rPr>
        <w:t>《末世论张力下的教会牧养》</w:t>
      </w:r>
      <w:r w:rsidRPr="00481647">
        <w:rPr>
          <w:rFonts w:ascii="Times New Roman" w:hAnsi="Times New Roman" w:hint="eastAsia"/>
        </w:rPr>
        <w:t>，先从圣经神学的角度说明“基督已临</w:t>
      </w:r>
      <w:r w:rsidRPr="00481647">
        <w:rPr>
          <w:rFonts w:ascii="Times New Roman" w:hAnsi="Times New Roman" w:hint="eastAsia"/>
        </w:rPr>
        <w:t>-</w:t>
      </w:r>
      <w:r w:rsidRPr="00481647">
        <w:rPr>
          <w:rFonts w:ascii="Times New Roman" w:hAnsi="Times New Roman" w:hint="eastAsia"/>
        </w:rPr>
        <w:t>未临”的末世论结构，并说明在这一张力结构之下的教会为何必须是受苦</w:t>
      </w:r>
      <w:r w:rsidRPr="00481647">
        <w:rPr>
          <w:rFonts w:ascii="Times New Roman" w:hAnsi="Times New Roman"/>
        </w:rPr>
        <w:t>-</w:t>
      </w:r>
      <w:r w:rsidRPr="00481647">
        <w:rPr>
          <w:rFonts w:ascii="Times New Roman" w:hAnsi="Times New Roman" w:hint="eastAsia"/>
        </w:rPr>
        <w:t>荣耀的教会、以十字架为中心的教会，最后基于教会的这一末世性特征，谈在末世张力下的教会牧养的几个方面。</w:t>
      </w:r>
    </w:p>
    <w:p w14:paraId="3408180E" w14:textId="77777777" w:rsidR="00AF5BED" w:rsidRPr="00481647" w:rsidRDefault="00AF5BED" w:rsidP="00AF5BED">
      <w:pPr>
        <w:rPr>
          <w:rFonts w:ascii="Times New Roman" w:hAnsi="Times New Roman"/>
        </w:rPr>
      </w:pPr>
    </w:p>
    <w:p w14:paraId="358F8F0D" w14:textId="77777777" w:rsidR="00AF5BED" w:rsidRPr="00481647" w:rsidRDefault="00AF5BED" w:rsidP="00AF5BED">
      <w:pPr>
        <w:rPr>
          <w:rFonts w:ascii="Times New Roman" w:hAnsi="Times New Roman"/>
        </w:rPr>
      </w:pPr>
      <w:r w:rsidRPr="00481647">
        <w:rPr>
          <w:rFonts w:ascii="Times New Roman" w:hAnsi="Times New Roman" w:hint="eastAsia"/>
        </w:rPr>
        <w:t>第二篇</w:t>
      </w:r>
      <w:r w:rsidRPr="00481647">
        <w:rPr>
          <w:rFonts w:ascii="Times New Roman" w:hAnsi="Times New Roman" w:hint="eastAsia"/>
          <w:b/>
        </w:rPr>
        <w:t>《以永恒为关注的牧养》</w:t>
      </w:r>
      <w:r w:rsidRPr="00481647">
        <w:rPr>
          <w:rFonts w:ascii="Times New Roman" w:hAnsi="Times New Roman" w:hint="eastAsia"/>
        </w:rPr>
        <w:t>是</w:t>
      </w:r>
      <w:proofErr w:type="gramStart"/>
      <w:r w:rsidRPr="00481647">
        <w:rPr>
          <w:rFonts w:ascii="Times New Roman" w:hAnsi="Times New Roman" w:hint="eastAsia"/>
        </w:rPr>
        <w:t>对牧会现场</w:t>
      </w:r>
      <w:proofErr w:type="gramEnd"/>
      <w:r w:rsidRPr="00481647">
        <w:rPr>
          <w:rFonts w:ascii="Times New Roman" w:hAnsi="Times New Roman" w:hint="eastAsia"/>
        </w:rPr>
        <w:t>的几位牧者的访谈文章，“以永恒为关注”，既指信徒所面对的永生，也包括不信者所面对的永死。教会牧养的所有层面本都应该是“以永恒为关注”的，因为福音是关乎“永生永死”的。然而，教会实际的状况却是，不仅信徒，连传道人也越来越少地关注永恒。访谈中有对这一状况的原因分析，也有牧者在具体的牧养教导中怎样才能促进信徒对永恒的关注的一些牧养建议。</w:t>
      </w:r>
    </w:p>
    <w:p w14:paraId="5F6FC7E1" w14:textId="77777777" w:rsidR="00AF5BED" w:rsidRPr="00481647" w:rsidRDefault="00AF5BED" w:rsidP="00AF5BED">
      <w:pPr>
        <w:rPr>
          <w:rFonts w:ascii="Times New Roman" w:hAnsi="Times New Roman"/>
        </w:rPr>
      </w:pPr>
    </w:p>
    <w:p w14:paraId="5E53DAA1" w14:textId="77777777" w:rsidR="00AF5BED" w:rsidRPr="00481647" w:rsidRDefault="00AF5BED" w:rsidP="00AF5BED">
      <w:pPr>
        <w:rPr>
          <w:rFonts w:ascii="Times New Roman" w:hAnsi="Times New Roman"/>
        </w:rPr>
      </w:pPr>
      <w:r w:rsidRPr="00481647">
        <w:rPr>
          <w:rFonts w:ascii="Times New Roman" w:hAnsi="Times New Roman" w:hint="eastAsia"/>
        </w:rPr>
        <w:t>而后面的第三篇</w:t>
      </w:r>
      <w:r w:rsidRPr="00481647">
        <w:rPr>
          <w:rFonts w:ascii="Times New Roman" w:hAnsi="Times New Roman" w:hint="eastAsia"/>
          <w:b/>
        </w:rPr>
        <w:t>《论今日教会对“天堂地狱”、“永生永死”关注的缺乏》</w:t>
      </w:r>
      <w:r w:rsidRPr="00481647">
        <w:rPr>
          <w:rFonts w:ascii="Times New Roman" w:hAnsi="Times New Roman" w:hint="eastAsia"/>
        </w:rPr>
        <w:t>更详细地通过圣经说明“天堂地狱”、“永生永死”的问题乃是圣经的核心关注，而今日教会对“天堂地狱”、“永生永死”缺乏关注带来极大的亏损。造成这样境况的原因很复杂，但归根结底是在牧者身上。牧者没能有意并且有效地照圣经所强调的把“天堂地狱”、“永生永死”的问题当成教会牧养的核心关注，这岂不是我们每个人必须面对的最严肃的问题吗？</w:t>
      </w:r>
    </w:p>
    <w:p w14:paraId="51F72ECD" w14:textId="77777777" w:rsidR="00AF5BED" w:rsidRPr="00481647" w:rsidRDefault="00AF5BED" w:rsidP="00AF5BED">
      <w:pPr>
        <w:rPr>
          <w:rFonts w:ascii="Times New Roman" w:hAnsi="Times New Roman"/>
        </w:rPr>
      </w:pPr>
    </w:p>
    <w:p w14:paraId="12CB3FEC" w14:textId="77777777" w:rsidR="00AF5BED" w:rsidRPr="00481647" w:rsidRDefault="00AF5BED" w:rsidP="00AF5BED">
      <w:pPr>
        <w:rPr>
          <w:rFonts w:ascii="Times New Roman" w:hAnsi="Times New Roman"/>
        </w:rPr>
      </w:pPr>
      <w:r w:rsidRPr="00481647">
        <w:rPr>
          <w:rFonts w:ascii="Times New Roman" w:hAnsi="Times New Roman" w:hint="eastAsia"/>
        </w:rPr>
        <w:t>第四篇</w:t>
      </w:r>
      <w:r w:rsidRPr="00481647">
        <w:rPr>
          <w:rFonts w:ascii="Times New Roman" w:hAnsi="Times New Roman" w:hint="eastAsia"/>
          <w:b/>
        </w:rPr>
        <w:t>《宽门？窄门？——关切永生永死对于辨明福音和教会牧养的重要性》</w:t>
      </w:r>
      <w:r w:rsidRPr="00481647">
        <w:rPr>
          <w:rFonts w:ascii="Times New Roman" w:hAnsi="Times New Roman" w:hint="eastAsia"/>
        </w:rPr>
        <w:t>也是在回答上面所提的问题，教会对</w:t>
      </w:r>
      <w:proofErr w:type="gramStart"/>
      <w:r w:rsidRPr="00481647">
        <w:rPr>
          <w:rFonts w:ascii="Times New Roman" w:hAnsi="Times New Roman" w:hint="eastAsia"/>
        </w:rPr>
        <w:t>永生永死的</w:t>
      </w:r>
      <w:proofErr w:type="gramEnd"/>
      <w:r w:rsidRPr="00481647">
        <w:rPr>
          <w:rFonts w:ascii="Times New Roman" w:hAnsi="Times New Roman" w:hint="eastAsia"/>
        </w:rPr>
        <w:t>关切，对于辩明和持守圣经中的福音以及对信徒的牧养都极为重要，这个</w:t>
      </w:r>
      <w:proofErr w:type="gramStart"/>
      <w:r w:rsidRPr="00481647">
        <w:rPr>
          <w:rFonts w:ascii="Times New Roman" w:hAnsi="Times New Roman" w:hint="eastAsia"/>
        </w:rPr>
        <w:t>关切</w:t>
      </w:r>
      <w:proofErr w:type="gramEnd"/>
      <w:r w:rsidRPr="00481647">
        <w:rPr>
          <w:rFonts w:ascii="Times New Roman" w:hAnsi="Times New Roman" w:hint="eastAsia"/>
        </w:rPr>
        <w:t>会直接影响我们对今生道路的选择：是走大路、</w:t>
      </w:r>
      <w:proofErr w:type="gramStart"/>
      <w:r w:rsidRPr="00481647">
        <w:rPr>
          <w:rFonts w:ascii="Times New Roman" w:hAnsi="Times New Roman" w:hint="eastAsia"/>
        </w:rPr>
        <w:t>进宽门</w:t>
      </w:r>
      <w:proofErr w:type="gramEnd"/>
      <w:r w:rsidRPr="00481647">
        <w:rPr>
          <w:rFonts w:ascii="Times New Roman" w:hAnsi="Times New Roman" w:hint="eastAsia"/>
        </w:rPr>
        <w:t>，以致最终灭亡，还是走小路、进窄门，却得着永生？（太</w:t>
      </w:r>
      <w:r w:rsidRPr="00481647">
        <w:rPr>
          <w:rFonts w:ascii="Times New Roman" w:hAnsi="Times New Roman" w:hint="eastAsia"/>
        </w:rPr>
        <w:t>7:13-14</w:t>
      </w:r>
      <w:r w:rsidRPr="00481647">
        <w:rPr>
          <w:rFonts w:ascii="Times New Roman" w:hAnsi="Times New Roman" w:hint="eastAsia"/>
        </w:rPr>
        <w:t>）</w:t>
      </w:r>
    </w:p>
    <w:p w14:paraId="1A600539" w14:textId="77777777" w:rsidR="00AF5BED" w:rsidRPr="00481647" w:rsidRDefault="00AF5BED" w:rsidP="00AF5BED">
      <w:pPr>
        <w:rPr>
          <w:rFonts w:ascii="Times New Roman" w:hAnsi="Times New Roman"/>
        </w:rPr>
      </w:pPr>
    </w:p>
    <w:p w14:paraId="70B50FEE" w14:textId="77777777" w:rsidR="00AF5BED" w:rsidRPr="00481647" w:rsidRDefault="00AF5BED" w:rsidP="00AF5BED">
      <w:pPr>
        <w:rPr>
          <w:rFonts w:ascii="Times New Roman" w:hAnsi="Times New Roman"/>
          <w:szCs w:val="24"/>
        </w:rPr>
      </w:pPr>
      <w:r w:rsidRPr="00481647">
        <w:rPr>
          <w:rFonts w:ascii="Times New Roman" w:hAnsi="Times New Roman" w:hint="eastAsia"/>
        </w:rPr>
        <w:t>第五篇</w:t>
      </w:r>
      <w:r w:rsidRPr="00481647">
        <w:rPr>
          <w:rFonts w:ascii="Times New Roman" w:hAnsi="Times New Roman" w:hint="eastAsia"/>
          <w:b/>
        </w:rPr>
        <w:t>《默想永恒——读巴克斯特</w:t>
      </w:r>
      <w:r w:rsidRPr="00481647">
        <w:rPr>
          <w:rFonts w:ascii="Times New Roman" w:hAnsi="Times New Roman" w:hint="eastAsia"/>
          <w:b/>
        </w:rPr>
        <w:t>&lt;</w:t>
      </w:r>
      <w:r w:rsidRPr="00481647">
        <w:rPr>
          <w:rFonts w:ascii="Times New Roman" w:hAnsi="Times New Roman" w:hint="eastAsia"/>
          <w:b/>
        </w:rPr>
        <w:t>圣徒永恒的安息</w:t>
      </w:r>
      <w:r w:rsidRPr="00481647">
        <w:rPr>
          <w:rFonts w:ascii="Times New Roman" w:hAnsi="Times New Roman" w:hint="eastAsia"/>
          <w:b/>
        </w:rPr>
        <w:t>&gt;</w:t>
      </w:r>
      <w:r w:rsidRPr="00481647">
        <w:rPr>
          <w:rFonts w:ascii="Times New Roman" w:hAnsi="Times New Roman" w:hint="eastAsia"/>
          <w:b/>
        </w:rPr>
        <w:t>》</w:t>
      </w:r>
      <w:r w:rsidRPr="00481647">
        <w:rPr>
          <w:rFonts w:ascii="Times New Roman" w:hAnsi="Times New Roman" w:hint="eastAsia"/>
        </w:rPr>
        <w:t>也是“传道人的道路”专辑中选用过的文章。我们深深地认同，这本书所谈及的主题“默想永恒”是我们当今每一位基督徒、传道人所缺乏的，因此应当从此刻开始重视起来。</w:t>
      </w:r>
    </w:p>
    <w:p w14:paraId="6D310E73" w14:textId="77777777" w:rsidR="00AF5BED" w:rsidRPr="00481647" w:rsidRDefault="00AF5BED" w:rsidP="00AF5BED">
      <w:pPr>
        <w:rPr>
          <w:rFonts w:ascii="Times New Roman" w:hAnsi="Times New Roman"/>
        </w:rPr>
      </w:pPr>
    </w:p>
    <w:p w14:paraId="0E044EB0" w14:textId="77777777" w:rsidR="00AF5BED" w:rsidRPr="00481647" w:rsidRDefault="00AF5BED" w:rsidP="00AF5BED">
      <w:pPr>
        <w:rPr>
          <w:rFonts w:ascii="Times New Roman" w:hAnsi="Times New Roman"/>
        </w:rPr>
      </w:pPr>
      <w:r w:rsidRPr="00481647">
        <w:rPr>
          <w:rFonts w:ascii="Times New Roman" w:hAnsi="Times New Roman" w:hint="eastAsia"/>
        </w:rPr>
        <w:t>专辑的最后仍然是两篇见证，一篇是延续“福音认信”专辑的关于中国内地会的历史文章——</w:t>
      </w:r>
      <w:r w:rsidRPr="00481647">
        <w:rPr>
          <w:rFonts w:ascii="Times New Roman" w:hAnsi="Times New Roman" w:hint="eastAsia"/>
          <w:b/>
        </w:rPr>
        <w:t>《宣教路上的高山与低谷——一八七七年的中国内地会（二）》</w:t>
      </w:r>
      <w:r w:rsidRPr="00481647">
        <w:rPr>
          <w:rFonts w:ascii="Times New Roman" w:hAnsi="Times New Roman" w:hint="eastAsia"/>
        </w:rPr>
        <w:t>。期待通过对宣教历史文章的连载，使我们看见主在历史中的作为，也同被主激励，在这末世中关切灵魂，为抢救灵魂</w:t>
      </w:r>
      <w:r w:rsidRPr="00481647">
        <w:rPr>
          <w:rFonts w:ascii="Times New Roman" w:hAnsi="Times New Roman" w:hint="eastAsia"/>
        </w:rPr>
        <w:lastRenderedPageBreak/>
        <w:t>而竭力地在高山与低谷中奔波。第二篇</w:t>
      </w:r>
      <w:r w:rsidRPr="00481647">
        <w:rPr>
          <w:rFonts w:ascii="Times New Roman" w:hAnsi="Times New Roman" w:hint="eastAsia"/>
          <w:b/>
        </w:rPr>
        <w:t>《他把我的脚从灭亡的道路引到平安的路上》</w:t>
      </w:r>
      <w:r w:rsidRPr="00481647">
        <w:rPr>
          <w:rFonts w:ascii="Times New Roman" w:hAnsi="Times New Roman" w:hint="eastAsia"/>
        </w:rPr>
        <w:t>实际是一位因听见关乎“天堂地狱”的福音而信主的传道人向着一群慕道友的见证，见证中贯穿着</w:t>
      </w:r>
      <w:r w:rsidRPr="00481647">
        <w:rPr>
          <w:rFonts w:ascii="Times New Roman" w:hAnsi="Times New Roman"/>
        </w:rPr>
        <w:t>向</w:t>
      </w:r>
      <w:r w:rsidRPr="00481647">
        <w:rPr>
          <w:rFonts w:ascii="Times New Roman" w:hAnsi="Times New Roman" w:hint="eastAsia"/>
        </w:rPr>
        <w:t>灵魂的</w:t>
      </w:r>
      <w:r w:rsidRPr="00481647">
        <w:rPr>
          <w:rFonts w:ascii="Times New Roman" w:hAnsi="Times New Roman"/>
        </w:rPr>
        <w:t>大声疾呼：接受耶稣，逃避地狱，进入天堂！</w:t>
      </w:r>
      <w:r w:rsidRPr="00481647">
        <w:rPr>
          <w:rFonts w:ascii="Times New Roman" w:hAnsi="Times New Roman" w:hint="eastAsia"/>
        </w:rPr>
        <w:t xml:space="preserve"> </w:t>
      </w:r>
    </w:p>
    <w:p w14:paraId="564B619F" w14:textId="77777777" w:rsidR="00AF5BED" w:rsidRPr="00481647" w:rsidRDefault="00AF5BED" w:rsidP="00AF5BED">
      <w:pPr>
        <w:rPr>
          <w:rFonts w:ascii="Times New Roman" w:hAnsi="Times New Roman"/>
        </w:rPr>
      </w:pPr>
    </w:p>
    <w:p w14:paraId="24ECE6A2" w14:textId="77777777" w:rsidR="00AF5BED" w:rsidRPr="00481647" w:rsidRDefault="00AF5BED" w:rsidP="00AF5BED">
      <w:pPr>
        <w:rPr>
          <w:rFonts w:ascii="Times New Roman" w:hAnsi="Times New Roman"/>
        </w:rPr>
      </w:pPr>
      <w:r w:rsidRPr="00481647">
        <w:rPr>
          <w:rFonts w:ascii="Times New Roman" w:hAnsi="Times New Roman" w:hint="eastAsia"/>
        </w:rPr>
        <w:t>因为这是末后的世代，主耶稣再来的日子近了，但人们都照常吃喝嫁娶；神终极性的审判很快就要来到，但人们却专顾今生的事。他们都在用自己的声音和行动讥诮说：“主要降临的应许在哪里呢？因为从列祖睡了以来，万物与起初创造的时候仍是一样。”（彼后</w:t>
      </w:r>
      <w:r w:rsidRPr="00481647">
        <w:rPr>
          <w:rFonts w:ascii="Times New Roman" w:hAnsi="Times New Roman" w:hint="eastAsia"/>
        </w:rPr>
        <w:t>3:4</w:t>
      </w:r>
      <w:r w:rsidRPr="00481647">
        <w:rPr>
          <w:rFonts w:ascii="Times New Roman" w:hAnsi="Times New Roman" w:hint="eastAsia"/>
        </w:rPr>
        <w:t>）</w:t>
      </w:r>
    </w:p>
    <w:p w14:paraId="2F588E79" w14:textId="77777777" w:rsidR="00AF5BED" w:rsidRPr="00481647" w:rsidRDefault="00AF5BED" w:rsidP="00AF5BED">
      <w:pPr>
        <w:rPr>
          <w:rFonts w:ascii="Times New Roman" w:hAnsi="Times New Roman"/>
        </w:rPr>
      </w:pPr>
    </w:p>
    <w:p w14:paraId="735E8594" w14:textId="77777777" w:rsidR="00AF5BED" w:rsidRPr="00481647" w:rsidRDefault="00AF5BED" w:rsidP="00AF5BED">
      <w:pPr>
        <w:rPr>
          <w:rFonts w:ascii="Times New Roman" w:hAnsi="Times New Roman"/>
        </w:rPr>
      </w:pPr>
      <w:r w:rsidRPr="00481647">
        <w:rPr>
          <w:rFonts w:ascii="Times New Roman" w:hAnsi="Times New Roman" w:hint="eastAsia"/>
        </w:rPr>
        <w:t>愿主唤醒我们和我们所爱的灵魂。</w:t>
      </w:r>
      <w:proofErr w:type="gramStart"/>
      <w:r w:rsidRPr="00481647">
        <w:rPr>
          <w:rFonts w:ascii="Times New Roman" w:hAnsi="Times New Roman" w:hint="eastAsia"/>
        </w:rPr>
        <w:t>愿神兴起</w:t>
      </w:r>
      <w:proofErr w:type="gramEnd"/>
      <w:r w:rsidRPr="00481647">
        <w:rPr>
          <w:rFonts w:ascii="Times New Roman" w:hAnsi="Times New Roman" w:hint="eastAsia"/>
        </w:rPr>
        <w:t>他的教会和工人，使我们不断传讲和跟从背十字架的耶稣基督，并为此受苦也不以为耻，因为这至</w:t>
      </w:r>
      <w:proofErr w:type="gramStart"/>
      <w:r w:rsidRPr="00481647">
        <w:rPr>
          <w:rFonts w:ascii="Times New Roman" w:hAnsi="Times New Roman" w:hint="eastAsia"/>
        </w:rPr>
        <w:t>暂至</w:t>
      </w:r>
      <w:proofErr w:type="gramEnd"/>
      <w:r w:rsidRPr="00481647">
        <w:rPr>
          <w:rFonts w:ascii="Times New Roman" w:hAnsi="Times New Roman" w:hint="eastAsia"/>
        </w:rPr>
        <w:t>轻的苦楚就要过去，</w:t>
      </w:r>
      <w:proofErr w:type="gramStart"/>
      <w:r w:rsidRPr="00481647">
        <w:rPr>
          <w:rFonts w:ascii="Times New Roman" w:hAnsi="Times New Roman" w:hint="eastAsia"/>
        </w:rPr>
        <w:t>神就</w:t>
      </w:r>
      <w:proofErr w:type="gramEnd"/>
      <w:r w:rsidRPr="00481647">
        <w:rPr>
          <w:rFonts w:ascii="Times New Roman" w:hAnsi="Times New Roman" w:hint="eastAsia"/>
        </w:rPr>
        <w:t>要为我们成就极重无比永远的荣耀。（林后</w:t>
      </w:r>
      <w:r w:rsidRPr="00481647">
        <w:rPr>
          <w:rFonts w:ascii="Times New Roman" w:hAnsi="Times New Roman" w:hint="eastAsia"/>
        </w:rPr>
        <w:t>4:17</w:t>
      </w:r>
      <w:r w:rsidRPr="00481647">
        <w:rPr>
          <w:rFonts w:ascii="Times New Roman" w:hAnsi="Times New Roman" w:hint="eastAsia"/>
        </w:rPr>
        <w:t>）愿我们无论是要</w:t>
      </w:r>
      <w:proofErr w:type="gramStart"/>
      <w:r w:rsidRPr="00481647">
        <w:rPr>
          <w:rFonts w:ascii="Times New Roman" w:hAnsi="Times New Roman" w:hint="eastAsia"/>
        </w:rPr>
        <w:t>死去见</w:t>
      </w:r>
      <w:proofErr w:type="gramEnd"/>
      <w:r w:rsidRPr="00481647">
        <w:rPr>
          <w:rFonts w:ascii="Times New Roman" w:hAnsi="Times New Roman" w:hint="eastAsia"/>
        </w:rPr>
        <w:t>主，还是活着见到主来，我们都可以和使徒保罗一同宣告：</w:t>
      </w:r>
    </w:p>
    <w:p w14:paraId="0C3785DD" w14:textId="77777777" w:rsidR="00AF5BED" w:rsidRPr="00481647" w:rsidRDefault="00AF5BED" w:rsidP="00AF5BED">
      <w:pPr>
        <w:rPr>
          <w:rFonts w:ascii="Times New Roman" w:hAnsi="Times New Roman"/>
        </w:rPr>
      </w:pPr>
    </w:p>
    <w:p w14:paraId="491735F1" w14:textId="77777777" w:rsidR="00AF5BED" w:rsidRPr="00481647" w:rsidRDefault="00AF5BED" w:rsidP="00AF5BED">
      <w:pPr>
        <w:pStyle w:val="-"/>
      </w:pPr>
      <w:r w:rsidRPr="00481647">
        <w:rPr>
          <w:rFonts w:hint="eastAsia"/>
        </w:rPr>
        <w:t>我现在被浇奠，我离世的时候到了。那美好</w:t>
      </w:r>
      <w:proofErr w:type="gramStart"/>
      <w:r w:rsidRPr="00481647">
        <w:rPr>
          <w:rFonts w:hint="eastAsia"/>
        </w:rPr>
        <w:t>的仗我已经</w:t>
      </w:r>
      <w:proofErr w:type="gramEnd"/>
      <w:r w:rsidRPr="00481647">
        <w:rPr>
          <w:rFonts w:hint="eastAsia"/>
        </w:rPr>
        <w:t>打过了，</w:t>
      </w:r>
      <w:proofErr w:type="gramStart"/>
      <w:r w:rsidRPr="00481647">
        <w:rPr>
          <w:rFonts w:hint="eastAsia"/>
        </w:rPr>
        <w:t>当跑</w:t>
      </w:r>
      <w:proofErr w:type="gramEnd"/>
      <w:r w:rsidRPr="00481647">
        <w:rPr>
          <w:rFonts w:hint="eastAsia"/>
        </w:rPr>
        <w:t>的路我</w:t>
      </w:r>
      <w:proofErr w:type="gramStart"/>
      <w:r w:rsidRPr="00481647">
        <w:rPr>
          <w:rFonts w:hint="eastAsia"/>
        </w:rPr>
        <w:t>已经跑尽</w:t>
      </w:r>
      <w:proofErr w:type="gramEnd"/>
      <w:r w:rsidRPr="00481647">
        <w:rPr>
          <w:rFonts w:hint="eastAsia"/>
        </w:rPr>
        <w:t>了，所信的道我已经守住了。从此以后，有公义的冠冕为我存留，就是按着公义审判的主到了那日要赐给我的，不但赐给我，也赐给凡爱慕他显现的人。（提后</w:t>
      </w:r>
      <w:r w:rsidRPr="00481647">
        <w:rPr>
          <w:rFonts w:hint="eastAsia"/>
        </w:rPr>
        <w:t>4:6-8</w:t>
      </w:r>
      <w:r w:rsidRPr="00481647">
        <w:rPr>
          <w:rFonts w:hint="eastAsia"/>
        </w:rPr>
        <w:t>）</w:t>
      </w:r>
    </w:p>
    <w:p w14:paraId="5070E8FE" w14:textId="77777777" w:rsidR="00DC0247" w:rsidRPr="00481647" w:rsidRDefault="00DC0247" w:rsidP="00DC0247">
      <w:pPr>
        <w:pStyle w:val="-"/>
      </w:pPr>
    </w:p>
    <w:p w14:paraId="6FB49222" w14:textId="77777777" w:rsidR="00D44C29" w:rsidRPr="00481647" w:rsidRDefault="00D44C29" w:rsidP="00D44C29">
      <w:pPr>
        <w:rPr>
          <w:rFonts w:ascii="Times New Roman" w:hAnsi="Times New Roman"/>
        </w:rPr>
      </w:pPr>
    </w:p>
    <w:p w14:paraId="2BC406E3" w14:textId="56A91270" w:rsidR="009325FE" w:rsidRPr="00481647" w:rsidRDefault="009325FE" w:rsidP="009325FE">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4955"/>
        </w:tabs>
        <w:jc w:val="left"/>
        <w:rPr>
          <w:rStyle w:val="Char1"/>
          <w:rFonts w:ascii="Times New Roman" w:hAnsi="Times New Roman"/>
        </w:rPr>
      </w:pP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r w:rsidRPr="00481647">
        <w:rPr>
          <w:rStyle w:val="Char1"/>
          <w:rFonts w:ascii="Times New Roman" w:hAnsi="Times New Roman"/>
        </w:rPr>
        <w:tab/>
      </w:r>
    </w:p>
    <w:p w14:paraId="1344BF57" w14:textId="4F6D2D31" w:rsidR="00D665B5" w:rsidRPr="00481647" w:rsidRDefault="009325FE" w:rsidP="009325FE">
      <w:pPr>
        <w:tabs>
          <w:tab w:val="center" w:pos="4153"/>
          <w:tab w:val="left" w:pos="4955"/>
        </w:tabs>
        <w:jc w:val="left"/>
        <w:rPr>
          <w:rFonts w:ascii="Times New Roman" w:eastAsia="华文中宋" w:hAnsi="Times New Roman" w:cs="Times New Roman"/>
          <w:sz w:val="32"/>
          <w:szCs w:val="32"/>
        </w:rPr>
        <w:sectPr w:rsidR="00D665B5" w:rsidRPr="00481647" w:rsidSect="009325FE">
          <w:footnotePr>
            <w:numRestart w:val="eachSect"/>
          </w:footnotePr>
          <w:pgSz w:w="11906" w:h="16838"/>
          <w:pgMar w:top="1440" w:right="1800" w:bottom="1440" w:left="1800" w:header="851" w:footer="992" w:gutter="0"/>
          <w:pgNumType w:start="1"/>
          <w:cols w:space="425"/>
          <w:docGrid w:type="lines" w:linePitch="312"/>
        </w:sectPr>
      </w:pPr>
      <w:r w:rsidRPr="00481647">
        <w:rPr>
          <w:rFonts w:ascii="Times New Roman" w:eastAsia="华文中宋" w:hAnsi="Times New Roman" w:cs="Times New Roman"/>
          <w:sz w:val="32"/>
          <w:szCs w:val="32"/>
        </w:rPr>
        <w:tab/>
      </w:r>
    </w:p>
    <w:p w14:paraId="0E6328D9" w14:textId="77777777" w:rsidR="00B72DBB" w:rsidRPr="00481647" w:rsidRDefault="00B72DBB" w:rsidP="00B72DBB">
      <w:pPr>
        <w:pStyle w:val="1"/>
        <w:jc w:val="center"/>
        <w:rPr>
          <w:rFonts w:eastAsia="华文中宋"/>
          <w:bCs/>
          <w:sz w:val="36"/>
          <w:szCs w:val="36"/>
          <w:lang w:eastAsia="zh-CN"/>
        </w:rPr>
      </w:pPr>
      <w:bookmarkStart w:id="6" w:name="_话语，创造，家庭与婚姻"/>
      <w:bookmarkStart w:id="7" w:name="_重拾福音"/>
      <w:bookmarkEnd w:id="6"/>
      <w:bookmarkEnd w:id="7"/>
      <w:r w:rsidRPr="00481647">
        <w:rPr>
          <w:rFonts w:eastAsia="华文中宋" w:hint="eastAsia"/>
          <w:bCs/>
          <w:sz w:val="36"/>
          <w:szCs w:val="36"/>
          <w:lang w:eastAsia="zh-CN"/>
        </w:rPr>
        <w:lastRenderedPageBreak/>
        <w:t>同往锡安：加入皇家的行进队伍</w:t>
      </w:r>
    </w:p>
    <w:p w14:paraId="0D22CA6D" w14:textId="77777777" w:rsidR="00B72DBB" w:rsidRPr="00481647" w:rsidRDefault="00B72DBB" w:rsidP="00B72DBB">
      <w:pPr>
        <w:jc w:val="center"/>
        <w:rPr>
          <w:rFonts w:ascii="Times New Roman" w:hAnsi="Times New Roman"/>
          <w:b/>
          <w:sz w:val="24"/>
        </w:rPr>
      </w:pPr>
      <w:r w:rsidRPr="00481647">
        <w:rPr>
          <w:rFonts w:ascii="Times New Roman" w:hAnsi="Times New Roman" w:hint="eastAsia"/>
          <w:b/>
          <w:sz w:val="24"/>
        </w:rPr>
        <w:t>文</w:t>
      </w:r>
      <w:r w:rsidRPr="00481647">
        <w:rPr>
          <w:rFonts w:ascii="Times New Roman" w:hAnsi="Times New Roman" w:hint="eastAsia"/>
          <w:b/>
          <w:sz w:val="24"/>
        </w:rPr>
        <w:t>/</w:t>
      </w:r>
      <w:r w:rsidRPr="00481647">
        <w:rPr>
          <w:rFonts w:ascii="Times New Roman" w:hAnsi="Times New Roman" w:hint="eastAsia"/>
          <w:b/>
          <w:sz w:val="24"/>
        </w:rPr>
        <w:t>迈克尔·霍顿</w:t>
      </w:r>
      <w:r w:rsidRPr="00481647">
        <w:rPr>
          <w:rFonts w:ascii="Times New Roman" w:hAnsi="Times New Roman" w:hint="eastAsia"/>
          <w:b/>
          <w:sz w:val="24"/>
        </w:rPr>
        <w:t xml:space="preserve">    </w:t>
      </w:r>
      <w:r w:rsidRPr="00481647">
        <w:rPr>
          <w:rFonts w:ascii="Times New Roman" w:hAnsi="Times New Roman" w:hint="eastAsia"/>
          <w:b/>
          <w:sz w:val="24"/>
        </w:rPr>
        <w:t>译</w:t>
      </w:r>
      <w:r w:rsidRPr="00481647">
        <w:rPr>
          <w:rFonts w:ascii="Times New Roman" w:hAnsi="Times New Roman" w:hint="eastAsia"/>
          <w:b/>
          <w:sz w:val="24"/>
        </w:rPr>
        <w:t>/</w:t>
      </w:r>
      <w:r w:rsidRPr="00481647">
        <w:rPr>
          <w:rFonts w:ascii="Times New Roman" w:hAnsi="Times New Roman" w:hint="eastAsia"/>
          <w:b/>
          <w:sz w:val="24"/>
        </w:rPr>
        <w:t>诚之</w:t>
      </w:r>
    </w:p>
    <w:p w14:paraId="0ABC76EA" w14:textId="77777777" w:rsidR="00B72DBB" w:rsidRPr="00481647" w:rsidRDefault="00B72DBB" w:rsidP="00B72DBB">
      <w:pPr>
        <w:rPr>
          <w:rFonts w:ascii="Times New Roman" w:hAnsi="Times New Roman"/>
        </w:rPr>
      </w:pPr>
    </w:p>
    <w:p w14:paraId="7B2AB523" w14:textId="77777777" w:rsidR="00B72DBB" w:rsidRPr="00481647" w:rsidRDefault="00B72DBB" w:rsidP="00B72DBB">
      <w:pPr>
        <w:rPr>
          <w:rFonts w:ascii="Times New Roman" w:hAnsi="Times New Roman"/>
        </w:rPr>
      </w:pPr>
      <w:r w:rsidRPr="00481647">
        <w:rPr>
          <w:rFonts w:ascii="Times New Roman" w:hAnsi="Times New Roman" w:hint="eastAsia"/>
        </w:rPr>
        <w:t>在</w:t>
      </w:r>
      <w:r w:rsidRPr="00481647">
        <w:rPr>
          <w:rFonts w:ascii="Times New Roman" w:hAnsi="Times New Roman" w:hint="eastAsia"/>
          <w:szCs w:val="21"/>
        </w:rPr>
        <w:t>1095</w:t>
      </w:r>
      <w:r w:rsidRPr="00481647">
        <w:rPr>
          <w:rFonts w:ascii="Times New Roman" w:hAnsi="Times New Roman" w:hint="eastAsia"/>
        </w:rPr>
        <w:t>年</w:t>
      </w:r>
      <w:r w:rsidRPr="00481647">
        <w:rPr>
          <w:rFonts w:ascii="Times New Roman" w:hAnsi="Times New Roman" w:hint="eastAsia"/>
        </w:rPr>
        <w:t>11</w:t>
      </w:r>
      <w:r w:rsidRPr="00481647">
        <w:rPr>
          <w:rFonts w:ascii="Times New Roman" w:hAnsi="Times New Roman" w:hint="eastAsia"/>
        </w:rPr>
        <w:t>月一</w:t>
      </w:r>
      <w:proofErr w:type="gramStart"/>
      <w:r w:rsidRPr="00481647">
        <w:rPr>
          <w:rFonts w:ascii="Times New Roman" w:hAnsi="Times New Roman" w:hint="eastAsia"/>
        </w:rPr>
        <w:t>个</w:t>
      </w:r>
      <w:proofErr w:type="gramEnd"/>
      <w:r w:rsidRPr="00481647">
        <w:rPr>
          <w:rFonts w:ascii="Times New Roman" w:hAnsi="Times New Roman" w:hint="eastAsia"/>
        </w:rPr>
        <w:t>寒冷的日子里，教宗乌尔班二世唤醒聚集在他面前的群众，要担负起对抗伊斯兰教的圣战事业。他要人们不要彼此相争，而是要团结一致，对抗共同的敌人，夺回圣地。他劝勉他们：“如果必须要流血，就让我们倒在不信者的血泊中吧！”教会把一个文明理解为教会的身体，让自己取代了升天的主。教父</w:t>
      </w:r>
      <w:proofErr w:type="gramStart"/>
      <w:r w:rsidRPr="00481647">
        <w:rPr>
          <w:rFonts w:ascii="Times New Roman" w:hAnsi="Times New Roman" w:hint="eastAsia"/>
        </w:rPr>
        <w:t>优西比乌</w:t>
      </w:r>
      <w:proofErr w:type="gramEnd"/>
      <w:r w:rsidRPr="00481647">
        <w:rPr>
          <w:rFonts w:ascii="Times New Roman" w:hAnsi="Times New Roman" w:hint="eastAsia"/>
        </w:rPr>
        <w:t>宣称：“我们受神恩宠的皇帝（康士坦丁），有如接收了神的主权的抄本，效法神自己，指导这个世界事务的治理。”</w:t>
      </w:r>
      <w:proofErr w:type="gramStart"/>
      <w:r w:rsidRPr="00481647">
        <w:rPr>
          <w:rFonts w:ascii="Times New Roman" w:hAnsi="Times New Roman" w:hint="eastAsia"/>
        </w:rPr>
        <w:t>优西比乌</w:t>
      </w:r>
      <w:proofErr w:type="gramEnd"/>
      <w:r w:rsidRPr="00481647">
        <w:rPr>
          <w:rFonts w:ascii="Times New Roman" w:hAnsi="Times New Roman" w:hint="eastAsia"/>
        </w:rPr>
        <w:t>说，这还包括“镇压、抑制公开反对真理的人，以符合战争的用法。”</w:t>
      </w:r>
      <w:r w:rsidRPr="00481647">
        <w:rPr>
          <w:rFonts w:ascii="Times New Roman" w:hAnsi="Times New Roman" w:hint="eastAsia"/>
        </w:rPr>
        <w:t xml:space="preserve"> </w:t>
      </w:r>
    </w:p>
    <w:p w14:paraId="30740085" w14:textId="77777777" w:rsidR="00B72DBB" w:rsidRPr="00481647" w:rsidRDefault="00B72DBB" w:rsidP="00B72DBB">
      <w:pPr>
        <w:rPr>
          <w:rFonts w:ascii="Times New Roman" w:hAnsi="Times New Roman"/>
        </w:rPr>
      </w:pPr>
    </w:p>
    <w:p w14:paraId="6D44AB15" w14:textId="77777777" w:rsidR="00B72DBB" w:rsidRPr="00481647" w:rsidRDefault="00B72DBB" w:rsidP="00B72DBB">
      <w:pPr>
        <w:rPr>
          <w:rFonts w:ascii="Times New Roman" w:hAnsi="Times New Roman"/>
        </w:rPr>
      </w:pPr>
      <w:r w:rsidRPr="00481647">
        <w:rPr>
          <w:rFonts w:ascii="Times New Roman" w:hAnsi="Times New Roman" w:hint="eastAsia"/>
        </w:rPr>
        <w:t>虽然已经减少了许多暴力的色彩，许多美国基督徒仍然想在文化中，看见明显的基督教标志。奇怪的是，今日许多非难“基督教国家”遗产的基督徒，仍然把基督恩典国度的推进，和基督徒与邻舍一同在文化中参与日常的活动，混同在一起。虽然我们仍旧会容忍一般的恩典的管道（</w:t>
      </w:r>
      <w:r w:rsidRPr="00481647">
        <w:rPr>
          <w:rFonts w:ascii="Times New Roman" w:hAnsi="Times New Roman" w:hint="eastAsia"/>
        </w:rPr>
        <w:t>ordinary means of grace</w:t>
      </w:r>
      <w:r w:rsidRPr="00481647">
        <w:rPr>
          <w:rFonts w:ascii="Times New Roman" w:hAnsi="Times New Roman" w:hint="eastAsia"/>
        </w:rPr>
        <w:t>），但是我们对当前的这个时代，缺少基督主权的彰显，越来越没有耐心。在政治领域内，许多人宣称，基督国度的扩张，</w:t>
      </w:r>
      <w:proofErr w:type="gramStart"/>
      <w:r w:rsidRPr="00481647">
        <w:rPr>
          <w:rFonts w:ascii="Times New Roman" w:hAnsi="Times New Roman" w:hint="eastAsia"/>
        </w:rPr>
        <w:t>不是靠奉主</w:t>
      </w:r>
      <w:proofErr w:type="gramEnd"/>
      <w:r w:rsidRPr="00481647">
        <w:rPr>
          <w:rFonts w:ascii="Times New Roman" w:hAnsi="Times New Roman" w:hint="eastAsia"/>
        </w:rPr>
        <w:t>的名宣扬罪得赦免，而是靠文化的转换更新。今天我们越来越少听到关于基督的位格和工作是如何地独特；听到更多的反而是关于我们是谁，以及我们的宣教使命要怎样“道成肉身”，</w:t>
      </w:r>
      <w:proofErr w:type="gramStart"/>
      <w:r w:rsidRPr="00481647">
        <w:rPr>
          <w:rFonts w:ascii="Times New Roman" w:hAnsi="Times New Roman" w:hint="eastAsia"/>
        </w:rPr>
        <w:t>怎样具有</w:t>
      </w:r>
      <w:proofErr w:type="gramEnd"/>
      <w:r w:rsidRPr="00481647">
        <w:rPr>
          <w:rFonts w:ascii="Times New Roman" w:hAnsi="Times New Roman" w:hint="eastAsia"/>
        </w:rPr>
        <w:t>“救赎性”，以及要如何“与人和好”。</w:t>
      </w:r>
      <w:r w:rsidRPr="00481647">
        <w:rPr>
          <w:rFonts w:ascii="Times New Roman" w:hAnsi="Times New Roman" w:hint="eastAsia"/>
        </w:rPr>
        <w:t xml:space="preserve"> </w:t>
      </w:r>
    </w:p>
    <w:p w14:paraId="7E642A61" w14:textId="77777777" w:rsidR="00B72DBB" w:rsidRPr="00481647" w:rsidRDefault="00B72DBB" w:rsidP="00B72DBB">
      <w:pPr>
        <w:rPr>
          <w:rFonts w:ascii="Times New Roman" w:hAnsi="Times New Roman"/>
        </w:rPr>
      </w:pPr>
    </w:p>
    <w:p w14:paraId="63BABEDA" w14:textId="77777777" w:rsidR="00B72DBB" w:rsidRPr="00481647" w:rsidRDefault="00B72DBB" w:rsidP="00B72DBB">
      <w:pPr>
        <w:rPr>
          <w:rFonts w:ascii="Times New Roman" w:hAnsi="Times New Roman"/>
          <w:b/>
          <w:sz w:val="28"/>
          <w:szCs w:val="28"/>
        </w:rPr>
      </w:pPr>
      <w:r w:rsidRPr="00481647">
        <w:rPr>
          <w:rFonts w:ascii="Times New Roman" w:hAnsi="Times New Roman" w:hint="eastAsia"/>
          <w:b/>
          <w:sz w:val="28"/>
          <w:szCs w:val="28"/>
        </w:rPr>
        <w:t>对行进的误解：取代耶稣</w:t>
      </w:r>
      <w:r w:rsidRPr="00481647">
        <w:rPr>
          <w:rFonts w:ascii="Times New Roman" w:hAnsi="Times New Roman" w:hint="eastAsia"/>
          <w:b/>
          <w:sz w:val="28"/>
          <w:szCs w:val="28"/>
        </w:rPr>
        <w:t xml:space="preserve"> </w:t>
      </w:r>
    </w:p>
    <w:p w14:paraId="0E389587" w14:textId="77777777" w:rsidR="00B72DBB" w:rsidRPr="00481647" w:rsidRDefault="00B72DBB" w:rsidP="00B72DBB">
      <w:pPr>
        <w:rPr>
          <w:rFonts w:ascii="Times New Roman" w:hAnsi="Times New Roman"/>
        </w:rPr>
      </w:pPr>
    </w:p>
    <w:p w14:paraId="2BCD17D6" w14:textId="77777777" w:rsidR="00B72DBB" w:rsidRPr="00481647" w:rsidRDefault="00B72DBB" w:rsidP="00B72DBB">
      <w:pPr>
        <w:rPr>
          <w:rFonts w:ascii="Times New Roman" w:hAnsi="Times New Roman"/>
        </w:rPr>
      </w:pPr>
      <w:r w:rsidRPr="00481647">
        <w:rPr>
          <w:rFonts w:ascii="Times New Roman" w:hAnsi="Times New Roman" w:hint="eastAsia"/>
        </w:rPr>
        <w:t>基督在完成我们的救赎后到哪里去了呢？而教会，以及所谓的基督徒帝国是如何得到这个结论，以为他们能暂时替代基督的职务，直到他在权能和荣耀中再来，在地上掌权为止呢？如此，门徒就是误解了耶稣从加利利到耶路撒冷这段旅程的用意。他们期待耶稣会以胜利的姿态进入耶路撒冷，庆祝他的得胜，而他们会在登基典礼上坐在他的身旁。基督在“楼上谈话”中已经预备他们的心面对基督的离去；他向他们解释，他即将升天到</w:t>
      </w:r>
      <w:proofErr w:type="gramStart"/>
      <w:r w:rsidRPr="00481647">
        <w:rPr>
          <w:rFonts w:ascii="Times New Roman" w:hAnsi="Times New Roman" w:hint="eastAsia"/>
        </w:rPr>
        <w:t>父那里</w:t>
      </w:r>
      <w:proofErr w:type="gramEnd"/>
      <w:r w:rsidRPr="00481647">
        <w:rPr>
          <w:rFonts w:ascii="Times New Roman" w:hAnsi="Times New Roman" w:hint="eastAsia"/>
        </w:rPr>
        <w:t>是什么意思，而圣灵会如何降临，把他胜利的恩赐分赐给他们。即使在复活之后，当他解释圣经如何指向他的救赎工作时，他们还是没有预备好他的升天。就在这个重大时刻之前，他们还在问：“主啊，你复兴以色列国就在这时候吗？”（或译为：你现在就要复兴以色列国吗？）他们所想到的，还是一个地上权能的国度是立即就会实现的，而不是一个恩典的国度。他们已经准备好要让斧头落下，把基督的绵羊和山羊分开，要让火来</w:t>
      </w:r>
      <w:proofErr w:type="gramStart"/>
      <w:r w:rsidRPr="00481647">
        <w:rPr>
          <w:rFonts w:ascii="Times New Roman" w:hAnsi="Times New Roman" w:hint="eastAsia"/>
        </w:rPr>
        <w:t>烧灭神的</w:t>
      </w:r>
      <w:proofErr w:type="gramEnd"/>
      <w:r w:rsidRPr="00481647">
        <w:rPr>
          <w:rFonts w:ascii="Times New Roman" w:hAnsi="Times New Roman" w:hint="eastAsia"/>
        </w:rPr>
        <w:t>敌人。但是，基督却要他们去到全世界宣扬在耶稣基督里的赦罪，直到他在这个世代的末了回来为止。当他们定睛望天的时候，有两个天使告诉他们：“加利利人哪，你们为什么站着望天呢？这离开你们被接升天的耶稣，你们见他怎样往天上去，他还要怎样来。”（徒</w:t>
      </w:r>
      <w:r w:rsidRPr="00481647">
        <w:rPr>
          <w:rFonts w:ascii="Times New Roman" w:hAnsi="Times New Roman" w:hint="eastAsia"/>
        </w:rPr>
        <w:t>1:10-11</w:t>
      </w:r>
      <w:r w:rsidRPr="00481647">
        <w:rPr>
          <w:rFonts w:ascii="Times New Roman" w:hAnsi="Times New Roman" w:hint="eastAsia"/>
        </w:rPr>
        <w:t>）</w:t>
      </w:r>
      <w:r w:rsidRPr="00481647">
        <w:rPr>
          <w:rFonts w:ascii="Times New Roman" w:hAnsi="Times New Roman" w:hint="eastAsia"/>
        </w:rPr>
        <w:t xml:space="preserve"> </w:t>
      </w:r>
    </w:p>
    <w:p w14:paraId="761844A1" w14:textId="77777777" w:rsidR="00B72DBB" w:rsidRPr="00481647" w:rsidRDefault="00B72DBB" w:rsidP="00B72DBB">
      <w:pPr>
        <w:rPr>
          <w:rFonts w:ascii="Times New Roman" w:hAnsi="Times New Roman"/>
        </w:rPr>
      </w:pPr>
    </w:p>
    <w:p w14:paraId="1C0DD72A" w14:textId="77777777" w:rsidR="00B72DBB" w:rsidRPr="00481647" w:rsidRDefault="00B72DBB" w:rsidP="00B72DBB">
      <w:pPr>
        <w:rPr>
          <w:rFonts w:ascii="Times New Roman" w:hAnsi="Times New Roman"/>
        </w:rPr>
      </w:pPr>
      <w:r w:rsidRPr="00481647">
        <w:rPr>
          <w:rFonts w:ascii="Times New Roman" w:hAnsi="Times New Roman" w:hint="eastAsia"/>
        </w:rPr>
        <w:t>教会经常不甘于被安置在两个时代之中，总想要让自己取代在他们当中缺席的主。只要比较（美国）阵亡将士纪念日和独立纪念日在全美国教会中</w:t>
      </w:r>
      <w:proofErr w:type="gramStart"/>
      <w:r w:rsidRPr="00481647">
        <w:rPr>
          <w:rFonts w:ascii="Times New Roman" w:hAnsi="Times New Roman" w:hint="eastAsia"/>
        </w:rPr>
        <w:t>被庆祝</w:t>
      </w:r>
      <w:proofErr w:type="gramEnd"/>
      <w:r w:rsidRPr="00481647">
        <w:rPr>
          <w:rFonts w:ascii="Times New Roman" w:hAnsi="Times New Roman" w:hint="eastAsia"/>
        </w:rPr>
        <w:t>的盛况与排场，和基督升天纪念日相对的冷清，就可以看出端倪了。没有人会期待《纽约时报》在每个礼拜庆祝基督胜过罪恶与死亡，但是教会为什么也给人一种印象，好像还有比把我们的焦点放在这个报告上更重要、更庄严的事呢？</w:t>
      </w:r>
      <w:r w:rsidRPr="00481647">
        <w:rPr>
          <w:rFonts w:ascii="Times New Roman" w:hAnsi="Times New Roman" w:hint="eastAsia"/>
        </w:rPr>
        <w:t xml:space="preserve"> </w:t>
      </w:r>
    </w:p>
    <w:p w14:paraId="5A0437B4" w14:textId="77777777" w:rsidR="00B72DBB" w:rsidRPr="00481647" w:rsidRDefault="00B72DBB" w:rsidP="00B72DBB">
      <w:pPr>
        <w:rPr>
          <w:rFonts w:ascii="Times New Roman" w:hAnsi="Times New Roman"/>
        </w:rPr>
      </w:pPr>
    </w:p>
    <w:p w14:paraId="6ED9DF3C" w14:textId="77777777" w:rsidR="00B72DBB" w:rsidRPr="00481647" w:rsidRDefault="00B72DBB" w:rsidP="00B72DBB">
      <w:pPr>
        <w:rPr>
          <w:rFonts w:ascii="Times New Roman" w:hAnsi="Times New Roman"/>
        </w:rPr>
      </w:pPr>
      <w:r w:rsidRPr="00481647">
        <w:rPr>
          <w:rFonts w:ascii="Times New Roman" w:hAnsi="Times New Roman" w:hint="eastAsia"/>
        </w:rPr>
        <w:t>很显然地，找到艾滋病的解药会连续占据新闻头条至少几个星期，我们都会到街上跳舞狂欢。</w:t>
      </w:r>
      <w:r w:rsidRPr="00481647">
        <w:rPr>
          <w:rFonts w:ascii="Times New Roman" w:hAnsi="Times New Roman" w:hint="eastAsia"/>
        </w:rPr>
        <w:lastRenderedPageBreak/>
        <w:t>目前，正有许多基督徒和非基督徒一起在实验室和这个领域中工作，想要达致成功。在我们的普遍</w:t>
      </w:r>
      <w:proofErr w:type="gramStart"/>
      <w:r w:rsidRPr="00481647">
        <w:rPr>
          <w:rFonts w:ascii="Times New Roman" w:hAnsi="Times New Roman" w:hint="eastAsia"/>
        </w:rPr>
        <w:t>呼召中</w:t>
      </w:r>
      <w:proofErr w:type="gramEnd"/>
      <w:r w:rsidRPr="00481647">
        <w:rPr>
          <w:rFonts w:ascii="Times New Roman" w:hAnsi="Times New Roman" w:hint="eastAsia"/>
        </w:rPr>
        <w:t>，我们不是在引进基督荣耀与权能的国度，而是与非基督徒分享地上的福分和灾难，并透过神给我们的恩赐（包括</w:t>
      </w:r>
      <w:proofErr w:type="gramStart"/>
      <w:r w:rsidRPr="00481647">
        <w:rPr>
          <w:rFonts w:ascii="Times New Roman" w:hAnsi="Times New Roman" w:hint="eastAsia"/>
        </w:rPr>
        <w:t>神普</w:t>
      </w:r>
      <w:proofErr w:type="gramEnd"/>
      <w:r w:rsidRPr="00481647">
        <w:rPr>
          <w:rFonts w:ascii="Times New Roman" w:hAnsi="Times New Roman" w:hint="eastAsia"/>
        </w:rPr>
        <w:t>遍恩典和救赎恩典所给予的恩赐），爱我们的邻舍。然而，教会是基督唯一的代理人，她被赋予一个使命，要在每周当中宣告，</w:t>
      </w:r>
      <w:proofErr w:type="gramStart"/>
      <w:r w:rsidRPr="00481647">
        <w:rPr>
          <w:rFonts w:ascii="Times New Roman" w:hAnsi="Times New Roman" w:hint="eastAsia"/>
        </w:rPr>
        <w:t>撒但的</w:t>
      </w:r>
      <w:proofErr w:type="gramEnd"/>
      <w:r w:rsidRPr="00481647">
        <w:rPr>
          <w:rFonts w:ascii="Times New Roman" w:hAnsi="Times New Roman" w:hint="eastAsia"/>
        </w:rPr>
        <w:t>国度已经被永远推翻了；我们如今正处在一个肉搏战的阶段，要不断地搜查敌人游击队的堡垒（他们还未承认失败的事实），并等候我们的王回来，结束最后一场战役。所有的疾病、贫穷、压迫、暴力、灾难、偶像和罪恶的结局，就快要到来。哪一个是更有力的呢？是宣扬上帝的工作，还是对我们工作的呼召呢？一旦我们明白福音是上帝拯救的大能，我们的行动，就会变成“合理的事奉”。然而，如果我们把事奉当作前线，视为中心，那么，教会就很容易（有意或无意地）宣扬她自己是弥赛亚了。</w:t>
      </w:r>
      <w:r w:rsidRPr="00481647">
        <w:rPr>
          <w:rFonts w:ascii="Times New Roman" w:hAnsi="Times New Roman" w:hint="eastAsia"/>
        </w:rPr>
        <w:t xml:space="preserve"> </w:t>
      </w:r>
    </w:p>
    <w:p w14:paraId="375601C0" w14:textId="77777777" w:rsidR="00B72DBB" w:rsidRPr="00481647" w:rsidRDefault="00B72DBB" w:rsidP="00B72DBB">
      <w:pPr>
        <w:rPr>
          <w:rFonts w:ascii="Times New Roman" w:hAnsi="Times New Roman"/>
        </w:rPr>
      </w:pPr>
    </w:p>
    <w:p w14:paraId="798DED73" w14:textId="77777777" w:rsidR="00B72DBB" w:rsidRPr="00481647" w:rsidRDefault="00B72DBB" w:rsidP="00B72DBB">
      <w:pPr>
        <w:rPr>
          <w:rFonts w:ascii="Times New Roman" w:hAnsi="Times New Roman"/>
          <w:b/>
          <w:sz w:val="28"/>
          <w:szCs w:val="28"/>
        </w:rPr>
      </w:pPr>
      <w:r w:rsidRPr="00481647">
        <w:rPr>
          <w:rFonts w:ascii="Times New Roman" w:hAnsi="Times New Roman" w:hint="eastAsia"/>
          <w:b/>
          <w:sz w:val="28"/>
          <w:szCs w:val="28"/>
        </w:rPr>
        <w:t>认识这是什么时代</w:t>
      </w:r>
      <w:r w:rsidRPr="00481647">
        <w:rPr>
          <w:rFonts w:ascii="Times New Roman" w:hAnsi="Times New Roman" w:hint="eastAsia"/>
          <w:b/>
          <w:sz w:val="28"/>
          <w:szCs w:val="28"/>
        </w:rPr>
        <w:t xml:space="preserve"> </w:t>
      </w:r>
    </w:p>
    <w:p w14:paraId="54DB58A6" w14:textId="77777777" w:rsidR="00B72DBB" w:rsidRPr="00481647" w:rsidRDefault="00B72DBB" w:rsidP="00B72DBB">
      <w:pPr>
        <w:rPr>
          <w:rFonts w:ascii="Times New Roman" w:hAnsi="Times New Roman"/>
        </w:rPr>
      </w:pPr>
    </w:p>
    <w:p w14:paraId="7DE4CC84" w14:textId="77777777" w:rsidR="00B72DBB" w:rsidRPr="00481647" w:rsidRDefault="00B72DBB" w:rsidP="00B72DBB">
      <w:pPr>
        <w:rPr>
          <w:rFonts w:ascii="Times New Roman" w:hAnsi="Times New Roman"/>
        </w:rPr>
      </w:pPr>
      <w:r w:rsidRPr="00481647">
        <w:rPr>
          <w:rFonts w:ascii="Times New Roman" w:hAnsi="Times New Roman" w:hint="eastAsia"/>
        </w:rPr>
        <w:t>对认识这是什么时代，或认识基督建立的是怎样的国度，我们还有疑惑。如果我们想到的，是一个现在就要在世上完满实现的，荣耀与权能的国度，那么，无论是作为教会或作为基督徒运动，福音都会被认为是愚拙的，而神所指定的拯救方法（讲道与圣礼），就会被判定为太过软弱，无法吸引世界的注意。我们现今面对的挑战和第一代门徒是相同的，就是要信靠一个恩典的国度，并等候那荣耀国度的到来。</w:t>
      </w:r>
      <w:r w:rsidRPr="00481647">
        <w:rPr>
          <w:rFonts w:ascii="Times New Roman" w:hAnsi="Times New Roman" w:hint="eastAsia"/>
        </w:rPr>
        <w:t xml:space="preserve"> </w:t>
      </w:r>
    </w:p>
    <w:p w14:paraId="4D86D997" w14:textId="77777777" w:rsidR="00B72DBB" w:rsidRPr="00481647" w:rsidRDefault="00B72DBB" w:rsidP="00B72DBB">
      <w:pPr>
        <w:rPr>
          <w:rFonts w:ascii="Times New Roman" w:hAnsi="Times New Roman"/>
        </w:rPr>
      </w:pPr>
    </w:p>
    <w:p w14:paraId="49565696" w14:textId="77777777" w:rsidR="00B72DBB" w:rsidRPr="00481647" w:rsidRDefault="00B72DBB" w:rsidP="00B72DBB">
      <w:pPr>
        <w:rPr>
          <w:rFonts w:ascii="Times New Roman" w:hAnsi="Times New Roman"/>
        </w:rPr>
      </w:pPr>
      <w:r w:rsidRPr="00481647">
        <w:rPr>
          <w:rFonts w:ascii="Times New Roman" w:hAnsi="Times New Roman" w:hint="eastAsia"/>
        </w:rPr>
        <w:t>当一个不信神的人发明了一种药物，可以治愈一种可怕的疾病时，我们既不会拒绝这个上帝普遍恩典的礼物，也不会认为他或她是在推进基督的国度。“要生养众多”，不只是给信徒的使命，也是给所有人的使命，神要人作大地的管家。上帝保守并保护该</w:t>
      </w:r>
      <w:proofErr w:type="gramStart"/>
      <w:r w:rsidRPr="00481647">
        <w:rPr>
          <w:rFonts w:ascii="Times New Roman" w:hAnsi="Times New Roman" w:hint="eastAsia"/>
        </w:rPr>
        <w:t>隐这个</w:t>
      </w:r>
      <w:proofErr w:type="gramEnd"/>
      <w:r w:rsidRPr="00481647">
        <w:rPr>
          <w:rFonts w:ascii="Times New Roman" w:hAnsi="Times New Roman" w:hint="eastAsia"/>
        </w:rPr>
        <w:t>崇拜偶像和杀人的人，因他要这个世俗的城延续下去。</w:t>
      </w:r>
      <w:r w:rsidRPr="00481647">
        <w:rPr>
          <w:rFonts w:ascii="Times New Roman" w:hAnsi="Times New Roman" w:hint="eastAsia"/>
        </w:rPr>
        <w:t xml:space="preserve"> </w:t>
      </w:r>
    </w:p>
    <w:p w14:paraId="1044A571" w14:textId="77777777" w:rsidR="00B72DBB" w:rsidRPr="00481647" w:rsidRDefault="00B72DBB" w:rsidP="00B72DBB">
      <w:pPr>
        <w:rPr>
          <w:rFonts w:ascii="Times New Roman" w:hAnsi="Times New Roman"/>
        </w:rPr>
      </w:pPr>
    </w:p>
    <w:p w14:paraId="348B9793" w14:textId="77777777" w:rsidR="00B72DBB" w:rsidRPr="00481647" w:rsidRDefault="00B72DBB" w:rsidP="00B72DBB">
      <w:pPr>
        <w:rPr>
          <w:rFonts w:ascii="Times New Roman" w:hAnsi="Times New Roman"/>
        </w:rPr>
      </w:pPr>
      <w:r w:rsidRPr="00481647">
        <w:rPr>
          <w:rFonts w:ascii="Times New Roman" w:hAnsi="Times New Roman" w:hint="eastAsia"/>
        </w:rPr>
        <w:t>然而，大使命不是文化使命，上帝的国度不能和这个世代的任何国度认同。如同被掳到巴比伦的人，神也呼召新约的信徒要参与到这个被掳城市的日常生活中，虽然他们的心，仍旧维持在“被掳的人”和“寄居者”的心态。我们和这个世俗的城同甘共苦，同时向他们见证锡安城那更大的审判与救恩。即使我们得以解决今日世界的前十大危机，我们仍要</w:t>
      </w:r>
      <w:proofErr w:type="gramStart"/>
      <w:r w:rsidRPr="00481647">
        <w:rPr>
          <w:rFonts w:ascii="Times New Roman" w:hAnsi="Times New Roman" w:hint="eastAsia"/>
        </w:rPr>
        <w:t>小心撒但的</w:t>
      </w:r>
      <w:proofErr w:type="gramEnd"/>
      <w:r w:rsidRPr="00481647">
        <w:rPr>
          <w:rFonts w:ascii="Times New Roman" w:hAnsi="Times New Roman" w:hint="eastAsia"/>
        </w:rPr>
        <w:t>伎俩，因罪要控制我们的心，</w:t>
      </w:r>
      <w:proofErr w:type="gramStart"/>
      <w:r w:rsidRPr="00481647">
        <w:rPr>
          <w:rFonts w:ascii="Times New Roman" w:hAnsi="Times New Roman" w:hint="eastAsia"/>
        </w:rPr>
        <w:t>而永死</w:t>
      </w:r>
      <w:proofErr w:type="gramEnd"/>
      <w:r w:rsidRPr="00481647">
        <w:rPr>
          <w:rFonts w:ascii="Times New Roman" w:hAnsi="Times New Roman" w:hint="eastAsia"/>
        </w:rPr>
        <w:t>则是我们背叛的刑罚。我们真的相信我们最大的危机是神的忿怒，而我们最伟大的解决方案是基督的死与复活吗？</w:t>
      </w:r>
      <w:r w:rsidRPr="00481647">
        <w:rPr>
          <w:rFonts w:ascii="Times New Roman" w:hAnsi="Times New Roman" w:hint="eastAsia"/>
        </w:rPr>
        <w:t xml:space="preserve"> </w:t>
      </w:r>
    </w:p>
    <w:p w14:paraId="6A42ACBB" w14:textId="77777777" w:rsidR="00B72DBB" w:rsidRPr="00481647" w:rsidRDefault="00B72DBB" w:rsidP="00B72DBB">
      <w:pPr>
        <w:rPr>
          <w:rFonts w:ascii="Times New Roman" w:hAnsi="Times New Roman"/>
        </w:rPr>
      </w:pPr>
    </w:p>
    <w:p w14:paraId="1AE962F8" w14:textId="77777777" w:rsidR="00B72DBB" w:rsidRPr="00481647" w:rsidRDefault="00B72DBB" w:rsidP="00B72DBB">
      <w:pPr>
        <w:rPr>
          <w:rFonts w:ascii="Times New Roman" w:hAnsi="Times New Roman"/>
        </w:rPr>
      </w:pPr>
      <w:r w:rsidRPr="00481647">
        <w:rPr>
          <w:rFonts w:ascii="Times New Roman" w:hAnsi="Times New Roman" w:hint="eastAsia"/>
        </w:rPr>
        <w:t>作为一个牧师，我经常受神的呼召，去进行一场政治演说，一场具有强烈政治立场的演说。然而，这不是要集结我们的部队，护卫基督教国度，对抗各种不信神的人。它的分野不是共和党和民主党、自由派和保守派，而是基督和</w:t>
      </w:r>
      <w:proofErr w:type="gramStart"/>
      <w:r w:rsidRPr="00481647">
        <w:rPr>
          <w:rFonts w:ascii="Times New Roman" w:hAnsi="Times New Roman" w:hint="eastAsia"/>
        </w:rPr>
        <w:t>敌基督</w:t>
      </w:r>
      <w:proofErr w:type="gramEnd"/>
      <w:r w:rsidRPr="00481647">
        <w:rPr>
          <w:rFonts w:ascii="Times New Roman" w:hAnsi="Times New Roman" w:hint="eastAsia"/>
        </w:rPr>
        <w:t>。作为那将要来的世代的传令官和大使，我们的使命是到万国去宣扬耶稣基督是主，是君王，唯一拥有死亡和地狱之门的钥匙的掌权者——他开的门没有人能关，他关的门也没有人能开。唯有他才能用他的智慧与大能除去世上的邪恶，制服混乱，并带领属他的人进入他正在为他们所预备的地方。</w:t>
      </w:r>
      <w:r w:rsidRPr="00481647">
        <w:rPr>
          <w:rFonts w:ascii="Times New Roman" w:hAnsi="Times New Roman" w:hint="eastAsia"/>
        </w:rPr>
        <w:t xml:space="preserve"> </w:t>
      </w:r>
    </w:p>
    <w:p w14:paraId="06868031" w14:textId="77777777" w:rsidR="00B72DBB" w:rsidRPr="00481647" w:rsidRDefault="00B72DBB" w:rsidP="00B72DBB">
      <w:pPr>
        <w:rPr>
          <w:rFonts w:ascii="Times New Roman" w:hAnsi="Times New Roman"/>
        </w:rPr>
      </w:pPr>
    </w:p>
    <w:p w14:paraId="70F07ED6" w14:textId="77777777" w:rsidR="00B72DBB" w:rsidRPr="00481647" w:rsidRDefault="00B72DBB" w:rsidP="00B72DBB">
      <w:pPr>
        <w:rPr>
          <w:rFonts w:ascii="Times New Roman" w:hAnsi="Times New Roman"/>
        </w:rPr>
      </w:pPr>
      <w:r w:rsidRPr="00481647">
        <w:rPr>
          <w:rFonts w:ascii="Times New Roman" w:hAnsi="Times New Roman" w:hint="eastAsia"/>
        </w:rPr>
        <w:t>在</w:t>
      </w:r>
      <w:proofErr w:type="gramStart"/>
      <w:r w:rsidRPr="00481647">
        <w:rPr>
          <w:rFonts w:ascii="Times New Roman" w:hAnsi="Times New Roman" w:hint="eastAsia"/>
        </w:rPr>
        <w:t>这个恩约的</w:t>
      </w:r>
      <w:proofErr w:type="gramEnd"/>
      <w:r w:rsidRPr="00481647">
        <w:rPr>
          <w:rFonts w:ascii="Times New Roman" w:hAnsi="Times New Roman" w:hint="eastAsia"/>
        </w:rPr>
        <w:t>聚集当中，十字架被高举，不是要作为一个文化的象征，而是要宣扬基督为罪人被钉十架。我们的角色不是去作西方文明、民主制度或自由世界的代表，也不是要去反对这个系统，而是去宣告并彰显——无论多么不完美——基督软弱的国度对抗这个世代强有力的国度的胜利。就目前而言，我们为世俗的领导者祷告，缴我们的赋税，和我们非基督徒的邻居和市民一同完成我们的呼召。如同加尔文指出的，“两个国度”的分别并不是说基督已</w:t>
      </w:r>
      <w:r w:rsidRPr="00481647">
        <w:rPr>
          <w:rFonts w:ascii="Times New Roman" w:hAnsi="Times New Roman" w:hint="eastAsia"/>
        </w:rPr>
        <w:lastRenderedPageBreak/>
        <w:t>经不再是王了，而是说就目前而言，他是用不同的方式治理这两个国度。上帝的国度是靠圣道与圣礼来推进的，而这个世代的国度的兴衰，则是根据刻在被造物良心上之上帝的道德律法之光，以及圣灵在普遍恩典中的工作。这个世代的城在骄傲中升到高天，但是唯有上帝的城，从天而降的新耶路撒冷，要作为新娘等候她的丈夫，应许并赐予其子女真正的自由，最终要战胜死亡与地狱。我们为这位升天的君王作见证，他会回来，审判死人与活人，且永远作王。</w:t>
      </w:r>
      <w:r w:rsidRPr="00481647">
        <w:rPr>
          <w:rFonts w:ascii="Times New Roman" w:hAnsi="Times New Roman" w:hint="eastAsia"/>
        </w:rPr>
        <w:t xml:space="preserve"> </w:t>
      </w:r>
    </w:p>
    <w:p w14:paraId="553EC9EF" w14:textId="77777777" w:rsidR="00B72DBB" w:rsidRPr="00481647" w:rsidRDefault="00B72DBB" w:rsidP="00B72DBB">
      <w:pPr>
        <w:rPr>
          <w:rFonts w:ascii="Times New Roman" w:hAnsi="Times New Roman"/>
        </w:rPr>
      </w:pPr>
    </w:p>
    <w:p w14:paraId="64D5A8C5" w14:textId="77777777" w:rsidR="00B72DBB" w:rsidRPr="00481647" w:rsidRDefault="00B72DBB" w:rsidP="00B72DBB">
      <w:pPr>
        <w:rPr>
          <w:rFonts w:ascii="Times New Roman" w:hAnsi="Times New Roman"/>
          <w:b/>
          <w:sz w:val="28"/>
          <w:szCs w:val="28"/>
        </w:rPr>
      </w:pPr>
      <w:r w:rsidRPr="00481647">
        <w:rPr>
          <w:rFonts w:ascii="Times New Roman" w:hAnsi="Times New Roman" w:hint="eastAsia"/>
          <w:b/>
          <w:sz w:val="28"/>
          <w:szCs w:val="28"/>
        </w:rPr>
        <w:t>从皇家游行到登基（诗篇</w:t>
      </w:r>
      <w:r w:rsidRPr="00481647">
        <w:rPr>
          <w:rFonts w:ascii="Times New Roman" w:hAnsi="Times New Roman" w:hint="eastAsia"/>
          <w:b/>
          <w:sz w:val="28"/>
          <w:szCs w:val="28"/>
        </w:rPr>
        <w:t>68</w:t>
      </w:r>
      <w:r w:rsidRPr="00481647">
        <w:rPr>
          <w:rFonts w:ascii="Times New Roman" w:hAnsi="Times New Roman" w:hint="eastAsia"/>
          <w:b/>
          <w:sz w:val="28"/>
          <w:szCs w:val="28"/>
        </w:rPr>
        <w:t>篇）</w:t>
      </w:r>
      <w:r w:rsidRPr="00481647">
        <w:rPr>
          <w:rFonts w:ascii="Times New Roman" w:hAnsi="Times New Roman" w:hint="eastAsia"/>
          <w:b/>
          <w:sz w:val="28"/>
          <w:szCs w:val="28"/>
        </w:rPr>
        <w:t xml:space="preserve"> </w:t>
      </w:r>
    </w:p>
    <w:p w14:paraId="73B86A53" w14:textId="77777777" w:rsidR="00B72DBB" w:rsidRPr="00481647" w:rsidRDefault="00B72DBB" w:rsidP="00B72DBB">
      <w:pPr>
        <w:rPr>
          <w:rFonts w:ascii="Times New Roman" w:hAnsi="Times New Roman"/>
        </w:rPr>
      </w:pPr>
    </w:p>
    <w:p w14:paraId="04D3ED6A" w14:textId="77777777" w:rsidR="00B72DBB" w:rsidRPr="00481647" w:rsidRDefault="00B72DBB" w:rsidP="00B72DBB">
      <w:pPr>
        <w:rPr>
          <w:rFonts w:ascii="Times New Roman" w:hAnsi="Times New Roman"/>
        </w:rPr>
      </w:pPr>
      <w:r w:rsidRPr="00481647">
        <w:rPr>
          <w:rFonts w:ascii="Times New Roman" w:hAnsi="Times New Roman" w:hint="eastAsia"/>
        </w:rPr>
        <w:t>第一个亚当把</w:t>
      </w:r>
      <w:proofErr w:type="gramStart"/>
      <w:r w:rsidRPr="00481647">
        <w:rPr>
          <w:rFonts w:ascii="Times New Roman" w:hAnsi="Times New Roman" w:hint="eastAsia"/>
        </w:rPr>
        <w:t>被造界带到</w:t>
      </w:r>
      <w:proofErr w:type="gramEnd"/>
      <w:r w:rsidRPr="00481647">
        <w:rPr>
          <w:rFonts w:ascii="Times New Roman" w:hAnsi="Times New Roman" w:hint="eastAsia"/>
        </w:rPr>
        <w:t>一条歪路上，离开了神指定的感恩庆祝游行的道路。但是耶稣基督，这位神的仆人，最终完成了人应走的道路。诗篇</w:t>
      </w:r>
      <w:r w:rsidRPr="00481647">
        <w:rPr>
          <w:rFonts w:ascii="Times New Roman" w:hAnsi="Times New Roman" w:hint="eastAsia"/>
        </w:rPr>
        <w:t>68</w:t>
      </w:r>
      <w:r w:rsidRPr="00481647">
        <w:rPr>
          <w:rFonts w:ascii="Times New Roman" w:hAnsi="Times New Roman" w:hint="eastAsia"/>
        </w:rPr>
        <w:t>篇记载了一个以色列的皇家游行，预告了这位忠心的仆人耶稣基督。这首诗篇以呼求神兴起战争作开始：“愿神兴起，使他的敌人四散！”（</w:t>
      </w:r>
      <w:r w:rsidRPr="00481647">
        <w:rPr>
          <w:rFonts w:ascii="Times New Roman" w:hAnsi="Times New Roman" w:hint="eastAsia"/>
        </w:rPr>
        <w:t>1-3</w:t>
      </w:r>
      <w:r w:rsidRPr="00481647">
        <w:rPr>
          <w:rFonts w:ascii="Times New Roman" w:hAnsi="Times New Roman" w:hint="eastAsia"/>
        </w:rPr>
        <w:t>节）正如犹太学者</w:t>
      </w:r>
      <w:r w:rsidRPr="00481647">
        <w:rPr>
          <w:rFonts w:ascii="Times New Roman" w:hAnsi="Times New Roman" w:hint="eastAsia"/>
        </w:rPr>
        <w:t xml:space="preserve">Jon Levenson </w:t>
      </w:r>
      <w:r w:rsidRPr="00481647">
        <w:rPr>
          <w:rFonts w:ascii="Times New Roman" w:hAnsi="Times New Roman" w:hint="eastAsia"/>
        </w:rPr>
        <w:t>观察到的，锡安象征着神的子民末世的目标（</w:t>
      </w:r>
      <w:r w:rsidRPr="00481647">
        <w:rPr>
          <w:rFonts w:ascii="Times New Roman" w:hAnsi="Times New Roman" w:hint="eastAsia"/>
        </w:rPr>
        <w:t>eschatological destination</w:t>
      </w:r>
      <w:r w:rsidRPr="00481647">
        <w:rPr>
          <w:rFonts w:ascii="Times New Roman" w:hAnsi="Times New Roman" w:hint="eastAsia"/>
        </w:rPr>
        <w:t>）。这座山因人类伙伴在圣约中失败而兴起，靠着神的恩典而得以存留。如此，诗篇</w:t>
      </w:r>
      <w:r w:rsidRPr="00481647">
        <w:rPr>
          <w:rFonts w:ascii="Times New Roman" w:hAnsi="Times New Roman" w:hint="eastAsia"/>
        </w:rPr>
        <w:t>68</w:t>
      </w:r>
      <w:r w:rsidRPr="00481647">
        <w:rPr>
          <w:rFonts w:ascii="Times New Roman" w:hAnsi="Times New Roman" w:hint="eastAsia"/>
        </w:rPr>
        <w:t>篇就是“记录耶和华从西乃山开始的游行，一场军事战役，是以色列的神与他的随</w:t>
      </w:r>
      <w:proofErr w:type="gramStart"/>
      <w:r w:rsidRPr="00481647">
        <w:rPr>
          <w:rFonts w:ascii="Times New Roman" w:hAnsi="Times New Roman" w:hint="eastAsia"/>
        </w:rPr>
        <w:t>扈</w:t>
      </w:r>
      <w:proofErr w:type="gramEnd"/>
      <w:r w:rsidRPr="00481647">
        <w:rPr>
          <w:rFonts w:ascii="Times New Roman" w:hAnsi="Times New Roman" w:hint="eastAsia"/>
        </w:rPr>
        <w:t>……出发要行过旷野。”</w:t>
      </w:r>
      <w:r w:rsidRPr="00481647">
        <w:rPr>
          <w:rFonts w:ascii="Times New Roman" w:hAnsi="Times New Roman" w:hint="eastAsia"/>
        </w:rPr>
        <w:t xml:space="preserve"> </w:t>
      </w:r>
    </w:p>
    <w:p w14:paraId="5147A757" w14:textId="77777777" w:rsidR="00B72DBB" w:rsidRPr="00481647" w:rsidRDefault="00B72DBB" w:rsidP="00B72DBB">
      <w:pPr>
        <w:rPr>
          <w:rFonts w:ascii="Times New Roman" w:hAnsi="Times New Roman"/>
        </w:rPr>
      </w:pPr>
    </w:p>
    <w:p w14:paraId="44EB9869" w14:textId="77777777" w:rsidR="00B72DBB" w:rsidRPr="00481647" w:rsidRDefault="00B72DBB" w:rsidP="00B72DBB">
      <w:pPr>
        <w:rPr>
          <w:rFonts w:ascii="Times New Roman" w:hAnsi="Times New Roman"/>
        </w:rPr>
      </w:pPr>
      <w:proofErr w:type="gramStart"/>
      <w:r w:rsidRPr="00481647">
        <w:rPr>
          <w:rFonts w:ascii="Times New Roman" w:hAnsi="Times New Roman" w:hint="eastAsia"/>
        </w:rPr>
        <w:t>西乃山</w:t>
      </w:r>
      <w:proofErr w:type="gramEnd"/>
      <w:r w:rsidRPr="00481647">
        <w:rPr>
          <w:rFonts w:ascii="Times New Roman" w:hAnsi="Times New Roman" w:hint="eastAsia"/>
        </w:rPr>
        <w:t>在这场行进中非常重要，但是同等重要的，是迦南，它位于埃及和地上的锡安之间。例如，诗篇</w:t>
      </w:r>
      <w:r w:rsidRPr="00481647">
        <w:rPr>
          <w:rFonts w:ascii="Times New Roman" w:hAnsi="Times New Roman" w:hint="eastAsia"/>
        </w:rPr>
        <w:t>97</w:t>
      </w:r>
      <w:r w:rsidRPr="00481647">
        <w:rPr>
          <w:rFonts w:ascii="Times New Roman" w:hAnsi="Times New Roman" w:hint="eastAsia"/>
        </w:rPr>
        <w:t>篇的焦点就从</w:t>
      </w:r>
      <w:proofErr w:type="gramStart"/>
      <w:r w:rsidRPr="00481647">
        <w:rPr>
          <w:rFonts w:ascii="Times New Roman" w:hAnsi="Times New Roman" w:hint="eastAsia"/>
        </w:rPr>
        <w:t>西乃山转移</w:t>
      </w:r>
      <w:proofErr w:type="gramEnd"/>
      <w:r w:rsidRPr="00481647">
        <w:rPr>
          <w:rFonts w:ascii="Times New Roman" w:hAnsi="Times New Roman" w:hint="eastAsia"/>
        </w:rPr>
        <w:t>到锡安（比较诗</w:t>
      </w:r>
      <w:r w:rsidRPr="00481647">
        <w:rPr>
          <w:rFonts w:ascii="Times New Roman" w:hAnsi="Times New Roman" w:hint="eastAsia"/>
        </w:rPr>
        <w:t>68</w:t>
      </w:r>
      <w:r w:rsidRPr="00481647">
        <w:rPr>
          <w:rFonts w:ascii="Times New Roman" w:hAnsi="Times New Roman"/>
        </w:rPr>
        <w:t>:</w:t>
      </w:r>
      <w:r w:rsidRPr="00481647">
        <w:rPr>
          <w:rFonts w:ascii="Times New Roman" w:hAnsi="Times New Roman" w:hint="eastAsia"/>
        </w:rPr>
        <w:t>8-9</w:t>
      </w:r>
      <w:r w:rsidRPr="00481647">
        <w:rPr>
          <w:rFonts w:ascii="Times New Roman" w:hAnsi="Times New Roman" w:hint="eastAsia"/>
        </w:rPr>
        <w:t>；申</w:t>
      </w:r>
      <w:r w:rsidRPr="00481647">
        <w:rPr>
          <w:rFonts w:ascii="Times New Roman" w:hAnsi="Times New Roman" w:hint="eastAsia"/>
        </w:rPr>
        <w:t>33:2</w:t>
      </w:r>
      <w:r w:rsidRPr="00481647">
        <w:rPr>
          <w:rFonts w:ascii="Times New Roman" w:hAnsi="Times New Roman" w:hint="eastAsia"/>
        </w:rPr>
        <w:t>；诗</w:t>
      </w:r>
      <w:r w:rsidRPr="00481647">
        <w:rPr>
          <w:rFonts w:ascii="Times New Roman" w:hAnsi="Times New Roman" w:hint="eastAsia"/>
        </w:rPr>
        <w:t>50:2-3</w:t>
      </w:r>
      <w:r w:rsidRPr="00481647">
        <w:rPr>
          <w:rFonts w:ascii="Times New Roman" w:hAnsi="Times New Roman" w:hint="eastAsia"/>
        </w:rPr>
        <w:t>）。</w:t>
      </w:r>
      <w:r w:rsidRPr="00481647">
        <w:rPr>
          <w:rFonts w:ascii="Times New Roman" w:hAnsi="Times New Roman" w:hint="eastAsia"/>
        </w:rPr>
        <w:t xml:space="preserve"> </w:t>
      </w:r>
    </w:p>
    <w:p w14:paraId="1D42CBE3" w14:textId="77777777" w:rsidR="00B72DBB" w:rsidRPr="00481647" w:rsidRDefault="00B72DBB" w:rsidP="00B72DBB">
      <w:pPr>
        <w:rPr>
          <w:rFonts w:ascii="Times New Roman" w:hAnsi="Times New Roman"/>
        </w:rPr>
      </w:pPr>
    </w:p>
    <w:p w14:paraId="269491D7" w14:textId="77777777" w:rsidR="00B72DBB" w:rsidRPr="00481647" w:rsidRDefault="00B72DBB" w:rsidP="00B72DBB">
      <w:pPr>
        <w:rPr>
          <w:rFonts w:ascii="Times New Roman" w:hAnsi="Times New Roman"/>
        </w:rPr>
      </w:pPr>
      <w:r w:rsidRPr="00481647">
        <w:rPr>
          <w:rFonts w:ascii="Times New Roman" w:hAnsi="Times New Roman" w:hint="eastAsia"/>
        </w:rPr>
        <w:t>这个</w:t>
      </w:r>
      <w:proofErr w:type="gramStart"/>
      <w:r w:rsidRPr="00481647">
        <w:rPr>
          <w:rFonts w:ascii="Times New Roman" w:hAnsi="Times New Roman" w:hint="eastAsia"/>
        </w:rPr>
        <w:t>从西乃山</w:t>
      </w:r>
      <w:proofErr w:type="gramEnd"/>
      <w:r w:rsidRPr="00481647">
        <w:rPr>
          <w:rFonts w:ascii="Times New Roman" w:hAnsi="Times New Roman" w:hint="eastAsia"/>
        </w:rPr>
        <w:t>到锡安之主题的转移，是完全的，也是不可逆转的，以至于耶和华不再被称为“西乃上的神”，而是“住在锡安山”的万军之耶和华（赛</w:t>
      </w:r>
      <w:r w:rsidRPr="00481647">
        <w:rPr>
          <w:rFonts w:ascii="Times New Roman" w:hAnsi="Times New Roman" w:hint="eastAsia"/>
        </w:rPr>
        <w:t>8:18</w:t>
      </w:r>
      <w:r w:rsidRPr="00481647">
        <w:rPr>
          <w:rFonts w:ascii="Times New Roman" w:hAnsi="Times New Roman" w:hint="eastAsia"/>
        </w:rPr>
        <w:t>）。神的居所从</w:t>
      </w:r>
      <w:proofErr w:type="gramStart"/>
      <w:r w:rsidRPr="00481647">
        <w:rPr>
          <w:rFonts w:ascii="Times New Roman" w:hAnsi="Times New Roman" w:hint="eastAsia"/>
        </w:rPr>
        <w:t>西乃山转移</w:t>
      </w:r>
      <w:proofErr w:type="gramEnd"/>
      <w:r w:rsidRPr="00481647">
        <w:rPr>
          <w:rFonts w:ascii="Times New Roman" w:hAnsi="Times New Roman" w:hint="eastAsia"/>
        </w:rPr>
        <w:t>到锡安山，意味着</w:t>
      </w:r>
      <w:proofErr w:type="gramStart"/>
      <w:r w:rsidRPr="00481647">
        <w:rPr>
          <w:rFonts w:ascii="Times New Roman" w:hAnsi="Times New Roman" w:hint="eastAsia"/>
        </w:rPr>
        <w:t>神不</w:t>
      </w:r>
      <w:proofErr w:type="gramEnd"/>
      <w:r w:rsidRPr="00481647">
        <w:rPr>
          <w:rFonts w:ascii="Times New Roman" w:hAnsi="Times New Roman" w:hint="eastAsia"/>
        </w:rPr>
        <w:t>再被视为居住在一个渺无人烟的境外之地，而是在以色列境内。</w:t>
      </w:r>
      <w:r w:rsidRPr="00481647">
        <w:rPr>
          <w:rFonts w:ascii="Times New Roman" w:hAnsi="Times New Roman" w:hint="eastAsia"/>
        </w:rPr>
        <w:t xml:space="preserve"> </w:t>
      </w:r>
    </w:p>
    <w:p w14:paraId="2CABBECC" w14:textId="77777777" w:rsidR="00B72DBB" w:rsidRPr="00481647" w:rsidRDefault="00B72DBB" w:rsidP="00B72DBB">
      <w:pPr>
        <w:rPr>
          <w:rFonts w:ascii="Times New Roman" w:hAnsi="Times New Roman"/>
        </w:rPr>
      </w:pPr>
    </w:p>
    <w:p w14:paraId="53C35BD8" w14:textId="77777777" w:rsidR="00B72DBB" w:rsidRPr="00481647" w:rsidRDefault="00B72DBB" w:rsidP="00B72DBB">
      <w:pPr>
        <w:rPr>
          <w:rFonts w:ascii="Times New Roman" w:hAnsi="Times New Roman"/>
        </w:rPr>
      </w:pPr>
      <w:r w:rsidRPr="00481647">
        <w:rPr>
          <w:rFonts w:ascii="Times New Roman" w:hAnsi="Times New Roman" w:hint="eastAsia"/>
        </w:rPr>
        <w:t>而在锡安的传统中，</w:t>
      </w:r>
      <w:r w:rsidRPr="00481647">
        <w:rPr>
          <w:rFonts w:ascii="Times New Roman" w:hAnsi="Times New Roman" w:hint="eastAsia"/>
        </w:rPr>
        <w:t>Levenson</w:t>
      </w:r>
      <w:r w:rsidRPr="00481647">
        <w:rPr>
          <w:rFonts w:ascii="Times New Roman" w:hAnsi="Times New Roman" w:hint="eastAsia"/>
        </w:rPr>
        <w:t>说到，“在西乃山所绝对意想不到的事将会浮现”，就是一个无条件的神的誓言，神自己，超越人反覆无常的不顺服，终究要兴起，驱散他的敌人，拯救他的百姓。所以，锡</w:t>
      </w:r>
      <w:proofErr w:type="gramStart"/>
      <w:r w:rsidRPr="00481647">
        <w:rPr>
          <w:rFonts w:ascii="Times New Roman" w:hAnsi="Times New Roman" w:hint="eastAsia"/>
        </w:rPr>
        <w:t>安如今取</w:t>
      </w:r>
      <w:proofErr w:type="gramEnd"/>
      <w:r w:rsidRPr="00481647">
        <w:rPr>
          <w:rFonts w:ascii="Times New Roman" w:hAnsi="Times New Roman" w:hint="eastAsia"/>
        </w:rPr>
        <w:t>了一个宇宙性的角色，</w:t>
      </w:r>
      <w:proofErr w:type="gramStart"/>
      <w:r w:rsidRPr="00481647">
        <w:rPr>
          <w:rFonts w:ascii="Times New Roman" w:hAnsi="Times New Roman" w:hint="eastAsia"/>
        </w:rPr>
        <w:t>是西乃</w:t>
      </w:r>
      <w:proofErr w:type="gramEnd"/>
      <w:r w:rsidRPr="00481647">
        <w:rPr>
          <w:rFonts w:ascii="Times New Roman" w:hAnsi="Times New Roman" w:hint="eastAsia"/>
        </w:rPr>
        <w:t>山从未有的。“不只是耶路撒冷和以色列的土地，甚至以色列的子民也被称为锡安”，如同以赛亚书</w:t>
      </w:r>
      <w:r w:rsidRPr="00481647">
        <w:rPr>
          <w:rFonts w:ascii="Times New Roman" w:hAnsi="Times New Roman" w:hint="eastAsia"/>
        </w:rPr>
        <w:t>51:16</w:t>
      </w:r>
      <w:r w:rsidRPr="00481647">
        <w:rPr>
          <w:rFonts w:ascii="Times New Roman" w:hAnsi="Times New Roman" w:hint="eastAsia"/>
        </w:rPr>
        <w:t>和撒</w:t>
      </w:r>
      <w:proofErr w:type="gramStart"/>
      <w:r w:rsidRPr="00481647">
        <w:rPr>
          <w:rFonts w:ascii="Times New Roman" w:hAnsi="Times New Roman" w:hint="eastAsia"/>
        </w:rPr>
        <w:t>迦</w:t>
      </w:r>
      <w:proofErr w:type="gramEnd"/>
      <w:r w:rsidRPr="00481647">
        <w:rPr>
          <w:rFonts w:ascii="Times New Roman" w:hAnsi="Times New Roman" w:hint="eastAsia"/>
        </w:rPr>
        <w:t>利亚书</w:t>
      </w:r>
      <w:r w:rsidRPr="00481647">
        <w:rPr>
          <w:rFonts w:ascii="Times New Roman" w:hAnsi="Times New Roman" w:hint="eastAsia"/>
        </w:rPr>
        <w:t>2:11</w:t>
      </w:r>
      <w:r w:rsidRPr="00481647">
        <w:rPr>
          <w:rFonts w:ascii="Times New Roman" w:hAnsi="Times New Roman" w:hint="eastAsia"/>
        </w:rPr>
        <w:t>所说的。</w:t>
      </w:r>
      <w:r w:rsidRPr="00481647">
        <w:rPr>
          <w:rFonts w:ascii="Times New Roman" w:hAnsi="Times New Roman" w:hint="eastAsia"/>
        </w:rPr>
        <w:t xml:space="preserve"> </w:t>
      </w:r>
    </w:p>
    <w:p w14:paraId="08A74F1B" w14:textId="77777777" w:rsidR="00B72DBB" w:rsidRPr="00481647" w:rsidRDefault="00B72DBB" w:rsidP="00B72DBB">
      <w:pPr>
        <w:rPr>
          <w:rFonts w:ascii="Times New Roman" w:hAnsi="Times New Roman"/>
        </w:rPr>
      </w:pPr>
    </w:p>
    <w:p w14:paraId="159265ED" w14:textId="77777777" w:rsidR="00B72DBB" w:rsidRPr="00481647" w:rsidRDefault="00B72DBB" w:rsidP="00B72DBB">
      <w:pPr>
        <w:rPr>
          <w:rFonts w:ascii="Times New Roman" w:hAnsi="Times New Roman"/>
        </w:rPr>
      </w:pPr>
      <w:r w:rsidRPr="00481647">
        <w:rPr>
          <w:rFonts w:ascii="Times New Roman" w:hAnsi="Times New Roman" w:hint="eastAsia"/>
        </w:rPr>
        <w:t>他带领被囚的成为掳掠仇敌的人，他升上高天，赐下恩赐，甚至从他的敌人手中接受供献，打破蛇的头，并永远住在锡安（诗</w:t>
      </w:r>
      <w:r w:rsidRPr="00481647">
        <w:rPr>
          <w:rFonts w:ascii="Times New Roman" w:hAnsi="Times New Roman" w:hint="eastAsia"/>
        </w:rPr>
        <w:t>68:19-23</w:t>
      </w:r>
      <w:r w:rsidRPr="00481647">
        <w:rPr>
          <w:rFonts w:ascii="Times New Roman" w:hAnsi="Times New Roman" w:hint="eastAsia"/>
        </w:rPr>
        <w:t>），这位君王是“天天背负我们重担的，拯救我们的神”，我们唯独从他才能领受“脱离死亡”的恩典。虽然</w:t>
      </w:r>
      <w:r w:rsidRPr="00481647">
        <w:rPr>
          <w:rFonts w:ascii="Times New Roman" w:hAnsi="Times New Roman" w:hint="eastAsia"/>
        </w:rPr>
        <w:t xml:space="preserve">Levenson </w:t>
      </w:r>
      <w:r w:rsidRPr="00481647">
        <w:rPr>
          <w:rFonts w:ascii="Times New Roman" w:hAnsi="Times New Roman" w:hint="eastAsia"/>
        </w:rPr>
        <w:t>把诗篇</w:t>
      </w:r>
      <w:r w:rsidRPr="00481647">
        <w:rPr>
          <w:rFonts w:ascii="Times New Roman" w:hAnsi="Times New Roman" w:hint="eastAsia"/>
        </w:rPr>
        <w:t>68</w:t>
      </w:r>
      <w:r w:rsidRPr="00481647">
        <w:rPr>
          <w:rFonts w:ascii="Times New Roman" w:hAnsi="Times New Roman" w:hint="eastAsia"/>
        </w:rPr>
        <w:t>篇诠释为是</w:t>
      </w:r>
      <w:proofErr w:type="gramStart"/>
      <w:r w:rsidRPr="00481647">
        <w:rPr>
          <w:rFonts w:ascii="Times New Roman" w:hAnsi="Times New Roman" w:hint="eastAsia"/>
        </w:rPr>
        <w:t>从西乃山</w:t>
      </w:r>
      <w:proofErr w:type="gramEnd"/>
      <w:r w:rsidRPr="00481647">
        <w:rPr>
          <w:rFonts w:ascii="Times New Roman" w:hAnsi="Times New Roman" w:hint="eastAsia"/>
        </w:rPr>
        <w:t>到锡安，呼应着亚当从被赋予使命到成全使命的试炼过程，甚至指出亚当和以色列共同的失败，他的结论是，锡</w:t>
      </w:r>
      <w:proofErr w:type="gramStart"/>
      <w:r w:rsidRPr="00481647">
        <w:rPr>
          <w:rFonts w:ascii="Times New Roman" w:hAnsi="Times New Roman" w:hint="eastAsia"/>
        </w:rPr>
        <w:t>安终</w:t>
      </w:r>
      <w:proofErr w:type="gramEnd"/>
      <w:r w:rsidRPr="00481647">
        <w:rPr>
          <w:rFonts w:ascii="Times New Roman" w:hAnsi="Times New Roman" w:hint="eastAsia"/>
        </w:rPr>
        <w:t>于在犹太教当中，被吸收</w:t>
      </w:r>
      <w:proofErr w:type="gramStart"/>
      <w:r w:rsidRPr="00481647">
        <w:rPr>
          <w:rFonts w:ascii="Times New Roman" w:hAnsi="Times New Roman" w:hint="eastAsia"/>
        </w:rPr>
        <w:t>进入西乃</w:t>
      </w:r>
      <w:proofErr w:type="gramEnd"/>
      <w:r w:rsidRPr="00481647">
        <w:rPr>
          <w:rFonts w:ascii="Times New Roman" w:hAnsi="Times New Roman" w:hint="eastAsia"/>
        </w:rPr>
        <w:t>山的传统。他主张，上到锡安山，是一个寓言（</w:t>
      </w:r>
      <w:r w:rsidRPr="00481647">
        <w:rPr>
          <w:rFonts w:ascii="Times New Roman" w:hAnsi="Times New Roman" w:hint="eastAsia"/>
        </w:rPr>
        <w:t>allegory</w:t>
      </w:r>
      <w:r w:rsidRPr="00481647">
        <w:rPr>
          <w:rFonts w:ascii="Times New Roman" w:hAnsi="Times New Roman" w:hint="eastAsia"/>
        </w:rPr>
        <w:t>），“代表人道德的高升”。</w:t>
      </w:r>
      <w:r w:rsidRPr="00481647">
        <w:rPr>
          <w:rFonts w:ascii="Times New Roman" w:hAnsi="Times New Roman" w:hint="eastAsia"/>
        </w:rPr>
        <w:t>Levenson</w:t>
      </w:r>
      <w:r w:rsidRPr="00481647">
        <w:rPr>
          <w:rFonts w:ascii="Times New Roman" w:hAnsi="Times New Roman" w:hint="eastAsia"/>
        </w:rPr>
        <w:t>甚至认识到这是基督教和犹太人的分水岭：当圣殿在主后</w:t>
      </w:r>
      <w:r w:rsidRPr="00481647">
        <w:rPr>
          <w:rFonts w:ascii="Times New Roman" w:hAnsi="Times New Roman" w:hint="eastAsia"/>
        </w:rPr>
        <w:t>70</w:t>
      </w:r>
      <w:r w:rsidRPr="00481647">
        <w:rPr>
          <w:rFonts w:ascii="Times New Roman" w:hAnsi="Times New Roman" w:hint="eastAsia"/>
        </w:rPr>
        <w:t>年被毁，把犹太人的赎罪从地上的锡</w:t>
      </w:r>
      <w:proofErr w:type="gramStart"/>
      <w:r w:rsidRPr="00481647">
        <w:rPr>
          <w:rFonts w:ascii="Times New Roman" w:hAnsi="Times New Roman" w:hint="eastAsia"/>
        </w:rPr>
        <w:t>安转移</w:t>
      </w:r>
      <w:proofErr w:type="gramEnd"/>
      <w:r w:rsidRPr="00481647">
        <w:rPr>
          <w:rFonts w:ascii="Times New Roman" w:hAnsi="Times New Roman" w:hint="eastAsia"/>
        </w:rPr>
        <w:t>到忠信子民的心中，新约宣告，基督就是那真圣殿，而那些信他的人，就成了他圣殿中的活石。</w:t>
      </w:r>
      <w:r w:rsidRPr="00481647">
        <w:rPr>
          <w:rFonts w:ascii="Times New Roman" w:hAnsi="Times New Roman" w:hint="eastAsia"/>
        </w:rPr>
        <w:t xml:space="preserve"> </w:t>
      </w:r>
    </w:p>
    <w:p w14:paraId="2C5CE188" w14:textId="77777777" w:rsidR="00B72DBB" w:rsidRPr="00481647" w:rsidRDefault="00B72DBB" w:rsidP="00B72DBB">
      <w:pPr>
        <w:rPr>
          <w:rFonts w:ascii="Times New Roman" w:hAnsi="Times New Roman"/>
        </w:rPr>
      </w:pPr>
    </w:p>
    <w:p w14:paraId="0244ED3C" w14:textId="77777777" w:rsidR="00B72DBB" w:rsidRPr="00481647" w:rsidRDefault="00B72DBB" w:rsidP="00B72DBB">
      <w:pPr>
        <w:rPr>
          <w:rFonts w:ascii="Times New Roman" w:hAnsi="Times New Roman"/>
        </w:rPr>
      </w:pPr>
      <w:r w:rsidRPr="00481647">
        <w:rPr>
          <w:rFonts w:ascii="Times New Roman" w:hAnsi="Times New Roman" w:hint="eastAsia"/>
        </w:rPr>
        <w:t>从神在各</w:t>
      </w:r>
      <w:proofErr w:type="gramStart"/>
      <w:r w:rsidRPr="00481647">
        <w:rPr>
          <w:rFonts w:ascii="Times New Roman" w:hAnsi="Times New Roman" w:hint="eastAsia"/>
        </w:rPr>
        <w:t>各</w:t>
      </w:r>
      <w:proofErr w:type="gramEnd"/>
      <w:r w:rsidRPr="00481647">
        <w:rPr>
          <w:rFonts w:ascii="Times New Roman" w:hAnsi="Times New Roman" w:hint="eastAsia"/>
        </w:rPr>
        <w:t>他山上的胜利，到他高升</w:t>
      </w:r>
      <w:proofErr w:type="gramStart"/>
      <w:r w:rsidRPr="00481647">
        <w:rPr>
          <w:rFonts w:ascii="Times New Roman" w:hAnsi="Times New Roman" w:hint="eastAsia"/>
        </w:rPr>
        <w:t>至真</w:t>
      </w:r>
      <w:proofErr w:type="gramEnd"/>
      <w:r w:rsidRPr="00481647">
        <w:rPr>
          <w:rFonts w:ascii="Times New Roman" w:hAnsi="Times New Roman" w:hint="eastAsia"/>
        </w:rPr>
        <w:t>正的天上的锡安，被加冕为万王之王，</w:t>
      </w:r>
      <w:proofErr w:type="gramStart"/>
      <w:r w:rsidRPr="00481647">
        <w:rPr>
          <w:rFonts w:ascii="Times New Roman" w:hAnsi="Times New Roman" w:hint="eastAsia"/>
        </w:rPr>
        <w:t>万主</w:t>
      </w:r>
      <w:proofErr w:type="gramEnd"/>
      <w:r w:rsidRPr="00481647">
        <w:rPr>
          <w:rFonts w:ascii="Times New Roman" w:hAnsi="Times New Roman" w:hint="eastAsia"/>
        </w:rPr>
        <w:t>之主，耶和华带领被囚的成为掳掠仇敌的人。这在耶稣基督</w:t>
      </w:r>
      <w:proofErr w:type="gramStart"/>
      <w:r w:rsidRPr="00481647">
        <w:rPr>
          <w:rFonts w:ascii="Times New Roman" w:hAnsi="Times New Roman" w:hint="eastAsia"/>
        </w:rPr>
        <w:t>传道事工的</w:t>
      </w:r>
      <w:proofErr w:type="gramEnd"/>
      <w:r w:rsidRPr="00481647">
        <w:rPr>
          <w:rFonts w:ascii="Times New Roman" w:hAnsi="Times New Roman" w:hint="eastAsia"/>
        </w:rPr>
        <w:t>许多时间点上，已可见端倪。路加福音第</w:t>
      </w:r>
      <w:r w:rsidRPr="00481647">
        <w:rPr>
          <w:rFonts w:ascii="Times New Roman" w:hAnsi="Times New Roman" w:hint="eastAsia"/>
        </w:rPr>
        <w:t>10</w:t>
      </w:r>
      <w:r w:rsidRPr="00481647">
        <w:rPr>
          <w:rFonts w:ascii="Times New Roman" w:hAnsi="Times New Roman" w:hint="eastAsia"/>
        </w:rPr>
        <w:t>章，</w:t>
      </w:r>
      <w:r w:rsidRPr="00481647">
        <w:rPr>
          <w:rFonts w:ascii="Times New Roman" w:hAnsi="Times New Roman" w:hint="eastAsia"/>
        </w:rPr>
        <w:t>70</w:t>
      </w:r>
      <w:r w:rsidRPr="00481647">
        <w:rPr>
          <w:rFonts w:ascii="Times New Roman" w:hAnsi="Times New Roman" w:hint="eastAsia"/>
        </w:rPr>
        <w:t>个门徒回来，就在期待这个胜利的游行。耶稣对他国度的敌人，包括以色列的宗教领袖宣告这个“灾难”——圣约的咒诅，虽然这</w:t>
      </w:r>
      <w:r w:rsidRPr="00481647">
        <w:rPr>
          <w:rFonts w:ascii="Times New Roman" w:hAnsi="Times New Roman" w:hint="eastAsia"/>
        </w:rPr>
        <w:t>70</w:t>
      </w:r>
      <w:r w:rsidRPr="00481647">
        <w:rPr>
          <w:rFonts w:ascii="Times New Roman" w:hAnsi="Times New Roman" w:hint="eastAsia"/>
        </w:rPr>
        <w:t>个人欢欢喜喜地回来，上</w:t>
      </w:r>
      <w:r w:rsidRPr="00481647">
        <w:rPr>
          <w:rFonts w:ascii="Times New Roman" w:hAnsi="Times New Roman" w:hint="eastAsia"/>
        </w:rPr>
        <w:lastRenderedPageBreak/>
        <w:t>气不接下气地向他们的主报告，“因你的名，就是连鬼也服了我们”，但是耶稣却对他们说：</w:t>
      </w:r>
      <w:r w:rsidRPr="00481647">
        <w:rPr>
          <w:rFonts w:ascii="Times New Roman" w:hAnsi="Times New Roman" w:hint="eastAsia"/>
        </w:rPr>
        <w:t xml:space="preserve"> </w:t>
      </w:r>
    </w:p>
    <w:p w14:paraId="294DCD92" w14:textId="77777777" w:rsidR="00B72DBB" w:rsidRPr="00481647" w:rsidRDefault="00B72DBB" w:rsidP="00B72DBB">
      <w:pPr>
        <w:rPr>
          <w:rFonts w:ascii="Times New Roman" w:hAnsi="Times New Roman"/>
        </w:rPr>
      </w:pPr>
      <w:r w:rsidRPr="00481647">
        <w:rPr>
          <w:rFonts w:ascii="Times New Roman" w:hAnsi="Times New Roman" w:hint="eastAsia"/>
        </w:rPr>
        <w:t>“我曾看见撒但从天上坠落，像闪电一样。我已经给你们权柄可以践踏蛇和蝎子，又胜过仇敌一切的能力，断没有什么能害你们。然而不要因鬼服了你们就欢喜，要因你们的名记录在天上欢喜。”（路</w:t>
      </w:r>
      <w:r w:rsidRPr="00481647">
        <w:rPr>
          <w:rFonts w:ascii="Times New Roman" w:hAnsi="Times New Roman" w:hint="eastAsia"/>
        </w:rPr>
        <w:t>10:18-20</w:t>
      </w:r>
      <w:r w:rsidRPr="00481647">
        <w:rPr>
          <w:rFonts w:ascii="Times New Roman" w:hAnsi="Times New Roman" w:hint="eastAsia"/>
        </w:rPr>
        <w:t>）</w:t>
      </w:r>
      <w:r w:rsidRPr="00481647">
        <w:rPr>
          <w:rFonts w:ascii="Times New Roman" w:hAnsi="Times New Roman" w:hint="eastAsia"/>
        </w:rPr>
        <w:t xml:space="preserve"> </w:t>
      </w:r>
    </w:p>
    <w:p w14:paraId="28D42B6A" w14:textId="77777777" w:rsidR="00B72DBB" w:rsidRPr="00481647" w:rsidRDefault="00B72DBB" w:rsidP="00B72DBB">
      <w:pPr>
        <w:rPr>
          <w:rFonts w:ascii="Times New Roman" w:hAnsi="Times New Roman"/>
        </w:rPr>
      </w:pPr>
    </w:p>
    <w:p w14:paraId="6E925606" w14:textId="77777777" w:rsidR="00B72DBB" w:rsidRPr="00481647" w:rsidRDefault="00B72DBB" w:rsidP="00B72DBB">
      <w:pPr>
        <w:rPr>
          <w:rFonts w:ascii="Times New Roman" w:hAnsi="Times New Roman"/>
        </w:rPr>
      </w:pPr>
      <w:r w:rsidRPr="00481647">
        <w:rPr>
          <w:rFonts w:ascii="Times New Roman" w:hAnsi="Times New Roman" w:hint="eastAsia"/>
        </w:rPr>
        <w:t>基督作为救恩的元帅，在他地上的</w:t>
      </w:r>
      <w:proofErr w:type="gramStart"/>
      <w:r w:rsidRPr="00481647">
        <w:rPr>
          <w:rFonts w:ascii="Times New Roman" w:hAnsi="Times New Roman" w:hint="eastAsia"/>
        </w:rPr>
        <w:t>传道事工中</w:t>
      </w:r>
      <w:proofErr w:type="gramEnd"/>
      <w:r w:rsidRPr="00481647">
        <w:rPr>
          <w:rFonts w:ascii="Times New Roman" w:hAnsi="Times New Roman" w:hint="eastAsia"/>
        </w:rPr>
        <w:t>，</w:t>
      </w:r>
      <w:proofErr w:type="gramStart"/>
      <w:r w:rsidRPr="00481647">
        <w:rPr>
          <w:rFonts w:ascii="Times New Roman" w:hAnsi="Times New Roman" w:hint="eastAsia"/>
        </w:rPr>
        <w:t>从西乃</w:t>
      </w:r>
      <w:proofErr w:type="gramEnd"/>
      <w:r w:rsidRPr="00481647">
        <w:rPr>
          <w:rFonts w:ascii="Times New Roman" w:hAnsi="Times New Roman" w:hint="eastAsia"/>
        </w:rPr>
        <w:t>山游行到锡安山，带领被囚的掳掠仇敌。他</w:t>
      </w:r>
      <w:proofErr w:type="gramStart"/>
      <w:r w:rsidRPr="00481647">
        <w:rPr>
          <w:rFonts w:ascii="Times New Roman" w:hAnsi="Times New Roman" w:hint="eastAsia"/>
        </w:rPr>
        <w:t>拒绝撒但在</w:t>
      </w:r>
      <w:proofErr w:type="gramEnd"/>
      <w:r w:rsidRPr="00481647">
        <w:rPr>
          <w:rFonts w:ascii="Times New Roman" w:hAnsi="Times New Roman" w:hint="eastAsia"/>
        </w:rPr>
        <w:t>诱惑中所应许的虚假的荣耀之路，坚持走十字架的道路，直接挺进到地狱之门，打破蛇的头，并打开监狱的大门。诗篇</w:t>
      </w:r>
      <w:r w:rsidRPr="00481647">
        <w:rPr>
          <w:rFonts w:ascii="Times New Roman" w:hAnsi="Times New Roman" w:hint="eastAsia"/>
        </w:rPr>
        <w:t>68</w:t>
      </w:r>
      <w:r w:rsidRPr="00481647">
        <w:rPr>
          <w:rFonts w:ascii="Times New Roman" w:hAnsi="Times New Roman" w:hint="eastAsia"/>
        </w:rPr>
        <w:t>篇结束于军事队伍（从以色列和列国当中招出来的队伍）的到达，进到这位伟大君王的圣所，他已经在胜利中升上高天。在他的“楼上讲论”（约</w:t>
      </w:r>
      <w:r w:rsidRPr="00481647">
        <w:rPr>
          <w:rFonts w:ascii="Times New Roman" w:hAnsi="Times New Roman" w:hint="eastAsia"/>
        </w:rPr>
        <w:t>14-16</w:t>
      </w:r>
      <w:r w:rsidRPr="00481647">
        <w:rPr>
          <w:rFonts w:ascii="Times New Roman" w:hAnsi="Times New Roman" w:hint="eastAsia"/>
        </w:rPr>
        <w:t>章）中，耶稣为他的门徒预备他的离去。他告诉他们，他将被钉十字架，埋葬，然后在第三天复活。到那时，他会升天，同时从他的宝座上差派圣灵，并为我们预备地方。</w:t>
      </w:r>
      <w:r w:rsidRPr="00481647">
        <w:rPr>
          <w:rFonts w:ascii="Times New Roman" w:hAnsi="Times New Roman" w:hint="eastAsia"/>
        </w:rPr>
        <w:t xml:space="preserve"> </w:t>
      </w:r>
    </w:p>
    <w:p w14:paraId="7EFB202F" w14:textId="77777777" w:rsidR="00B72DBB" w:rsidRPr="00481647" w:rsidRDefault="00B72DBB" w:rsidP="00B72DBB">
      <w:pPr>
        <w:rPr>
          <w:rFonts w:ascii="Times New Roman" w:hAnsi="Times New Roman"/>
        </w:rPr>
      </w:pPr>
    </w:p>
    <w:p w14:paraId="030E9C98" w14:textId="77777777" w:rsidR="00B72DBB" w:rsidRPr="00481647" w:rsidRDefault="00B72DBB" w:rsidP="00B72DBB">
      <w:pPr>
        <w:rPr>
          <w:rFonts w:ascii="Times New Roman" w:hAnsi="Times New Roman"/>
        </w:rPr>
      </w:pPr>
      <w:r w:rsidRPr="00481647">
        <w:rPr>
          <w:rFonts w:ascii="Times New Roman" w:hAnsi="Times New Roman" w:hint="eastAsia"/>
        </w:rPr>
        <w:t>与此同时，在他胜利的基础上（“天上地下所有的权柄都赐给我了”），他赋予他们一个使命，就是进到万国当中，宣扬、教导并为人施洗。在他与亚伯拉罕所立的约中，上帝应许，在他和他的后裔（耶稣基督）里，地上的万国都要受到祝福。这个盼望被先知活生生地保存下来。即使在强调神对以色列的控告，责备他们违背</w:t>
      </w:r>
      <w:proofErr w:type="gramStart"/>
      <w:r w:rsidRPr="00481647">
        <w:rPr>
          <w:rFonts w:ascii="Times New Roman" w:hAnsi="Times New Roman" w:hint="eastAsia"/>
        </w:rPr>
        <w:t>了西乃之</w:t>
      </w:r>
      <w:proofErr w:type="gramEnd"/>
      <w:r w:rsidRPr="00481647">
        <w:rPr>
          <w:rFonts w:ascii="Times New Roman" w:hAnsi="Times New Roman" w:hint="eastAsia"/>
        </w:rPr>
        <w:t>约的过程中，他们也预告，当神自己降临的那天，他要建造一条从耶路撒冷到埃及、亚述和世上万国的高速公路。从各个民族而来的余民会被召聚起来，一同加入这位伟大君王的皇家游行，不是朝向一个地上的山岭和圣殿，而是朝向那天上的实体，即地上的耶路撒冷所唯一要预示的。</w:t>
      </w:r>
      <w:r w:rsidRPr="00481647">
        <w:rPr>
          <w:rFonts w:ascii="Times New Roman" w:hAnsi="Times New Roman" w:hint="eastAsia"/>
        </w:rPr>
        <w:t xml:space="preserve"> </w:t>
      </w:r>
    </w:p>
    <w:p w14:paraId="629A2DE3" w14:textId="77777777" w:rsidR="00B72DBB" w:rsidRPr="00481647" w:rsidRDefault="00B72DBB" w:rsidP="00B72DBB">
      <w:pPr>
        <w:rPr>
          <w:rFonts w:ascii="Times New Roman" w:hAnsi="Times New Roman"/>
        </w:rPr>
      </w:pPr>
    </w:p>
    <w:p w14:paraId="4FDF3FEC" w14:textId="77777777" w:rsidR="00B72DBB" w:rsidRPr="00481647" w:rsidRDefault="00B72DBB" w:rsidP="00B72DBB">
      <w:pPr>
        <w:rPr>
          <w:rFonts w:ascii="Times New Roman" w:hAnsi="Times New Roman"/>
          <w:b/>
          <w:sz w:val="28"/>
          <w:szCs w:val="28"/>
        </w:rPr>
      </w:pPr>
      <w:r w:rsidRPr="00481647">
        <w:rPr>
          <w:rFonts w:ascii="Times New Roman" w:hAnsi="Times New Roman" w:hint="eastAsia"/>
          <w:b/>
          <w:sz w:val="28"/>
          <w:szCs w:val="28"/>
        </w:rPr>
        <w:t>得胜君王的降临</w:t>
      </w:r>
      <w:r w:rsidRPr="00481647">
        <w:rPr>
          <w:rFonts w:ascii="Times New Roman" w:hAnsi="Times New Roman" w:hint="eastAsia"/>
          <w:b/>
          <w:sz w:val="28"/>
          <w:szCs w:val="28"/>
        </w:rPr>
        <w:t xml:space="preserve"> </w:t>
      </w:r>
    </w:p>
    <w:p w14:paraId="42A42523" w14:textId="77777777" w:rsidR="00B72DBB" w:rsidRPr="00481647" w:rsidRDefault="00B72DBB" w:rsidP="00B72DBB">
      <w:pPr>
        <w:rPr>
          <w:rFonts w:ascii="Times New Roman" w:hAnsi="Times New Roman"/>
        </w:rPr>
      </w:pPr>
    </w:p>
    <w:p w14:paraId="2E3198D7" w14:textId="77777777" w:rsidR="00B72DBB" w:rsidRPr="00481647" w:rsidRDefault="00B72DBB" w:rsidP="00B72DBB">
      <w:pPr>
        <w:rPr>
          <w:rFonts w:ascii="Times New Roman" w:hAnsi="Times New Roman"/>
        </w:rPr>
      </w:pPr>
      <w:r w:rsidRPr="00481647">
        <w:rPr>
          <w:rFonts w:ascii="Times New Roman" w:hAnsi="Times New Roman" w:hint="eastAsia"/>
        </w:rPr>
        <w:t>基督升天为历史打开了一条裂缝，把教会放置在两个世代危险的碰撞当中：这个罪与死的世代，以及那将要到来的世代。当我们看不到基督亲自在地上行使他看得见的统治时，就很容易让我们自己或教会来取代。我们现在</w:t>
      </w:r>
      <w:proofErr w:type="gramStart"/>
      <w:r w:rsidRPr="00481647">
        <w:rPr>
          <w:rFonts w:ascii="Times New Roman" w:hAnsi="Times New Roman" w:hint="eastAsia"/>
        </w:rPr>
        <w:t>在</w:t>
      </w:r>
      <w:proofErr w:type="gramEnd"/>
      <w:r w:rsidRPr="00481647">
        <w:rPr>
          <w:rFonts w:ascii="Times New Roman" w:hAnsi="Times New Roman" w:hint="eastAsia"/>
        </w:rPr>
        <w:t>地上的作为会登上杂志封面，成为头条新闻。然而，如果我们未能看到，这条大新闻仍然是基督的作为，我们就会失去这件事真正的意义。他升到天上，是为了统治历史，让历史</w:t>
      </w:r>
      <w:proofErr w:type="gramStart"/>
      <w:r w:rsidRPr="00481647">
        <w:rPr>
          <w:rFonts w:ascii="Times New Roman" w:hAnsi="Times New Roman" w:hint="eastAsia"/>
        </w:rPr>
        <w:t>顺服他</w:t>
      </w:r>
      <w:proofErr w:type="gramEnd"/>
      <w:r w:rsidRPr="00481647">
        <w:rPr>
          <w:rFonts w:ascii="Times New Roman" w:hAnsi="Times New Roman" w:hint="eastAsia"/>
        </w:rPr>
        <w:t>恩典与圣洁的计划，差派他的灵，制服罪人，让他们加入他得胜的游行，并将他和平的国度散播到世界的地极。这也许不会登上世界的媒体头条。事实上，彼得描述这末后的日子是讥诮者的讪笑，“主要降临的应许在那里呢？”毕竟，似乎“万物与起初创造的时候仍是一样”（彼后</w:t>
      </w:r>
      <w:r w:rsidRPr="00481647">
        <w:rPr>
          <w:rFonts w:ascii="Times New Roman" w:hAnsi="Times New Roman" w:hint="eastAsia"/>
        </w:rPr>
        <w:t>3:4</w:t>
      </w:r>
      <w:r w:rsidRPr="00481647">
        <w:rPr>
          <w:rFonts w:ascii="Times New Roman" w:hAnsi="Times New Roman" w:hint="eastAsia"/>
        </w:rPr>
        <w:t>）。然而如同彼得接着说的，这个外表明显软弱的神国度的世代，实际上是因为神的宽容。他大有能力的作为也许无法在每天的报纸中看到，但它正在从世界的地极收获被救赎之人的庄稼。</w:t>
      </w:r>
      <w:r w:rsidRPr="00481647">
        <w:rPr>
          <w:rFonts w:ascii="Times New Roman" w:hAnsi="Times New Roman" w:hint="eastAsia"/>
        </w:rPr>
        <w:t xml:space="preserve"> </w:t>
      </w:r>
    </w:p>
    <w:p w14:paraId="3FC143E0" w14:textId="77777777" w:rsidR="00B72DBB" w:rsidRPr="00481647" w:rsidRDefault="00B72DBB" w:rsidP="00B72DBB">
      <w:pPr>
        <w:rPr>
          <w:rFonts w:ascii="Times New Roman" w:hAnsi="Times New Roman"/>
        </w:rPr>
      </w:pPr>
    </w:p>
    <w:p w14:paraId="7455C50F" w14:textId="77777777" w:rsidR="00B72DBB" w:rsidRPr="00481647" w:rsidRDefault="00B72DBB" w:rsidP="00B72DBB">
      <w:pPr>
        <w:rPr>
          <w:rFonts w:ascii="Times New Roman" w:hAnsi="Times New Roman"/>
        </w:rPr>
      </w:pPr>
      <w:r w:rsidRPr="00481647">
        <w:rPr>
          <w:rFonts w:ascii="Times New Roman" w:hAnsi="Times New Roman" w:hint="eastAsia"/>
        </w:rPr>
        <w:t>在以</w:t>
      </w:r>
      <w:proofErr w:type="gramStart"/>
      <w:r w:rsidRPr="00481647">
        <w:rPr>
          <w:rFonts w:ascii="Times New Roman" w:hAnsi="Times New Roman" w:hint="eastAsia"/>
        </w:rPr>
        <w:t>弗</w:t>
      </w:r>
      <w:proofErr w:type="gramEnd"/>
      <w:r w:rsidRPr="00481647">
        <w:rPr>
          <w:rFonts w:ascii="Times New Roman" w:hAnsi="Times New Roman" w:hint="eastAsia"/>
        </w:rPr>
        <w:t>所书第</w:t>
      </w:r>
      <w:r w:rsidRPr="00481647">
        <w:rPr>
          <w:rFonts w:ascii="Times New Roman" w:hAnsi="Times New Roman" w:hint="eastAsia"/>
        </w:rPr>
        <w:t>4</w:t>
      </w:r>
      <w:r w:rsidRPr="00481647">
        <w:rPr>
          <w:rFonts w:ascii="Times New Roman" w:hAnsi="Times New Roman" w:hint="eastAsia"/>
        </w:rPr>
        <w:t>章，我们这些新约的信徒，被他席卷进入这个胜利的游行。正如启示录</w:t>
      </w:r>
      <w:r w:rsidRPr="00481647">
        <w:rPr>
          <w:rFonts w:ascii="Times New Roman" w:hAnsi="Times New Roman" w:hint="eastAsia"/>
        </w:rPr>
        <w:t>12</w:t>
      </w:r>
      <w:r w:rsidRPr="00481647">
        <w:rPr>
          <w:rFonts w:ascii="Times New Roman" w:hAnsi="Times New Roman" w:hint="eastAsia"/>
        </w:rPr>
        <w:t>章中，恶龙的尾巴在它的堕落中，从天上扫落三分之一的天使一样，我们救主的升天，也拯救了来自地上各族各方的余民。然而，这个胜利的游行不像旧约时代的圣战。基督今天并没有呼召他的子民，把蛇的特使赶出一个假想的圣地，或以地上的刀剑来统治他们。他已经来过，自己打破了蛇的头。在这场竞赛里，耶稣必须独自奋战。惟独耶稣被钉在十字架上，承担世人的罪的重担。然而，他的复活却吸引无数被掳的人进入他的行伍。他为我们成为在天上统治的胜利者，而我们要把他胜利的好消息带给世界。这个世界在他复活之后并不欢迎这个消息，正如他们在他第一次来到世上不受欢迎一样。宣告这个好消息会激起古蛇的愤怒；而它虽然知道它已经把这场战争输给了女人的后裔，它仍然把它余下不多的时日，花在捕捉</w:t>
      </w:r>
      <w:r w:rsidRPr="00481647">
        <w:rPr>
          <w:rFonts w:ascii="Times New Roman" w:hAnsi="Times New Roman" w:hint="eastAsia"/>
        </w:rPr>
        <w:lastRenderedPageBreak/>
        <w:t>它共同的继承人身上。</w:t>
      </w:r>
      <w:r w:rsidRPr="00481647">
        <w:rPr>
          <w:rFonts w:ascii="Times New Roman" w:hAnsi="Times New Roman" w:hint="eastAsia"/>
        </w:rPr>
        <w:t xml:space="preserve"> </w:t>
      </w:r>
    </w:p>
    <w:p w14:paraId="1975C4BE" w14:textId="77777777" w:rsidR="00B72DBB" w:rsidRPr="00481647" w:rsidRDefault="00B72DBB" w:rsidP="00B72DBB">
      <w:pPr>
        <w:rPr>
          <w:rFonts w:ascii="Times New Roman" w:hAnsi="Times New Roman"/>
        </w:rPr>
      </w:pPr>
    </w:p>
    <w:p w14:paraId="56095CE7" w14:textId="77777777" w:rsidR="00B72DBB" w:rsidRPr="00481647" w:rsidRDefault="00B72DBB" w:rsidP="00B72DBB">
      <w:pPr>
        <w:rPr>
          <w:rFonts w:ascii="Times New Roman" w:hAnsi="Times New Roman"/>
        </w:rPr>
      </w:pPr>
      <w:r w:rsidRPr="00481647">
        <w:rPr>
          <w:rFonts w:ascii="Times New Roman" w:hAnsi="Times New Roman" w:hint="eastAsia"/>
        </w:rPr>
        <w:t>以</w:t>
      </w:r>
      <w:proofErr w:type="gramStart"/>
      <w:r w:rsidRPr="00481647">
        <w:rPr>
          <w:rFonts w:ascii="Times New Roman" w:hAnsi="Times New Roman" w:hint="eastAsia"/>
        </w:rPr>
        <w:t>弗</w:t>
      </w:r>
      <w:proofErr w:type="gramEnd"/>
      <w:r w:rsidRPr="00481647">
        <w:rPr>
          <w:rFonts w:ascii="Times New Roman" w:hAnsi="Times New Roman" w:hint="eastAsia"/>
        </w:rPr>
        <w:t>所书</w:t>
      </w:r>
      <w:r w:rsidRPr="00481647">
        <w:rPr>
          <w:rFonts w:ascii="Times New Roman" w:hAnsi="Times New Roman" w:hint="eastAsia"/>
        </w:rPr>
        <w:t>4:1-6</w:t>
      </w:r>
      <w:r w:rsidRPr="00481647">
        <w:rPr>
          <w:rFonts w:ascii="Times New Roman" w:hAnsi="Times New Roman" w:hint="eastAsia"/>
        </w:rPr>
        <w:t>记录了一个游行，信徒们“在合一中同行”。当使徒保罗写这封书信时，他自己正遭到逮捕，下在罗马的监狱里，他是“为主被囚的”。即使在监狱里，他仍然不是</w:t>
      </w:r>
      <w:proofErr w:type="gramStart"/>
      <w:r w:rsidRPr="00481647">
        <w:rPr>
          <w:rFonts w:ascii="Times New Roman" w:hAnsi="Times New Roman" w:hint="eastAsia"/>
        </w:rPr>
        <w:t>撒但或凯</w:t>
      </w:r>
      <w:proofErr w:type="gramEnd"/>
      <w:r w:rsidRPr="00481647">
        <w:rPr>
          <w:rFonts w:ascii="Times New Roman" w:hAnsi="Times New Roman" w:hint="eastAsia"/>
        </w:rPr>
        <w:t>撒的囚犯；他是主的囚犯，仍在他的主权下。虽然他们也有这样的存心，但是魔鬼和它的大使，实际上是在透过保罗的传道事工服事主的治理。他</w:t>
      </w:r>
      <w:proofErr w:type="gramStart"/>
      <w:r w:rsidRPr="00481647">
        <w:rPr>
          <w:rFonts w:ascii="Times New Roman" w:hAnsi="Times New Roman" w:hint="eastAsia"/>
        </w:rPr>
        <w:t>呼召以弗</w:t>
      </w:r>
      <w:proofErr w:type="gramEnd"/>
      <w:r w:rsidRPr="00481647">
        <w:rPr>
          <w:rFonts w:ascii="Times New Roman" w:hAnsi="Times New Roman" w:hint="eastAsia"/>
        </w:rPr>
        <w:t>所人“行事为人就当与蒙召的恩相称。凡事谦虚、温柔、忍耐，用爱心互相宽容，用和平彼此联络，竭力保守圣灵所赐合而为一的心。”（弗</w:t>
      </w:r>
      <w:r w:rsidRPr="00481647">
        <w:rPr>
          <w:rFonts w:ascii="Times New Roman" w:hAnsi="Times New Roman" w:hint="eastAsia"/>
        </w:rPr>
        <w:t>4:1-3</w:t>
      </w:r>
      <w:r w:rsidRPr="00481647">
        <w:rPr>
          <w:rFonts w:ascii="Times New Roman" w:hAnsi="Times New Roman" w:hint="eastAsia"/>
        </w:rPr>
        <w:t>）这个劝勉和旧约吩咐以色列民从神的圣地中，用刀剑消灭蛇和它的后裔，成了何等大的对比。这也与以色列人在他们行过旷野，不断抱怨，背后中伤，并阴谋反对摩西的领导成了何等大的对比。</w:t>
      </w:r>
      <w:r w:rsidRPr="00481647">
        <w:rPr>
          <w:rFonts w:ascii="Times New Roman" w:hAnsi="Times New Roman" w:hint="eastAsia"/>
        </w:rPr>
        <w:t xml:space="preserve"> </w:t>
      </w:r>
    </w:p>
    <w:p w14:paraId="403DE661" w14:textId="77777777" w:rsidR="00B72DBB" w:rsidRPr="00481647" w:rsidRDefault="00B72DBB" w:rsidP="00B72DBB">
      <w:pPr>
        <w:rPr>
          <w:rFonts w:ascii="Times New Roman" w:hAnsi="Times New Roman"/>
        </w:rPr>
      </w:pPr>
    </w:p>
    <w:p w14:paraId="21BBF6A0" w14:textId="77777777" w:rsidR="00B72DBB" w:rsidRPr="00481647" w:rsidRDefault="00B72DBB" w:rsidP="00B72DBB">
      <w:pPr>
        <w:rPr>
          <w:rFonts w:ascii="Times New Roman" w:hAnsi="Times New Roman"/>
        </w:rPr>
      </w:pPr>
      <w:r w:rsidRPr="00481647">
        <w:rPr>
          <w:rFonts w:ascii="Times New Roman" w:hAnsi="Times New Roman" w:hint="eastAsia"/>
        </w:rPr>
        <w:t>信徒从灵性的死亡中被神救活过来（</w:t>
      </w:r>
      <w:proofErr w:type="gramStart"/>
      <w:r w:rsidRPr="00481647">
        <w:rPr>
          <w:rFonts w:ascii="Times New Roman" w:hAnsi="Times New Roman" w:hint="eastAsia"/>
        </w:rPr>
        <w:t>弗</w:t>
      </w:r>
      <w:proofErr w:type="gramEnd"/>
      <w:r w:rsidRPr="00481647">
        <w:rPr>
          <w:rFonts w:ascii="Times New Roman" w:hAnsi="Times New Roman" w:hint="eastAsia"/>
        </w:rPr>
        <w:t>2:1-6</w:t>
      </w:r>
      <w:r w:rsidRPr="00481647">
        <w:rPr>
          <w:rFonts w:ascii="Times New Roman" w:hAnsi="Times New Roman" w:hint="eastAsia"/>
        </w:rPr>
        <w:t>），他们惟独</w:t>
      </w:r>
      <w:proofErr w:type="gramStart"/>
      <w:r w:rsidRPr="00481647">
        <w:rPr>
          <w:rFonts w:ascii="Times New Roman" w:hAnsi="Times New Roman" w:hint="eastAsia"/>
        </w:rPr>
        <w:t>因</w:t>
      </w:r>
      <w:proofErr w:type="gramEnd"/>
      <w:r w:rsidRPr="00481647">
        <w:rPr>
          <w:rFonts w:ascii="Times New Roman" w:hAnsi="Times New Roman" w:hint="eastAsia"/>
        </w:rPr>
        <w:t>着信心被恩典拯救（弗</w:t>
      </w:r>
      <w:r w:rsidRPr="00481647">
        <w:rPr>
          <w:rFonts w:ascii="Times New Roman" w:hAnsi="Times New Roman" w:hint="eastAsia"/>
        </w:rPr>
        <w:t>2:6-8</w:t>
      </w:r>
      <w:r w:rsidRPr="00481647">
        <w:rPr>
          <w:rFonts w:ascii="Times New Roman" w:hAnsi="Times New Roman" w:hint="eastAsia"/>
        </w:rPr>
        <w:t>）之后，神预定他们要共同行善，一起迈向他们生命的目的地。靠着圣道和圣礼这两只手，我们的王创造了一个以他为首的身体。这个合一已经被镶嵌在以</w:t>
      </w:r>
      <w:proofErr w:type="gramStart"/>
      <w:r w:rsidRPr="00481647">
        <w:rPr>
          <w:rFonts w:ascii="Times New Roman" w:hAnsi="Times New Roman" w:hint="eastAsia"/>
        </w:rPr>
        <w:t>弗</w:t>
      </w:r>
      <w:proofErr w:type="gramEnd"/>
      <w:r w:rsidRPr="00481647">
        <w:rPr>
          <w:rFonts w:ascii="Times New Roman" w:hAnsi="Times New Roman" w:hint="eastAsia"/>
        </w:rPr>
        <w:t>所书第</w:t>
      </w:r>
      <w:r w:rsidRPr="00481647">
        <w:rPr>
          <w:rFonts w:ascii="Times New Roman" w:hAnsi="Times New Roman" w:hint="eastAsia"/>
        </w:rPr>
        <w:t>1</w:t>
      </w:r>
      <w:r w:rsidRPr="00481647">
        <w:rPr>
          <w:rFonts w:ascii="Times New Roman" w:hAnsi="Times New Roman" w:hint="eastAsia"/>
        </w:rPr>
        <w:t>章所阐述的神的拣选、救赎、呼召和印记当中。我们必须“竭力保守圣灵所赐合而为一的心”（</w:t>
      </w:r>
      <w:proofErr w:type="gramStart"/>
      <w:r w:rsidRPr="00481647">
        <w:rPr>
          <w:rFonts w:ascii="Times New Roman" w:hAnsi="Times New Roman" w:hint="eastAsia"/>
        </w:rPr>
        <w:t>弗</w:t>
      </w:r>
      <w:proofErr w:type="gramEnd"/>
      <w:r w:rsidRPr="00481647">
        <w:rPr>
          <w:rFonts w:ascii="Times New Roman" w:hAnsi="Times New Roman" w:hint="eastAsia"/>
        </w:rPr>
        <w:t>4:3</w:t>
      </w:r>
      <w:r w:rsidRPr="00481647">
        <w:rPr>
          <w:rFonts w:ascii="Times New Roman" w:hAnsi="Times New Roman" w:hint="eastAsia"/>
        </w:rPr>
        <w:t>）。然而，要保守这个合一，终极要倚靠教会的来源。换句话说，我们不能靠自己的资源来鼓动这个合一。它是不能被强迫的。这个保守合一的命令，总是要倚靠具体的事实（</w:t>
      </w:r>
      <w:r w:rsidRPr="00481647">
        <w:rPr>
          <w:rFonts w:ascii="Times New Roman" w:hAnsi="Times New Roman" w:hint="eastAsia"/>
        </w:rPr>
        <w:t>the indicative fact</w:t>
      </w:r>
      <w:r w:rsidRPr="00481647">
        <w:rPr>
          <w:rFonts w:ascii="Times New Roman" w:hAnsi="Times New Roman" w:hint="eastAsia"/>
        </w:rPr>
        <w:t>），也就是我们是在基督和他的福音中得以合一的。“身体只有一个，圣灵只有一个，正如你们蒙召，同有一个指望。一主，一信，一洗，</w:t>
      </w:r>
      <w:proofErr w:type="gramStart"/>
      <w:r w:rsidRPr="00481647">
        <w:rPr>
          <w:rFonts w:ascii="Times New Roman" w:hAnsi="Times New Roman" w:hint="eastAsia"/>
        </w:rPr>
        <w:t>一</w:t>
      </w:r>
      <w:proofErr w:type="gramEnd"/>
      <w:r w:rsidRPr="00481647">
        <w:rPr>
          <w:rFonts w:ascii="Times New Roman" w:hAnsi="Times New Roman" w:hint="eastAsia"/>
        </w:rPr>
        <w:t>神，就是众人的父，超乎众人之上，贯乎众人之中，也住在众人之内。”（弗</w:t>
      </w:r>
      <w:r w:rsidRPr="00481647">
        <w:rPr>
          <w:rFonts w:ascii="Times New Roman" w:hAnsi="Times New Roman" w:hint="eastAsia"/>
        </w:rPr>
        <w:t>4:4-6</w:t>
      </w:r>
      <w:r w:rsidRPr="00481647">
        <w:rPr>
          <w:rFonts w:ascii="Times New Roman" w:hAnsi="Times New Roman" w:hint="eastAsia"/>
        </w:rPr>
        <w:t>）</w:t>
      </w:r>
      <w:r w:rsidRPr="00481647">
        <w:rPr>
          <w:rFonts w:ascii="Times New Roman" w:hAnsi="Times New Roman" w:hint="eastAsia"/>
        </w:rPr>
        <w:t xml:space="preserve"> </w:t>
      </w:r>
    </w:p>
    <w:p w14:paraId="42F1145E" w14:textId="77777777" w:rsidR="00B72DBB" w:rsidRPr="00481647" w:rsidRDefault="00B72DBB" w:rsidP="00B72DBB">
      <w:pPr>
        <w:rPr>
          <w:rFonts w:ascii="Times New Roman" w:hAnsi="Times New Roman"/>
        </w:rPr>
      </w:pPr>
    </w:p>
    <w:p w14:paraId="35A7357D" w14:textId="77777777" w:rsidR="00B72DBB" w:rsidRPr="00481647" w:rsidRDefault="00B72DBB" w:rsidP="00B72DBB">
      <w:pPr>
        <w:rPr>
          <w:rFonts w:ascii="Times New Roman" w:hAnsi="Times New Roman"/>
        </w:rPr>
      </w:pPr>
      <w:r w:rsidRPr="00481647">
        <w:rPr>
          <w:rFonts w:ascii="Times New Roman" w:hAnsi="Times New Roman" w:hint="eastAsia"/>
        </w:rPr>
        <w:t>注意到并未包括在里面的是：一个普</w:t>
      </w:r>
      <w:proofErr w:type="gramStart"/>
      <w:r w:rsidRPr="00481647">
        <w:rPr>
          <w:rFonts w:ascii="Times New Roman" w:hAnsi="Times New Roman" w:hint="eastAsia"/>
        </w:rPr>
        <w:t>世</w:t>
      </w:r>
      <w:proofErr w:type="gramEnd"/>
      <w:r w:rsidRPr="00481647">
        <w:rPr>
          <w:rFonts w:ascii="Times New Roman" w:hAnsi="Times New Roman" w:hint="eastAsia"/>
        </w:rPr>
        <w:t>的牧师或普世的教会治理形式，一个运动，一个节目，或单一的经验。因为我们更热切盼望的是一个外在可见的保证，而不是让我们所听到的福音得到宣讲，因此我们很容易受误导，以为如果我们能在一个教宗或有恩膏的领袖，或一个复兴运动或社会行动方案下，团结在一起，我们就能真的明白谁是我们的圈内人，谁不是。最后，就会有真正的合一。教义只会成为其中的拦阻。让我们去爱耶稣，然后去改变世界就好了。</w:t>
      </w:r>
      <w:r w:rsidRPr="00481647">
        <w:rPr>
          <w:rFonts w:ascii="Times New Roman" w:hAnsi="Times New Roman" w:hint="eastAsia"/>
        </w:rPr>
        <w:t xml:space="preserve"> </w:t>
      </w:r>
    </w:p>
    <w:p w14:paraId="6ABBBFFE" w14:textId="77777777" w:rsidR="00B72DBB" w:rsidRPr="00481647" w:rsidRDefault="00B72DBB" w:rsidP="00B72DBB">
      <w:pPr>
        <w:rPr>
          <w:rFonts w:ascii="Times New Roman" w:hAnsi="Times New Roman"/>
        </w:rPr>
      </w:pPr>
    </w:p>
    <w:p w14:paraId="3FC16D55" w14:textId="77777777" w:rsidR="00B72DBB" w:rsidRPr="00481647" w:rsidRDefault="00B72DBB" w:rsidP="00B72DBB">
      <w:pPr>
        <w:rPr>
          <w:rFonts w:ascii="Times New Roman" w:hAnsi="Times New Roman"/>
        </w:rPr>
      </w:pPr>
      <w:r w:rsidRPr="00481647">
        <w:rPr>
          <w:rFonts w:ascii="Times New Roman" w:hAnsi="Times New Roman" w:hint="eastAsia"/>
        </w:rPr>
        <w:t>然而，神所吩咐的，恰恰是要在教义中找到合一：“一主，一信，一洗。”如果你要找到“一个身体”和“一个圣灵”，你必须找到基督在讲道和圣礼中被宣讲的地方。我们的君王不只是施行拯救，他也借着不断赐下恩赐，来保守他所拯救的身体。</w:t>
      </w:r>
      <w:r w:rsidRPr="00481647">
        <w:rPr>
          <w:rFonts w:ascii="Times New Roman" w:hAnsi="Times New Roman" w:hint="eastAsia"/>
        </w:rPr>
        <w:t xml:space="preserve"> </w:t>
      </w:r>
    </w:p>
    <w:p w14:paraId="7A8C2B98" w14:textId="77777777" w:rsidR="00B72DBB" w:rsidRPr="00481647" w:rsidRDefault="00B72DBB" w:rsidP="00B72DBB">
      <w:pPr>
        <w:rPr>
          <w:rFonts w:ascii="Times New Roman" w:hAnsi="Times New Roman"/>
        </w:rPr>
      </w:pPr>
    </w:p>
    <w:p w14:paraId="6E715EA0" w14:textId="77777777" w:rsidR="00B72DBB" w:rsidRPr="00481647" w:rsidRDefault="00B72DBB" w:rsidP="00B72DBB">
      <w:pPr>
        <w:rPr>
          <w:rFonts w:ascii="Times New Roman" w:hAnsi="Times New Roman"/>
        </w:rPr>
      </w:pPr>
      <w:r w:rsidRPr="00481647">
        <w:rPr>
          <w:rFonts w:ascii="Times New Roman" w:hAnsi="Times New Roman" w:hint="eastAsia"/>
        </w:rPr>
        <w:t>我们在基督里是合一的（</w:t>
      </w:r>
      <w:proofErr w:type="gramStart"/>
      <w:r w:rsidRPr="00481647">
        <w:rPr>
          <w:rFonts w:ascii="Times New Roman" w:hAnsi="Times New Roman" w:hint="eastAsia"/>
        </w:rPr>
        <w:t>弗</w:t>
      </w:r>
      <w:proofErr w:type="gramEnd"/>
      <w:r w:rsidRPr="00481647">
        <w:rPr>
          <w:rFonts w:ascii="Times New Roman" w:hAnsi="Times New Roman" w:hint="eastAsia"/>
        </w:rPr>
        <w:t>1-3</w:t>
      </w:r>
      <w:r w:rsidRPr="00481647">
        <w:rPr>
          <w:rFonts w:ascii="Times New Roman" w:hAnsi="Times New Roman" w:hint="eastAsia"/>
        </w:rPr>
        <w:t>章）；因此，让我们根据这个崇高的呼召一起行事。我们得胜的君王不会把胜利的成果全保留给自己，正如他为我们而生，为我们而死，为我们复活，他也在天上治理我们，直到他和我们所有的敌人被打败为止。</w:t>
      </w:r>
      <w:r w:rsidRPr="00481647">
        <w:rPr>
          <w:rFonts w:ascii="Times New Roman" w:hAnsi="Times New Roman" w:hint="eastAsia"/>
        </w:rPr>
        <w:t xml:space="preserve"> </w:t>
      </w:r>
    </w:p>
    <w:p w14:paraId="0E481C6F" w14:textId="77777777" w:rsidR="00B72DBB" w:rsidRPr="00481647" w:rsidRDefault="00B72DBB" w:rsidP="00B72DBB">
      <w:pPr>
        <w:rPr>
          <w:rFonts w:ascii="Times New Roman" w:hAnsi="Times New Roman"/>
        </w:rPr>
      </w:pPr>
    </w:p>
    <w:p w14:paraId="7F778EFC" w14:textId="77777777" w:rsidR="00B72DBB" w:rsidRPr="00481647" w:rsidRDefault="00B72DBB" w:rsidP="00B72DBB">
      <w:pPr>
        <w:rPr>
          <w:rFonts w:ascii="Times New Roman" w:hAnsi="Times New Roman"/>
        </w:rPr>
      </w:pPr>
      <w:r w:rsidRPr="00481647">
        <w:rPr>
          <w:rFonts w:ascii="Times New Roman" w:hAnsi="Times New Roman" w:hint="eastAsia"/>
        </w:rPr>
        <w:t>神没有设立一个祭司阶层，把基督的恩赐只赐给他们，而把平信徒排除在外，保罗在以</w:t>
      </w:r>
      <w:proofErr w:type="gramStart"/>
      <w:r w:rsidRPr="00481647">
        <w:rPr>
          <w:rFonts w:ascii="Times New Roman" w:hAnsi="Times New Roman" w:hint="eastAsia"/>
        </w:rPr>
        <w:t>弗</w:t>
      </w:r>
      <w:proofErr w:type="gramEnd"/>
      <w:r w:rsidRPr="00481647">
        <w:rPr>
          <w:rFonts w:ascii="Times New Roman" w:hAnsi="Times New Roman" w:hint="eastAsia"/>
        </w:rPr>
        <w:t>所书第</w:t>
      </w:r>
      <w:r w:rsidRPr="00481647">
        <w:rPr>
          <w:rFonts w:ascii="Times New Roman" w:hAnsi="Times New Roman" w:hint="eastAsia"/>
        </w:rPr>
        <w:t>4</w:t>
      </w:r>
      <w:r w:rsidRPr="00481647">
        <w:rPr>
          <w:rFonts w:ascii="Times New Roman" w:hAnsi="Times New Roman" w:hint="eastAsia"/>
        </w:rPr>
        <w:t>章所强调的圣道与圣礼的牧养职事，是基督分派给他们，好让整个肢体在福音当中完全和成熟。奇怪的是，今天许多基督徒像过往的基督徒一样，以为圣经只提供了一个转变更新这个世代的蓝图，宣称圣经在教义或至少是在崇拜和教会治理上是缄默的，基督并没有为他的教会设立。然而，正相反的是新约给我们的例子。</w:t>
      </w:r>
      <w:proofErr w:type="gramStart"/>
      <w:r w:rsidRPr="00481647">
        <w:rPr>
          <w:rFonts w:ascii="Times New Roman" w:hAnsi="Times New Roman" w:hint="eastAsia"/>
        </w:rPr>
        <w:t>神清楚</w:t>
      </w:r>
      <w:proofErr w:type="gramEnd"/>
      <w:r w:rsidRPr="00481647">
        <w:rPr>
          <w:rFonts w:ascii="Times New Roman" w:hAnsi="Times New Roman" w:hint="eastAsia"/>
        </w:rPr>
        <w:t>启示了敬虔生活所需要的教义和命令。透过使徒，耶稣已经在圣道与圣礼如何正确执行上，以及教会中的职分和所需的资格上，赐下清楚的教导。而</w:t>
      </w:r>
      <w:proofErr w:type="gramStart"/>
      <w:r w:rsidRPr="00481647">
        <w:rPr>
          <w:rFonts w:ascii="Times New Roman" w:hAnsi="Times New Roman" w:hint="eastAsia"/>
        </w:rPr>
        <w:t>除了呼召</w:t>
      </w:r>
      <w:proofErr w:type="gramEnd"/>
      <w:r w:rsidRPr="00481647">
        <w:rPr>
          <w:rFonts w:ascii="Times New Roman" w:hAnsi="Times New Roman" w:hint="eastAsia"/>
        </w:rPr>
        <w:t>我们要殷勤并以爱心从事我们属世的天职之外，圣经并没有给基督徒一个经济发展、公民立法、社会进步和政治稳定的蓝图。作为“盐”和“光”，</w:t>
      </w:r>
      <w:r w:rsidRPr="00481647">
        <w:rPr>
          <w:rFonts w:ascii="Times New Roman" w:hAnsi="Times New Roman" w:hint="eastAsia"/>
        </w:rPr>
        <w:lastRenderedPageBreak/>
        <w:t>基督徒以各种不同的方式、在各种不同的程度上让世界变得不同。但</w:t>
      </w:r>
      <w:proofErr w:type="gramStart"/>
      <w:r w:rsidRPr="00481647">
        <w:rPr>
          <w:rFonts w:ascii="Times New Roman" w:hAnsi="Times New Roman" w:hint="eastAsia"/>
        </w:rPr>
        <w:t>盐只是</w:t>
      </w:r>
      <w:proofErr w:type="gramEnd"/>
      <w:r w:rsidRPr="00481647">
        <w:rPr>
          <w:rFonts w:ascii="Times New Roman" w:hAnsi="Times New Roman" w:hint="eastAsia"/>
        </w:rPr>
        <w:t>防腐剂，不是救人的仙丹。</w:t>
      </w:r>
      <w:r w:rsidRPr="00481647">
        <w:rPr>
          <w:rFonts w:ascii="Times New Roman" w:hAnsi="Times New Roman" w:hint="eastAsia"/>
        </w:rPr>
        <w:t xml:space="preserve"> </w:t>
      </w:r>
    </w:p>
    <w:p w14:paraId="28B55063" w14:textId="77777777" w:rsidR="00B72DBB" w:rsidRPr="00481647" w:rsidRDefault="00B72DBB" w:rsidP="00B72DBB">
      <w:pPr>
        <w:rPr>
          <w:rFonts w:ascii="Times New Roman" w:hAnsi="Times New Roman"/>
        </w:rPr>
      </w:pPr>
    </w:p>
    <w:p w14:paraId="4ED99CBD" w14:textId="77777777" w:rsidR="00B72DBB" w:rsidRPr="00481647" w:rsidRDefault="00B72DBB" w:rsidP="00B72DBB">
      <w:pPr>
        <w:rPr>
          <w:rFonts w:ascii="Times New Roman" w:hAnsi="Times New Roman"/>
        </w:rPr>
      </w:pPr>
      <w:r w:rsidRPr="00481647">
        <w:rPr>
          <w:rFonts w:ascii="Times New Roman" w:hAnsi="Times New Roman" w:hint="eastAsia"/>
        </w:rPr>
        <w:t>“世俗”不是一个地方，而是一个时候。它不是基督不在的时段，更不是人以为中立、不允许他进入的空间。希腊文“世俗”（</w:t>
      </w:r>
      <w:r w:rsidRPr="00481647">
        <w:rPr>
          <w:rFonts w:ascii="Times New Roman" w:hAnsi="Times New Roman" w:hint="eastAsia"/>
        </w:rPr>
        <w:t>saeculum</w:t>
      </w:r>
      <w:r w:rsidRPr="00481647">
        <w:rPr>
          <w:rFonts w:ascii="Times New Roman" w:hAnsi="Times New Roman" w:hint="eastAsia"/>
        </w:rPr>
        <w:t>）这个词，显然是奥古斯丁所杜撰的，它的意思只是“属于这个世界的”。希腊人把现实世界分成徒具外表影像的“这个世界”（物质领域），以及属于真正实体的“另一个世界”（</w:t>
      </w:r>
      <w:proofErr w:type="gramStart"/>
      <w:r w:rsidRPr="00481647">
        <w:rPr>
          <w:rFonts w:ascii="Times New Roman" w:hAnsi="Times New Roman" w:hint="eastAsia"/>
        </w:rPr>
        <w:t>属灵领域</w:t>
      </w:r>
      <w:proofErr w:type="gramEnd"/>
      <w:r w:rsidRPr="00481647">
        <w:rPr>
          <w:rFonts w:ascii="Times New Roman" w:hAnsi="Times New Roman" w:hint="eastAsia"/>
        </w:rPr>
        <w:t>），而耶稣与保罗却把现实分成“这个世代”和“将要到来的世代”。圣经末世论所教导的，不是从一个时间、空间与物质的领域得到的拯救，而是在这个世代的终末，整个</w:t>
      </w:r>
      <w:proofErr w:type="gramStart"/>
      <w:r w:rsidRPr="00481647">
        <w:rPr>
          <w:rFonts w:ascii="Times New Roman" w:hAnsi="Times New Roman" w:hint="eastAsia"/>
        </w:rPr>
        <w:t>被造界的</w:t>
      </w:r>
      <w:proofErr w:type="gramEnd"/>
      <w:r w:rsidRPr="00481647">
        <w:rPr>
          <w:rFonts w:ascii="Times New Roman" w:hAnsi="Times New Roman" w:hint="eastAsia"/>
        </w:rPr>
        <w:t>拯救。所以问题不是基督现在是否是全地的主，是地上所有领域的主，或</w:t>
      </w:r>
      <w:proofErr w:type="gramStart"/>
      <w:r w:rsidRPr="00481647">
        <w:rPr>
          <w:rFonts w:ascii="Times New Roman" w:hAnsi="Times New Roman" w:hint="eastAsia"/>
        </w:rPr>
        <w:t>被造界本身</w:t>
      </w:r>
      <w:proofErr w:type="gramEnd"/>
      <w:r w:rsidRPr="00481647">
        <w:rPr>
          <w:rFonts w:ascii="Times New Roman" w:hAnsi="Times New Roman" w:hint="eastAsia"/>
        </w:rPr>
        <w:t>是否会被更新。反而，它只是个时间上的问题。如同保罗在罗马书第</w:t>
      </w:r>
      <w:r w:rsidRPr="00481647">
        <w:rPr>
          <w:rFonts w:ascii="Times New Roman" w:hAnsi="Times New Roman" w:hint="eastAsia"/>
        </w:rPr>
        <w:t>8</w:t>
      </w:r>
      <w:r w:rsidRPr="00481647">
        <w:rPr>
          <w:rFonts w:ascii="Times New Roman" w:hAnsi="Times New Roman" w:hint="eastAsia"/>
        </w:rPr>
        <w:t>章所教导的，我们已经被称义了，不再被定罪，已经被住在我们里面的圣灵确实地更新了。然而我们仍在耐心等候基督的再来。到那时，神的儿女会得到不朽的身体，整个</w:t>
      </w:r>
      <w:proofErr w:type="gramStart"/>
      <w:r w:rsidRPr="00481647">
        <w:rPr>
          <w:rFonts w:ascii="Times New Roman" w:hAnsi="Times New Roman" w:hint="eastAsia"/>
        </w:rPr>
        <w:t>被造界也会</w:t>
      </w:r>
      <w:proofErr w:type="gramEnd"/>
      <w:r w:rsidRPr="00481647">
        <w:rPr>
          <w:rFonts w:ascii="Times New Roman" w:hAnsi="Times New Roman" w:hint="eastAsia"/>
        </w:rPr>
        <w:t>参与到神永恒安息的胜利当中。在基督这两次降临之间，我们不是生活在没有实体的影子里，而是在两个世代的张力之中。这两个世代，一个</w:t>
      </w:r>
      <w:proofErr w:type="gramStart"/>
      <w:r w:rsidRPr="00481647">
        <w:rPr>
          <w:rFonts w:ascii="Times New Roman" w:hAnsi="Times New Roman" w:hint="eastAsia"/>
        </w:rPr>
        <w:t>是由罪与</w:t>
      </w:r>
      <w:proofErr w:type="gramEnd"/>
      <w:r w:rsidRPr="00481647">
        <w:rPr>
          <w:rFonts w:ascii="Times New Roman" w:hAnsi="Times New Roman" w:hint="eastAsia"/>
        </w:rPr>
        <w:t>死亡的执政者与权势所主导的世代，另一个是由我们三一真神的权能、公义、和平、正义和恩典所治理的世代。</w:t>
      </w:r>
      <w:r w:rsidRPr="00481647">
        <w:rPr>
          <w:rFonts w:ascii="Times New Roman" w:hAnsi="Times New Roman" w:hint="eastAsia"/>
        </w:rPr>
        <w:t xml:space="preserve"> </w:t>
      </w:r>
    </w:p>
    <w:p w14:paraId="0D5ED009" w14:textId="77777777" w:rsidR="00B72DBB" w:rsidRPr="00481647" w:rsidRDefault="00B72DBB" w:rsidP="00B72DBB">
      <w:pPr>
        <w:rPr>
          <w:rFonts w:ascii="Times New Roman" w:hAnsi="Times New Roman"/>
        </w:rPr>
      </w:pPr>
    </w:p>
    <w:p w14:paraId="095FA6CA" w14:textId="77777777" w:rsidR="00B72DBB" w:rsidRPr="00481647" w:rsidRDefault="00B72DBB" w:rsidP="00B72DBB">
      <w:pPr>
        <w:rPr>
          <w:rFonts w:ascii="Times New Roman" w:hAnsi="Times New Roman"/>
        </w:rPr>
      </w:pPr>
      <w:r w:rsidRPr="00481647">
        <w:rPr>
          <w:rFonts w:ascii="Times New Roman" w:hAnsi="Times New Roman" w:hint="eastAsia"/>
        </w:rPr>
        <w:t>加入朝向锡安的朝圣客，远离浮华世界的奴役，我们要向世界作见证，有一个比我们现在所能活出的美好生命更伟大、更丰富、更完全的生命。透过讲道与圣礼，圣灵把这个未来世代的“真正福乐，永远财宝”</w:t>
      </w:r>
      <w:r w:rsidRPr="00481647">
        <w:rPr>
          <w:rStyle w:val="ad"/>
          <w:rFonts w:ascii="Times New Roman" w:hAnsi="Times New Roman"/>
        </w:rPr>
        <w:footnoteReference w:id="1"/>
      </w:r>
      <w:r w:rsidRPr="00481647">
        <w:rPr>
          <w:rFonts w:ascii="Times New Roman" w:hAnsi="Times New Roman" w:hint="eastAsia"/>
        </w:rPr>
        <w:t>（</w:t>
      </w:r>
      <w:r w:rsidRPr="00481647">
        <w:rPr>
          <w:rFonts w:ascii="Times New Roman" w:hAnsi="Times New Roman" w:hint="eastAsia"/>
        </w:rPr>
        <w:t>solid joys and lasting treasures</w:t>
      </w:r>
      <w:r w:rsidRPr="00481647">
        <w:rPr>
          <w:rFonts w:ascii="Times New Roman" w:hAnsi="Times New Roman" w:hint="eastAsia"/>
        </w:rPr>
        <w:t>）带到这个将要废去的世代中。透过我们对弟兄姐妹无私奉献的关心（他们被这个将要废去的世代的统治者所忽视），以及我们之隶属于一群相通的圣徒（这群圣徒蔑视这个暂时的城之自然的、文化的或政治的诱惑），我们已经住在一个新的</w:t>
      </w:r>
      <w:proofErr w:type="gramStart"/>
      <w:r w:rsidRPr="00481647">
        <w:rPr>
          <w:rFonts w:ascii="Times New Roman" w:hAnsi="Times New Roman" w:hint="eastAsia"/>
        </w:rPr>
        <w:t>被造界当中</w:t>
      </w:r>
      <w:proofErr w:type="gramEnd"/>
      <w:r w:rsidRPr="00481647">
        <w:rPr>
          <w:rFonts w:ascii="Times New Roman" w:hAnsi="Times New Roman" w:hint="eastAsia"/>
        </w:rPr>
        <w:t>，这个新造会在基督再来时才得着完全。在我们共同的祷告、诗歌和崇拜服事中，我们让自己和我们的邻舍面向另一个君王，他使其臣民成为共同承受神国的人，并成为神儿女的团</w:t>
      </w:r>
      <w:proofErr w:type="gramStart"/>
      <w:r w:rsidRPr="00481647">
        <w:rPr>
          <w:rFonts w:ascii="Times New Roman" w:hAnsi="Times New Roman" w:hint="eastAsia"/>
        </w:rPr>
        <w:t>契</w:t>
      </w:r>
      <w:proofErr w:type="gramEnd"/>
      <w:r w:rsidRPr="00481647">
        <w:rPr>
          <w:rFonts w:ascii="Times New Roman" w:hAnsi="Times New Roman" w:hint="eastAsia"/>
        </w:rPr>
        <w:t>。而在我们共同的见证当中，我们成为上帝的管道，召聚寄居的人进入安息日的盛筵。然后，当我们散布到世界当中，作“盐”作“光”，是带着一个确信：我们主要是锡安城的市民，来从事我们做父母、子女、志工、市民、小联盟的教练、雇主和雇员的呼召。</w:t>
      </w:r>
      <w:r w:rsidRPr="00481647">
        <w:rPr>
          <w:rFonts w:ascii="Times New Roman" w:hAnsi="Times New Roman" w:hint="eastAsia"/>
        </w:rPr>
        <w:t xml:space="preserve"> </w:t>
      </w:r>
    </w:p>
    <w:p w14:paraId="358E4BBB" w14:textId="77777777" w:rsidR="00B72DBB" w:rsidRPr="00481647" w:rsidRDefault="00B72DBB" w:rsidP="00B72DBB">
      <w:pPr>
        <w:rPr>
          <w:rFonts w:ascii="Times New Roman" w:hAnsi="Times New Roman"/>
        </w:rPr>
      </w:pPr>
    </w:p>
    <w:p w14:paraId="2EFC0F30" w14:textId="77777777" w:rsidR="00B72DBB" w:rsidRPr="00481647" w:rsidRDefault="00B72DBB" w:rsidP="00B72DBB">
      <w:pPr>
        <w:rPr>
          <w:rFonts w:ascii="Times New Roman" w:hAnsi="Times New Roman"/>
        </w:rPr>
      </w:pPr>
      <w:r w:rsidRPr="00481647">
        <w:rPr>
          <w:rFonts w:ascii="Times New Roman" w:hAnsi="Times New Roman" w:hint="eastAsia"/>
        </w:rPr>
        <w:t>所以，我们现在有了基督对他门徒的回答，这是当他们在他升天时所问的：“现在是你复兴以色列国的时候吗？”就在他们问完这个问题后，耶稣就离开了。但他去了哪里呢？他是到天上去申领他胜利的奖品，不只是为他自己，也是为我们。他也差派他的灵带领我们从事在地上的恩典运动。</w:t>
      </w:r>
      <w:r w:rsidRPr="00481647">
        <w:rPr>
          <w:rFonts w:ascii="Times New Roman" w:hAnsi="Times New Roman" w:hint="eastAsia"/>
        </w:rPr>
        <w:t xml:space="preserve"> </w:t>
      </w:r>
    </w:p>
    <w:p w14:paraId="16DF7E81" w14:textId="77777777" w:rsidR="00B72DBB" w:rsidRPr="00481647" w:rsidRDefault="00B72DBB" w:rsidP="00B72DBB">
      <w:pPr>
        <w:rPr>
          <w:rFonts w:ascii="Times New Roman" w:hAnsi="Times New Roman"/>
        </w:rPr>
      </w:pPr>
    </w:p>
    <w:p w14:paraId="1704DB14" w14:textId="77777777" w:rsidR="00B72DBB" w:rsidRPr="00481647" w:rsidRDefault="00B72DBB" w:rsidP="00B72DBB">
      <w:pPr>
        <w:rPr>
          <w:rFonts w:ascii="Times New Roman" w:hAnsi="Times New Roman"/>
        </w:rPr>
      </w:pPr>
      <w:r w:rsidRPr="00481647">
        <w:rPr>
          <w:rFonts w:ascii="Times New Roman" w:hAnsi="Times New Roman" w:hint="eastAsia"/>
        </w:rPr>
        <w:t>在目前这个阶段，我们既不是枯坐等候基督建立他的国度，也不是透过我们自己精彩的造势活动来建立他权能与荣耀的国度。相反，我们是国度的领受者与传令官，我们领受并宣扬他的胜利，和他</w:t>
      </w:r>
      <w:proofErr w:type="gramStart"/>
      <w:r w:rsidRPr="00481647">
        <w:rPr>
          <w:rFonts w:ascii="Times New Roman" w:hAnsi="Times New Roman" w:hint="eastAsia"/>
        </w:rPr>
        <w:t>在父神右边</w:t>
      </w:r>
      <w:proofErr w:type="gramEnd"/>
      <w:r w:rsidRPr="00481647">
        <w:rPr>
          <w:rFonts w:ascii="Times New Roman" w:hAnsi="Times New Roman" w:hint="eastAsia"/>
        </w:rPr>
        <w:t>之天上的统治。如今我们是以这样的身份而活：我们已被称义，并且</w:t>
      </w:r>
      <w:proofErr w:type="gramStart"/>
      <w:r w:rsidRPr="00481647">
        <w:rPr>
          <w:rFonts w:ascii="Times New Roman" w:hAnsi="Times New Roman" w:hint="eastAsia"/>
        </w:rPr>
        <w:t>从撒但与</w:t>
      </w:r>
      <w:proofErr w:type="gramEnd"/>
      <w:r w:rsidRPr="00481647">
        <w:rPr>
          <w:rFonts w:ascii="Times New Roman" w:hAnsi="Times New Roman" w:hint="eastAsia"/>
        </w:rPr>
        <w:t>罪的暴力统治中，被迁到基督救恩的治理，那将要到来的世代当中。在圣道与圣礼的牧养下，在超越地上的分裂与版图之圣徒相通中，在教会对那些有需要的人提供</w:t>
      </w:r>
      <w:proofErr w:type="gramStart"/>
      <w:r w:rsidRPr="00481647">
        <w:rPr>
          <w:rFonts w:ascii="Times New Roman" w:hAnsi="Times New Roman" w:hint="eastAsia"/>
        </w:rPr>
        <w:t>执事般</w:t>
      </w:r>
      <w:proofErr w:type="gramEnd"/>
      <w:r w:rsidRPr="00481647">
        <w:rPr>
          <w:rFonts w:ascii="Times New Roman" w:hAnsi="Times New Roman" w:hint="eastAsia"/>
        </w:rPr>
        <w:t>的照顾下，以及在她对世界的使命中，教会要见证基督是主，当他再来的时候，会成全他的国度。</w:t>
      </w:r>
      <w:proofErr w:type="gramStart"/>
      <w:r w:rsidRPr="00481647">
        <w:rPr>
          <w:rFonts w:ascii="Times New Roman" w:hAnsi="Times New Roman" w:hint="eastAsia"/>
        </w:rPr>
        <w:t>正如但</w:t>
      </w:r>
      <w:proofErr w:type="gramEnd"/>
      <w:r w:rsidRPr="00481647">
        <w:rPr>
          <w:rFonts w:ascii="Times New Roman" w:hAnsi="Times New Roman" w:hint="eastAsia"/>
        </w:rPr>
        <w:t>以理预言的，大卫更伟大的儿子的国度会延续世世代代，并把被掳得释放的人，带入到永恒的安息之中。只有一个不能震动的国，因此，我们“就当感恩，照神所喜悦的，用虔诚、敬畏的心事奉神。”（来</w:t>
      </w:r>
      <w:r w:rsidRPr="00481647">
        <w:rPr>
          <w:rFonts w:ascii="Times New Roman" w:hAnsi="Times New Roman" w:hint="eastAsia"/>
        </w:rPr>
        <w:t>12:28</w:t>
      </w:r>
      <w:r w:rsidRPr="00481647">
        <w:rPr>
          <w:rFonts w:ascii="Times New Roman" w:hAnsi="Times New Roman" w:hint="eastAsia"/>
        </w:rPr>
        <w:t>）</w:t>
      </w:r>
      <w:r w:rsidRPr="00481647">
        <w:rPr>
          <w:rFonts w:ascii="Times New Roman" w:hAnsi="Times New Roman" w:hint="eastAsia"/>
        </w:rPr>
        <w:t xml:space="preserve"> </w:t>
      </w:r>
    </w:p>
    <w:p w14:paraId="30555B4B" w14:textId="77777777" w:rsidR="00B72DBB" w:rsidRPr="00481647" w:rsidRDefault="00B72DBB" w:rsidP="00B72DBB">
      <w:pPr>
        <w:rPr>
          <w:rFonts w:ascii="Times New Roman" w:hAnsi="Times New Roman"/>
        </w:rPr>
      </w:pPr>
    </w:p>
    <w:p w14:paraId="559C1B98" w14:textId="77777777" w:rsidR="00B72DBB" w:rsidRPr="00481647" w:rsidRDefault="00B72DBB" w:rsidP="00B72DBB">
      <w:pPr>
        <w:rPr>
          <w:rFonts w:ascii="Times New Roman" w:eastAsia="仿宋_GB2312" w:hAnsi="Times New Roman"/>
        </w:rPr>
      </w:pPr>
      <w:r w:rsidRPr="00481647">
        <w:rPr>
          <w:rFonts w:ascii="Times New Roman" w:eastAsia="仿宋_GB2312" w:hAnsi="Times New Roman" w:hint="eastAsia"/>
        </w:rPr>
        <w:t>作者简介</w:t>
      </w:r>
    </w:p>
    <w:p w14:paraId="60DB7DC5" w14:textId="77777777" w:rsidR="00B72DBB" w:rsidRPr="00481647" w:rsidRDefault="00B72DBB" w:rsidP="00B72DBB">
      <w:pPr>
        <w:rPr>
          <w:rFonts w:ascii="Times New Roman" w:eastAsia="仿宋_GB2312" w:hAnsi="Times New Roman"/>
        </w:rPr>
      </w:pPr>
    </w:p>
    <w:p w14:paraId="1AC0C3E8" w14:textId="6CD83CDE" w:rsidR="00BC12C1" w:rsidRPr="00481647" w:rsidRDefault="00B72DBB" w:rsidP="00B72DBB">
      <w:pPr>
        <w:rPr>
          <w:rFonts w:ascii="Times New Roman" w:eastAsia="仿宋_GB2312" w:hAnsi="Times New Roman"/>
        </w:rPr>
      </w:pPr>
      <w:r w:rsidRPr="00481647">
        <w:rPr>
          <w:rFonts w:ascii="Times New Roman" w:eastAsia="仿宋_GB2312" w:hAnsi="Times New Roman" w:hint="eastAsia"/>
        </w:rPr>
        <w:t>迈克尔</w:t>
      </w:r>
      <w:r w:rsidRPr="00481647">
        <w:rPr>
          <w:rFonts w:ascii="Times New Roman" w:hAnsi="Times New Roman"/>
        </w:rPr>
        <w:t>·</w:t>
      </w:r>
      <w:r w:rsidRPr="00481647">
        <w:rPr>
          <w:rFonts w:ascii="Times New Roman" w:eastAsia="仿宋_GB2312" w:hAnsi="Times New Roman" w:hint="eastAsia"/>
        </w:rPr>
        <w:t>霍顿</w:t>
      </w:r>
      <w:r w:rsidRPr="00481647">
        <w:rPr>
          <w:rFonts w:ascii="Times New Roman" w:hAnsi="Times New Roman"/>
        </w:rPr>
        <w:t>（</w:t>
      </w:r>
      <w:r w:rsidRPr="00481647">
        <w:rPr>
          <w:rFonts w:ascii="Times New Roman" w:eastAsia="仿宋_GB2312" w:hAnsi="Times New Roman"/>
        </w:rPr>
        <w:t>Michael Horton</w:t>
      </w:r>
      <w:r w:rsidRPr="00481647">
        <w:rPr>
          <w:rFonts w:ascii="Times New Roman" w:hAnsi="Times New Roman"/>
        </w:rPr>
        <w:t>）</w:t>
      </w:r>
      <w:r w:rsidRPr="00481647">
        <w:rPr>
          <w:rFonts w:ascii="Times New Roman" w:eastAsia="仿宋_GB2312" w:hAnsi="Times New Roman" w:hint="eastAsia"/>
        </w:rPr>
        <w:t>，英国考文垂大学及牛津大学威克里夫学院哲学博士，美国加州威斯敏斯特神学院</w:t>
      </w:r>
      <w:proofErr w:type="gramStart"/>
      <w:r w:rsidRPr="00481647">
        <w:rPr>
          <w:rFonts w:ascii="Times New Roman" w:eastAsia="仿宋_GB2312" w:hAnsi="Times New Roman" w:hint="eastAsia"/>
        </w:rPr>
        <w:t>梅钦教席系统</w:t>
      </w:r>
      <w:proofErr w:type="gramEnd"/>
      <w:r w:rsidRPr="00481647">
        <w:rPr>
          <w:rFonts w:ascii="Times New Roman" w:eastAsia="仿宋_GB2312" w:hAnsi="Times New Roman" w:hint="eastAsia"/>
        </w:rPr>
        <w:t>神学及</w:t>
      </w:r>
      <w:proofErr w:type="gramStart"/>
      <w:r w:rsidRPr="00481647">
        <w:rPr>
          <w:rFonts w:ascii="Times New Roman" w:eastAsia="仿宋_GB2312" w:hAnsi="Times New Roman" w:hint="eastAsia"/>
        </w:rPr>
        <w:t>护教</w:t>
      </w:r>
      <w:proofErr w:type="gramEnd"/>
      <w:r w:rsidRPr="00481647">
        <w:rPr>
          <w:rFonts w:ascii="Times New Roman" w:eastAsia="仿宋_GB2312" w:hAnsi="Times New Roman" w:hint="eastAsia"/>
        </w:rPr>
        <w:t>学教授，《现代改革宗》</w:t>
      </w:r>
      <w:r w:rsidRPr="00481647">
        <w:rPr>
          <w:rFonts w:ascii="Times New Roman" w:hAnsi="Times New Roman" w:hint="eastAsia"/>
        </w:rPr>
        <w:t>（</w:t>
      </w:r>
      <w:r w:rsidRPr="00481647">
        <w:rPr>
          <w:rFonts w:ascii="Times New Roman" w:eastAsia="仿宋_GB2312" w:hAnsi="Times New Roman"/>
        </w:rPr>
        <w:t>Modern Reformation</w:t>
      </w:r>
      <w:r w:rsidRPr="00481647">
        <w:rPr>
          <w:rFonts w:ascii="Times New Roman" w:hAnsi="Times New Roman" w:hint="eastAsia"/>
        </w:rPr>
        <w:t>）</w:t>
      </w:r>
      <w:r w:rsidRPr="00481647">
        <w:rPr>
          <w:rFonts w:ascii="Times New Roman" w:eastAsia="仿宋_GB2312" w:hAnsi="Times New Roman" w:hint="eastAsia"/>
        </w:rPr>
        <w:t>杂志主编。本文译自该杂志第</w:t>
      </w:r>
      <w:r w:rsidRPr="00481647">
        <w:rPr>
          <w:rFonts w:ascii="Times New Roman" w:eastAsia="仿宋_GB2312" w:hAnsi="Times New Roman"/>
        </w:rPr>
        <w:t>18</w:t>
      </w:r>
      <w:r w:rsidRPr="00481647">
        <w:rPr>
          <w:rFonts w:ascii="Times New Roman" w:eastAsia="仿宋_GB2312" w:hAnsi="Times New Roman" w:hint="eastAsia"/>
        </w:rPr>
        <w:t>卷第</w:t>
      </w:r>
      <w:r w:rsidRPr="00481647">
        <w:rPr>
          <w:rFonts w:ascii="Times New Roman" w:eastAsia="仿宋_GB2312" w:hAnsi="Times New Roman"/>
        </w:rPr>
        <w:t>7</w:t>
      </w:r>
      <w:r w:rsidRPr="00481647">
        <w:rPr>
          <w:rFonts w:ascii="Times New Roman" w:eastAsia="仿宋_GB2312" w:hAnsi="Times New Roman" w:hint="eastAsia"/>
        </w:rPr>
        <w:t>期，</w:t>
      </w:r>
      <w:r w:rsidRPr="00481647">
        <w:rPr>
          <w:rFonts w:ascii="Times New Roman" w:eastAsia="仿宋_GB2312" w:hAnsi="Times New Roman"/>
        </w:rPr>
        <w:t>2009</w:t>
      </w:r>
      <w:r w:rsidRPr="00481647">
        <w:rPr>
          <w:rFonts w:ascii="Times New Roman" w:eastAsia="仿宋_GB2312" w:hAnsi="Times New Roman"/>
        </w:rPr>
        <w:t>年</w:t>
      </w:r>
      <w:r w:rsidRPr="00481647">
        <w:rPr>
          <w:rFonts w:ascii="Times New Roman" w:eastAsia="仿宋_GB2312" w:hAnsi="Times New Roman"/>
        </w:rPr>
        <w:t>11/12</w:t>
      </w:r>
      <w:r w:rsidRPr="00481647">
        <w:rPr>
          <w:rFonts w:ascii="Times New Roman" w:eastAsia="仿宋_GB2312" w:hAnsi="Times New Roman" w:hint="eastAsia"/>
        </w:rPr>
        <w:t>月号。</w:t>
      </w:r>
    </w:p>
    <w:p w14:paraId="3EA3F940" w14:textId="77777777" w:rsidR="00BC12C1" w:rsidRPr="00481647" w:rsidRDefault="00BC12C1">
      <w:pPr>
        <w:widowControl/>
        <w:jc w:val="left"/>
        <w:rPr>
          <w:rFonts w:ascii="Times New Roman" w:eastAsia="仿宋_GB2312" w:hAnsi="Times New Roman"/>
        </w:rPr>
      </w:pPr>
      <w:r w:rsidRPr="00481647">
        <w:rPr>
          <w:rFonts w:ascii="Times New Roman" w:eastAsia="仿宋_GB2312" w:hAnsi="Times New Roman"/>
        </w:rPr>
        <w:br w:type="page"/>
      </w:r>
    </w:p>
    <w:p w14:paraId="403DAD5B" w14:textId="77777777" w:rsidR="00162826" w:rsidRPr="00481647" w:rsidRDefault="00162826" w:rsidP="00BC12C1">
      <w:pPr>
        <w:pStyle w:val="1"/>
        <w:jc w:val="center"/>
        <w:rPr>
          <w:rFonts w:eastAsia="华文中宋"/>
          <w:sz w:val="36"/>
          <w:szCs w:val="36"/>
          <w:lang w:eastAsia="zh-CN"/>
        </w:rPr>
        <w:sectPr w:rsidR="00162826" w:rsidRPr="00481647">
          <w:footnotePr>
            <w:numRestart w:val="eachSect"/>
          </w:footnotePr>
          <w:pgSz w:w="11906" w:h="16838"/>
          <w:pgMar w:top="1440" w:right="1800" w:bottom="1440" w:left="1800" w:header="851" w:footer="992" w:gutter="0"/>
          <w:cols w:space="425"/>
          <w:docGrid w:type="lines" w:linePitch="312"/>
        </w:sectPr>
      </w:pPr>
    </w:p>
    <w:p w14:paraId="339DD59B" w14:textId="6F9EF584" w:rsidR="00BC12C1" w:rsidRPr="00481647" w:rsidRDefault="00BC12C1" w:rsidP="00BC12C1">
      <w:pPr>
        <w:pStyle w:val="1"/>
        <w:jc w:val="center"/>
        <w:rPr>
          <w:rFonts w:eastAsia="华文中宋"/>
          <w:sz w:val="36"/>
          <w:szCs w:val="36"/>
          <w:lang w:eastAsia="zh-CN"/>
        </w:rPr>
      </w:pPr>
      <w:r w:rsidRPr="00481647">
        <w:rPr>
          <w:rFonts w:eastAsia="华文中宋" w:hint="eastAsia"/>
          <w:sz w:val="36"/>
          <w:szCs w:val="36"/>
          <w:lang w:eastAsia="zh-CN"/>
        </w:rPr>
        <w:lastRenderedPageBreak/>
        <w:t>今夕何夕</w:t>
      </w:r>
    </w:p>
    <w:p w14:paraId="49186E7B" w14:textId="77777777" w:rsidR="00BC12C1" w:rsidRPr="00481647" w:rsidRDefault="00BC12C1" w:rsidP="00BC12C1">
      <w:pPr>
        <w:jc w:val="center"/>
        <w:rPr>
          <w:rFonts w:ascii="Times New Roman" w:hAnsi="Times New Roman"/>
          <w:sz w:val="36"/>
          <w:szCs w:val="36"/>
        </w:rPr>
      </w:pPr>
      <w:r w:rsidRPr="00481647">
        <w:rPr>
          <w:rFonts w:ascii="Times New Roman" w:eastAsia="华文中宋" w:hAnsi="Times New Roman" w:hint="eastAsia"/>
          <w:b/>
          <w:sz w:val="28"/>
          <w:szCs w:val="28"/>
        </w:rPr>
        <w:t>——经上所指和我们所在的教会与世代</w:t>
      </w:r>
      <w:r w:rsidRPr="00481647">
        <w:rPr>
          <w:rStyle w:val="ad"/>
          <w:rFonts w:ascii="Times New Roman" w:hAnsi="Times New Roman"/>
          <w:sz w:val="36"/>
          <w:szCs w:val="36"/>
        </w:rPr>
        <w:footnoteReference w:id="2"/>
      </w:r>
    </w:p>
    <w:p w14:paraId="49532FFC" w14:textId="77777777" w:rsidR="00BC12C1" w:rsidRPr="00481647" w:rsidRDefault="00BC12C1" w:rsidP="00162826">
      <w:pPr>
        <w:pStyle w:val="aff5"/>
        <w:rPr>
          <w:rFonts w:ascii="Times New Roman" w:hAnsi="Times New Roman"/>
        </w:rPr>
      </w:pPr>
      <w:r w:rsidRPr="00481647">
        <w:rPr>
          <w:rFonts w:ascii="Times New Roman" w:hAnsi="Times New Roman" w:hint="eastAsia"/>
        </w:rPr>
        <w:t>文</w:t>
      </w:r>
      <w:r w:rsidRPr="00481647">
        <w:rPr>
          <w:rFonts w:ascii="Times New Roman" w:hAnsi="Times New Roman" w:hint="eastAsia"/>
        </w:rPr>
        <w:t>/</w:t>
      </w:r>
      <w:r w:rsidRPr="00481647">
        <w:rPr>
          <w:rFonts w:ascii="Times New Roman" w:hAnsi="Times New Roman" w:hint="eastAsia"/>
        </w:rPr>
        <w:t>陆昆</w:t>
      </w:r>
    </w:p>
    <w:p w14:paraId="1764C572" w14:textId="77777777" w:rsidR="00BC12C1" w:rsidRPr="00481647" w:rsidRDefault="00BC12C1" w:rsidP="00BC12C1">
      <w:pPr>
        <w:rPr>
          <w:rFonts w:ascii="Times New Roman" w:hAnsi="Times New Roman"/>
        </w:rPr>
      </w:pPr>
    </w:p>
    <w:p w14:paraId="0FF7534D" w14:textId="77777777" w:rsidR="00BC12C1" w:rsidRPr="00481647" w:rsidRDefault="00BC12C1" w:rsidP="00BC12C1">
      <w:pPr>
        <w:rPr>
          <w:rFonts w:ascii="Times New Roman" w:eastAsia="华文中宋" w:hAnsi="Times New Roman"/>
          <w:b/>
          <w:sz w:val="28"/>
          <w:szCs w:val="28"/>
        </w:rPr>
      </w:pPr>
      <w:r w:rsidRPr="00481647">
        <w:rPr>
          <w:rFonts w:ascii="Times New Roman" w:eastAsia="华文中宋" w:hAnsi="Times New Roman" w:hint="eastAsia"/>
          <w:b/>
          <w:sz w:val="28"/>
          <w:szCs w:val="28"/>
        </w:rPr>
        <w:t>上篇</w:t>
      </w:r>
      <w:r w:rsidRPr="00481647">
        <w:rPr>
          <w:rFonts w:ascii="Times New Roman" w:eastAsia="华文中宋" w:hAnsi="Times New Roman" w:hint="eastAsia"/>
          <w:b/>
          <w:sz w:val="28"/>
          <w:szCs w:val="28"/>
        </w:rPr>
        <w:t xml:space="preserve">  </w:t>
      </w:r>
      <w:r w:rsidRPr="00481647">
        <w:rPr>
          <w:rFonts w:ascii="Times New Roman" w:eastAsia="华文中宋" w:hAnsi="Times New Roman" w:hint="eastAsia"/>
          <w:b/>
          <w:sz w:val="28"/>
          <w:szCs w:val="28"/>
        </w:rPr>
        <w:t>走向耶路撒冷</w:t>
      </w:r>
    </w:p>
    <w:p w14:paraId="1E435CE2" w14:textId="77777777" w:rsidR="00BC12C1" w:rsidRPr="00481647" w:rsidRDefault="00BC12C1" w:rsidP="00BC12C1">
      <w:pPr>
        <w:rPr>
          <w:rFonts w:ascii="Times New Roman" w:hAnsi="Times New Roman"/>
        </w:rPr>
      </w:pPr>
    </w:p>
    <w:p w14:paraId="194F0E84" w14:textId="77777777" w:rsidR="00BC12C1" w:rsidRPr="00481647" w:rsidRDefault="00BC12C1" w:rsidP="00BC12C1">
      <w:pPr>
        <w:rPr>
          <w:rFonts w:ascii="Times New Roman" w:hAnsi="Times New Roman"/>
        </w:rPr>
      </w:pPr>
      <w:proofErr w:type="gramStart"/>
      <w:r w:rsidRPr="00481647">
        <w:rPr>
          <w:rFonts w:ascii="Times New Roman" w:hAnsi="Times New Roman" w:hint="eastAsia"/>
        </w:rPr>
        <w:t>在符类福音</w:t>
      </w:r>
      <w:proofErr w:type="gramEnd"/>
      <w:r w:rsidRPr="00481647">
        <w:rPr>
          <w:rFonts w:ascii="Times New Roman" w:hAnsi="Times New Roman" w:hint="eastAsia"/>
        </w:rPr>
        <w:t>中，带来上帝国的耶稣受到犹太宗教、政治势力，以及罗马帝国政府的攻击和迫害，而耶稣要求门徒和他站在同一边，一起面对世界的迫害。真正严峻的冲突发生在耶稣弥赛亚的身份被宣告出来以后，耶稣和门徒走向耶路撒冷的过程中。马太和马</w:t>
      </w:r>
      <w:proofErr w:type="gramStart"/>
      <w:r w:rsidRPr="00481647">
        <w:rPr>
          <w:rFonts w:ascii="Times New Roman" w:hAnsi="Times New Roman" w:hint="eastAsia"/>
        </w:rPr>
        <w:t>可用近</w:t>
      </w:r>
      <w:proofErr w:type="gramEnd"/>
      <w:r w:rsidRPr="00481647">
        <w:rPr>
          <w:rFonts w:ascii="Times New Roman" w:hAnsi="Times New Roman" w:hint="eastAsia"/>
        </w:rPr>
        <w:t>六分之一的篇幅，表现耶稣三次宣告自己到耶路撒冷受难，而门徒三次对此宣告做出极不恰当的回应，（太</w:t>
      </w:r>
      <w:r w:rsidRPr="00481647">
        <w:rPr>
          <w:rFonts w:ascii="Times New Roman" w:hAnsi="Times New Roman" w:hint="eastAsia"/>
        </w:rPr>
        <w:t>16:13-20</w:t>
      </w:r>
      <w:r w:rsidRPr="00481647">
        <w:rPr>
          <w:rFonts w:ascii="Times New Roman" w:hAnsi="Times New Roman" w:hint="eastAsia"/>
        </w:rPr>
        <w:t>；</w:t>
      </w:r>
      <w:r w:rsidRPr="00481647">
        <w:rPr>
          <w:rFonts w:ascii="Times New Roman" w:hAnsi="Times New Roman" w:hint="eastAsia"/>
        </w:rPr>
        <w:t>34</w:t>
      </w:r>
      <w:r w:rsidRPr="00481647">
        <w:rPr>
          <w:rFonts w:ascii="Times New Roman" w:hAnsi="Times New Roman" w:hint="eastAsia"/>
        </w:rPr>
        <w:t>；可</w:t>
      </w:r>
      <w:r w:rsidRPr="00481647">
        <w:rPr>
          <w:rFonts w:ascii="Times New Roman" w:hAnsi="Times New Roman" w:hint="eastAsia"/>
        </w:rPr>
        <w:t>8:37-10:52</w:t>
      </w:r>
      <w:r w:rsidRPr="00481647">
        <w:rPr>
          <w:rFonts w:ascii="Times New Roman" w:hAnsi="Times New Roman" w:hint="eastAsia"/>
        </w:rPr>
        <w:t>），而路加则把这一段写成</w:t>
      </w:r>
      <w:r w:rsidRPr="00481647">
        <w:rPr>
          <w:rFonts w:ascii="Times New Roman" w:hAnsi="Times New Roman" w:hint="eastAsia"/>
        </w:rPr>
        <w:t>10</w:t>
      </w:r>
      <w:r w:rsidRPr="00481647">
        <w:rPr>
          <w:rFonts w:ascii="Times New Roman" w:hAnsi="Times New Roman" w:hint="eastAsia"/>
        </w:rPr>
        <w:t>章的篇幅（路</w:t>
      </w:r>
      <w:r w:rsidRPr="00481647">
        <w:rPr>
          <w:rFonts w:ascii="Times New Roman" w:hAnsi="Times New Roman" w:hint="eastAsia"/>
        </w:rPr>
        <w:t>9:18-19:27</w:t>
      </w:r>
      <w:r w:rsidRPr="00481647">
        <w:rPr>
          <w:rFonts w:ascii="Times New Roman" w:hAnsi="Times New Roman" w:hint="eastAsia"/>
        </w:rPr>
        <w:t>）</w:t>
      </w:r>
      <w:r w:rsidRPr="00481647">
        <w:rPr>
          <w:rFonts w:ascii="Times New Roman" w:hAnsi="Times New Roman" w:hint="eastAsia"/>
        </w:rPr>
        <w:t>,</w:t>
      </w:r>
      <w:r w:rsidRPr="00481647">
        <w:rPr>
          <w:rFonts w:ascii="Times New Roman" w:hAnsi="Times New Roman" w:hint="eastAsia"/>
        </w:rPr>
        <w:t>且对这种冲突的强调持续到受难周的叙述上。（路</w:t>
      </w:r>
      <w:r w:rsidRPr="00481647">
        <w:rPr>
          <w:rFonts w:ascii="Times New Roman" w:hAnsi="Times New Roman" w:hint="eastAsia"/>
        </w:rPr>
        <w:t>22:14-30</w:t>
      </w:r>
      <w:r w:rsidRPr="00481647">
        <w:rPr>
          <w:rFonts w:ascii="Times New Roman" w:hAnsi="Times New Roman" w:hint="eastAsia"/>
        </w:rPr>
        <w:t>）。</w:t>
      </w:r>
    </w:p>
    <w:p w14:paraId="08EC8B37" w14:textId="77777777" w:rsidR="00BC12C1" w:rsidRPr="00481647" w:rsidRDefault="00BC12C1" w:rsidP="00BC12C1">
      <w:pPr>
        <w:rPr>
          <w:rFonts w:ascii="Times New Roman" w:hAnsi="Times New Roman"/>
        </w:rPr>
      </w:pPr>
    </w:p>
    <w:p w14:paraId="75A5655D" w14:textId="77777777" w:rsidR="00BC12C1" w:rsidRPr="00481647" w:rsidRDefault="00BC12C1" w:rsidP="00BC12C1">
      <w:pPr>
        <w:rPr>
          <w:rFonts w:ascii="Times New Roman" w:hAnsi="Times New Roman"/>
        </w:rPr>
      </w:pPr>
      <w:r w:rsidRPr="00481647">
        <w:rPr>
          <w:rFonts w:ascii="Times New Roman" w:hAnsi="Times New Roman" w:hint="eastAsia"/>
        </w:rPr>
        <w:t>耐人寻味的是，每次耶稣宣告自己受难，门徒的反应若不是鲁莽的拦阻，就是懵懂的沉默；而紧接着的，是门徒之间谁为大的争论。这种争论在“认信叙述”之前并没有</w:t>
      </w:r>
      <w:proofErr w:type="gramStart"/>
      <w:r w:rsidRPr="00481647">
        <w:rPr>
          <w:rFonts w:ascii="Times New Roman" w:hAnsi="Times New Roman" w:hint="eastAsia"/>
        </w:rPr>
        <w:t>在符类福音</w:t>
      </w:r>
      <w:proofErr w:type="gramEnd"/>
      <w:r w:rsidRPr="00481647">
        <w:rPr>
          <w:rFonts w:ascii="Times New Roman" w:hAnsi="Times New Roman" w:hint="eastAsia"/>
        </w:rPr>
        <w:t>中出现过。在走向耶路撒冷的叙述中，耶稣一改若不用比喻就不说什么（可</w:t>
      </w:r>
      <w:r w:rsidRPr="00481647">
        <w:rPr>
          <w:rFonts w:ascii="Times New Roman" w:hAnsi="Times New Roman" w:hint="eastAsia"/>
        </w:rPr>
        <w:t>4:34</w:t>
      </w:r>
      <w:r w:rsidRPr="00481647">
        <w:rPr>
          <w:rFonts w:ascii="Times New Roman" w:hAnsi="Times New Roman" w:hint="eastAsia"/>
        </w:rPr>
        <w:t>）的说话方式，一再</w:t>
      </w:r>
      <w:proofErr w:type="gramStart"/>
      <w:r w:rsidRPr="00481647">
        <w:rPr>
          <w:rFonts w:ascii="Times New Roman" w:hAnsi="Times New Roman" w:hint="eastAsia"/>
        </w:rPr>
        <w:t>明明地</w:t>
      </w:r>
      <w:proofErr w:type="gramEnd"/>
      <w:r w:rsidRPr="00481647">
        <w:rPr>
          <w:rFonts w:ascii="Times New Roman" w:hAnsi="Times New Roman" w:hint="eastAsia"/>
        </w:rPr>
        <w:t>宣告，而门徒也一再地做出极不近情理的奇怪回应，直至令人惊骇的地步：</w:t>
      </w:r>
    </w:p>
    <w:p w14:paraId="652E9D50" w14:textId="77777777" w:rsidR="00BC12C1" w:rsidRPr="00481647" w:rsidRDefault="00BC12C1" w:rsidP="00BC12C1">
      <w:pPr>
        <w:rPr>
          <w:rFonts w:ascii="Times New Roman" w:hAnsi="Times New Roman"/>
        </w:rPr>
      </w:pPr>
    </w:p>
    <w:p w14:paraId="48560212" w14:textId="4943F31A" w:rsidR="00BC12C1" w:rsidRPr="00481647" w:rsidRDefault="00BC12C1" w:rsidP="00BC12C1">
      <w:pPr>
        <w:rPr>
          <w:rFonts w:ascii="Times New Roman" w:eastAsia="KaiTi" w:hAnsi="Times New Roman"/>
        </w:rPr>
      </w:pPr>
      <w:r w:rsidRPr="00481647">
        <w:rPr>
          <w:rFonts w:ascii="Times New Roman" w:eastAsia="KaiTi" w:hAnsi="Times New Roman" w:hint="eastAsia"/>
        </w:rPr>
        <w:t>耶稣又叫过十二个门徒来，把自己将要遭遇的事告诉他们说：</w:t>
      </w:r>
      <w:r w:rsidR="00162826" w:rsidRPr="00481647">
        <w:rPr>
          <w:rFonts w:ascii="Times New Roman" w:eastAsia="KaiTi" w:hAnsi="Times New Roman" w:hint="eastAsia"/>
        </w:rPr>
        <w:t>“</w:t>
      </w:r>
      <w:r w:rsidRPr="00481647">
        <w:rPr>
          <w:rFonts w:ascii="Times New Roman" w:eastAsia="KaiTi" w:hAnsi="Times New Roman" w:hint="eastAsia"/>
        </w:rPr>
        <w:t>看哪，我们上耶路撒冷去，人子将要被交给祭司长和文士，他们要定他死罪，交给外邦人。他们要戏弄他，吐唾沫在他脸上，鞭打他，杀害他。过了三天，他要复活。</w:t>
      </w:r>
      <w:r w:rsidR="00162826" w:rsidRPr="00481647">
        <w:rPr>
          <w:rFonts w:ascii="Times New Roman" w:eastAsia="KaiTi" w:hAnsi="Times New Roman" w:hint="eastAsia"/>
        </w:rPr>
        <w:t>”</w:t>
      </w:r>
      <w:r w:rsidRPr="00481647">
        <w:rPr>
          <w:rFonts w:ascii="Times New Roman" w:eastAsia="KaiTi" w:hAnsi="Times New Roman" w:hint="eastAsia"/>
        </w:rPr>
        <w:t>西</w:t>
      </w:r>
      <w:proofErr w:type="gramStart"/>
      <w:r w:rsidRPr="00481647">
        <w:rPr>
          <w:rFonts w:ascii="Times New Roman" w:eastAsia="KaiTi" w:hAnsi="Times New Roman" w:hint="eastAsia"/>
        </w:rPr>
        <w:t>庇</w:t>
      </w:r>
      <w:proofErr w:type="gramEnd"/>
      <w:r w:rsidRPr="00481647">
        <w:rPr>
          <w:rFonts w:ascii="Times New Roman" w:eastAsia="KaiTi" w:hAnsi="Times New Roman" w:hint="eastAsia"/>
        </w:rPr>
        <w:t>太的儿子雅各、约翰进前来，对耶稣说：</w:t>
      </w:r>
      <w:r w:rsidR="00162826" w:rsidRPr="00481647">
        <w:rPr>
          <w:rFonts w:ascii="Times New Roman" w:eastAsia="KaiTi" w:hAnsi="Times New Roman" w:hint="eastAsia"/>
        </w:rPr>
        <w:t>“</w:t>
      </w:r>
      <w:r w:rsidRPr="00481647">
        <w:rPr>
          <w:rFonts w:ascii="Times New Roman" w:eastAsia="KaiTi" w:hAnsi="Times New Roman" w:hint="eastAsia"/>
        </w:rPr>
        <w:t>夫子，我们无论求你什么，愿你给我们做。</w:t>
      </w:r>
      <w:r w:rsidR="00162826" w:rsidRPr="00481647">
        <w:rPr>
          <w:rFonts w:ascii="Times New Roman" w:eastAsia="KaiTi" w:hAnsi="Times New Roman" w:hint="eastAsia"/>
        </w:rPr>
        <w:t>”</w:t>
      </w:r>
      <w:r w:rsidRPr="00481647">
        <w:rPr>
          <w:rFonts w:ascii="Times New Roman" w:eastAsia="KaiTi" w:hAnsi="Times New Roman" w:hint="eastAsia"/>
        </w:rPr>
        <w:t>耶稣说：</w:t>
      </w:r>
      <w:r w:rsidR="00162826" w:rsidRPr="00481647">
        <w:rPr>
          <w:rFonts w:ascii="Times New Roman" w:eastAsia="KaiTi" w:hAnsi="Times New Roman" w:hint="eastAsia"/>
        </w:rPr>
        <w:t>“</w:t>
      </w:r>
      <w:r w:rsidRPr="00481647">
        <w:rPr>
          <w:rFonts w:ascii="Times New Roman" w:eastAsia="KaiTi" w:hAnsi="Times New Roman" w:hint="eastAsia"/>
        </w:rPr>
        <w:t>我给你们做什么？</w:t>
      </w:r>
      <w:r w:rsidR="00162826" w:rsidRPr="00481647">
        <w:rPr>
          <w:rFonts w:ascii="Times New Roman" w:eastAsia="KaiTi" w:hAnsi="Times New Roman" w:hint="eastAsia"/>
        </w:rPr>
        <w:t>”</w:t>
      </w:r>
      <w:r w:rsidRPr="00481647">
        <w:rPr>
          <w:rFonts w:ascii="Times New Roman" w:eastAsia="KaiTi" w:hAnsi="Times New Roman" w:hint="eastAsia"/>
        </w:rPr>
        <w:t>他们说：</w:t>
      </w:r>
      <w:r w:rsidR="00162826" w:rsidRPr="00481647">
        <w:rPr>
          <w:rFonts w:ascii="Times New Roman" w:eastAsia="KaiTi" w:hAnsi="Times New Roman" w:hint="eastAsia"/>
        </w:rPr>
        <w:t>“</w:t>
      </w:r>
      <w:r w:rsidRPr="00481647">
        <w:rPr>
          <w:rFonts w:ascii="Times New Roman" w:eastAsia="KaiTi" w:hAnsi="Times New Roman" w:hint="eastAsia"/>
        </w:rPr>
        <w:t>赐我们在你的荣耀里，一个坐在你右边，一个坐在你左边。”</w:t>
      </w:r>
      <w:r w:rsidRPr="00481647">
        <w:rPr>
          <w:rFonts w:ascii="Times New Roman" w:eastAsia="KaiTi" w:hAnsi="Times New Roman" w:hint="eastAsia"/>
        </w:rPr>
        <w:t>(</w:t>
      </w:r>
      <w:r w:rsidRPr="00481647">
        <w:rPr>
          <w:rFonts w:ascii="Times New Roman" w:eastAsia="KaiTi" w:hAnsi="Times New Roman" w:hint="eastAsia"/>
        </w:rPr>
        <w:t>可</w:t>
      </w:r>
      <w:r w:rsidRPr="00481647">
        <w:rPr>
          <w:rFonts w:ascii="Times New Roman" w:eastAsia="KaiTi" w:hAnsi="Times New Roman" w:hint="eastAsia"/>
        </w:rPr>
        <w:t>10:32-37)</w:t>
      </w:r>
    </w:p>
    <w:p w14:paraId="269A379E" w14:textId="77777777" w:rsidR="00BC12C1" w:rsidRPr="00481647" w:rsidRDefault="00BC12C1" w:rsidP="00BC12C1">
      <w:pPr>
        <w:rPr>
          <w:rFonts w:ascii="Times New Roman" w:eastAsia="仿宋_GB2312" w:hAnsi="Times New Roman"/>
        </w:rPr>
      </w:pPr>
      <w:r w:rsidRPr="00481647">
        <w:rPr>
          <w:rFonts w:ascii="Times New Roman" w:hAnsi="Times New Roman" w:hint="eastAsia"/>
        </w:rPr>
        <w:t xml:space="preserve"> </w:t>
      </w:r>
    </w:p>
    <w:p w14:paraId="05548264" w14:textId="77777777" w:rsidR="00BC12C1" w:rsidRPr="00481647" w:rsidRDefault="00BC12C1" w:rsidP="00BC12C1">
      <w:pPr>
        <w:rPr>
          <w:rFonts w:ascii="Times New Roman" w:hAnsi="Times New Roman"/>
        </w:rPr>
      </w:pPr>
      <w:proofErr w:type="gramStart"/>
      <w:r w:rsidRPr="00481647">
        <w:rPr>
          <w:rFonts w:ascii="Times New Roman" w:hAnsi="Times New Roman" w:hint="eastAsia"/>
        </w:rPr>
        <w:t>在符类福音</w:t>
      </w:r>
      <w:proofErr w:type="gramEnd"/>
      <w:r w:rsidRPr="00481647">
        <w:rPr>
          <w:rFonts w:ascii="Times New Roman" w:hAnsi="Times New Roman" w:hint="eastAsia"/>
        </w:rPr>
        <w:t>中</w:t>
      </w:r>
      <w:r w:rsidRPr="00481647">
        <w:rPr>
          <w:rFonts w:ascii="Times New Roman" w:hAnsi="Times New Roman" w:hint="eastAsia"/>
        </w:rPr>
        <w:t>,</w:t>
      </w:r>
      <w:r w:rsidRPr="00481647">
        <w:rPr>
          <w:rFonts w:ascii="Times New Roman" w:hAnsi="Times New Roman" w:hint="eastAsia"/>
        </w:rPr>
        <w:t>“走向耶路撒冷”的叙述本身带有隐喻性，如果考虑到路加有意把福音书和使徒行传讲述成从加利利到耶路撒冷，再从耶路撒冷到罗马的两个行程，这种意味深长的隐喻性就更为明了。</w:t>
      </w:r>
    </w:p>
    <w:p w14:paraId="161AEF94" w14:textId="77777777" w:rsidR="00BC12C1" w:rsidRPr="00481647" w:rsidRDefault="00BC12C1" w:rsidP="00BC12C1">
      <w:pPr>
        <w:rPr>
          <w:rFonts w:ascii="Times New Roman" w:hAnsi="Times New Roman"/>
        </w:rPr>
      </w:pPr>
    </w:p>
    <w:p w14:paraId="2265AB8D" w14:textId="77777777" w:rsidR="00BC12C1" w:rsidRPr="00481647" w:rsidRDefault="00BC12C1" w:rsidP="00BC12C1">
      <w:pPr>
        <w:rPr>
          <w:rFonts w:ascii="Times New Roman" w:hAnsi="Times New Roman"/>
        </w:rPr>
      </w:pPr>
      <w:r w:rsidRPr="00481647">
        <w:rPr>
          <w:rFonts w:ascii="Times New Roman" w:hAnsi="Times New Roman" w:hint="eastAsia"/>
        </w:rPr>
        <w:t>耶路撒</w:t>
      </w:r>
      <w:smartTag w:uri="urn:schemas-microsoft-com:office:smarttags" w:element="PersonName">
        <w:smartTagPr>
          <w:attr w:name="ProductID" w:val="冷是大"/>
        </w:smartTagPr>
        <w:r w:rsidRPr="00481647">
          <w:rPr>
            <w:rFonts w:ascii="Times New Roman" w:hAnsi="Times New Roman" w:hint="eastAsia"/>
          </w:rPr>
          <w:t>冷是大</w:t>
        </w:r>
      </w:smartTag>
      <w:r w:rsidRPr="00481647">
        <w:rPr>
          <w:rFonts w:ascii="Times New Roman" w:hAnsi="Times New Roman" w:hint="eastAsia"/>
        </w:rPr>
        <w:t>君的京城，耶和华的锡安山，大卫之约的记号，神在这里赐下他对他子民肯定、同在和保守的应许，是以色列末世复兴的盼望所在。不仅如此，当时的耶路撒冷既是犹太人社会、政治、经济和文化的中心，又是罗马帝国在叙利亚和犹太地统治的中心。作为弥赛亚进入耶路撒冷，对于耶稣而言，因为先知不可能在耶路撒冷以外丧命，但对于门徒来说，却是大卫一样大能的勇士要带着权柄登基做王。从主流犹太人所歧视的、外邦人混杂的犹太聚居区加利利，进入到犹太世界的中心耶路撒冷，是在弥赛亚显出他真是弥赛亚的时候，这一小群与拿撒勒人耶稣相连接的加利利人，也要完成从边缘到主流，从卑微到尊荣，从异端到正统，从受歧视和欺压到受尊重和信任的地位的彻底转变。</w:t>
      </w:r>
    </w:p>
    <w:p w14:paraId="31730F33" w14:textId="77777777" w:rsidR="00BC12C1" w:rsidRPr="00481647" w:rsidRDefault="00BC12C1" w:rsidP="00BC12C1">
      <w:pPr>
        <w:rPr>
          <w:rFonts w:ascii="Times New Roman" w:hAnsi="Times New Roman"/>
        </w:rPr>
      </w:pPr>
    </w:p>
    <w:p w14:paraId="261ADC3D" w14:textId="77777777" w:rsidR="00BC12C1" w:rsidRPr="00481647" w:rsidRDefault="00BC12C1" w:rsidP="00BC12C1">
      <w:pPr>
        <w:rPr>
          <w:rFonts w:ascii="Times New Roman" w:hAnsi="Times New Roman"/>
        </w:rPr>
      </w:pPr>
      <w:r w:rsidRPr="00481647">
        <w:rPr>
          <w:rFonts w:ascii="Times New Roman" w:hAnsi="Times New Roman" w:hint="eastAsia"/>
        </w:rPr>
        <w:t>这真是一群同床异梦的伙伴。本来应当与耶稣一同分担弥赛亚奥秘和痛苦的门徒，却固执于自己完全与耶稣离心离德的荣耀梦想，以至于执意对耶稣的宣告和警告充耳不闻。</w:t>
      </w:r>
    </w:p>
    <w:p w14:paraId="6F7FD94A" w14:textId="77777777" w:rsidR="00BC12C1" w:rsidRPr="00481647" w:rsidRDefault="00BC12C1" w:rsidP="00BC12C1">
      <w:pPr>
        <w:rPr>
          <w:rFonts w:ascii="Times New Roman" w:hAnsi="Times New Roman"/>
        </w:rPr>
      </w:pPr>
    </w:p>
    <w:p w14:paraId="16BFD084" w14:textId="77777777" w:rsidR="00BC12C1" w:rsidRPr="00481647" w:rsidRDefault="00BC12C1" w:rsidP="00BC12C1">
      <w:pPr>
        <w:rPr>
          <w:rFonts w:ascii="Times New Roman" w:hAnsi="Times New Roman"/>
        </w:rPr>
      </w:pPr>
      <w:r w:rsidRPr="00481647">
        <w:rPr>
          <w:rFonts w:ascii="Times New Roman" w:hAnsi="Times New Roman" w:hint="eastAsia"/>
        </w:rPr>
        <w:lastRenderedPageBreak/>
        <w:t>每一个成年人的人格中心可能都有一个触犯不得的禁区，他会说，“别的一切都好说，但这个地方谁也不可以碰，有谁敢碰，天王老子我也不认！”这个禁区靠着他对整个人生的委身和投入，靠着过去全部的人生经验和所受的教育来支持。他以一种确实的信念对自己的人生抱一个期许，那是他的准则，他的梦想，他的珍宝，是自己全部的意义所在。甚至信仰也难以改变——相反，信仰常常被改造以服务于——这一核心期待。</w:t>
      </w:r>
      <w:proofErr w:type="gramStart"/>
      <w:r w:rsidRPr="00481647">
        <w:rPr>
          <w:rFonts w:ascii="Times New Roman" w:hAnsi="Times New Roman" w:hint="eastAsia"/>
        </w:rPr>
        <w:t>彼</w:t>
      </w:r>
      <w:proofErr w:type="gramEnd"/>
      <w:r w:rsidRPr="00481647">
        <w:rPr>
          <w:rFonts w:ascii="Times New Roman" w:hAnsi="Times New Roman" w:hint="eastAsia"/>
        </w:rPr>
        <w:t>得以肢体动作莽撞拦阻的激烈反应，门徒竭尽全力的固执与拒绝，无不表明耶稣对自己弥赛亚使命的宣告怎样地触动了门徒的核心人生期待。</w:t>
      </w:r>
    </w:p>
    <w:p w14:paraId="57AF0954" w14:textId="77777777" w:rsidR="00BC12C1" w:rsidRPr="00481647" w:rsidRDefault="00BC12C1" w:rsidP="00BC12C1">
      <w:pPr>
        <w:rPr>
          <w:rFonts w:ascii="Times New Roman" w:hAnsi="Times New Roman"/>
        </w:rPr>
      </w:pPr>
    </w:p>
    <w:p w14:paraId="7105D040" w14:textId="77777777" w:rsidR="00BC12C1" w:rsidRPr="00481647" w:rsidRDefault="00BC12C1" w:rsidP="00BC12C1">
      <w:pPr>
        <w:rPr>
          <w:rFonts w:ascii="Times New Roman" w:hAnsi="Times New Roman"/>
        </w:rPr>
      </w:pPr>
      <w:r w:rsidRPr="00481647">
        <w:rPr>
          <w:rFonts w:ascii="Times New Roman" w:hAnsi="Times New Roman" w:hint="eastAsia"/>
        </w:rPr>
        <w:t>门徒的这种期待源自根深蒂固的弥赛亚观。当时的以色列人热切盼望着一位大卫王式的弥赛亚：武士、谋士，带着超自然的智慧和权能进入历史，推翻外邦列强的压迫，恢复以色列的自由和繁荣，并带领以色列统管外邦；他将建立一个政治的，以满足肉体需要为目标，靠武力维持统治的新以色列国。路加记录甚至在耶稣复活之后，和耶稣一起的门徒仍然期盼着这样一个国度的即刻来临，他们聚集的时候问耶稣说：“主啊，你复兴以色列国就在这时候吗？”（徒</w:t>
      </w:r>
      <w:r w:rsidRPr="00481647">
        <w:rPr>
          <w:rFonts w:ascii="Times New Roman" w:hAnsi="Times New Roman" w:hint="eastAsia"/>
        </w:rPr>
        <w:t>1:6</w:t>
      </w:r>
      <w:r w:rsidRPr="00481647">
        <w:rPr>
          <w:rFonts w:ascii="Times New Roman" w:hAnsi="Times New Roman" w:hint="eastAsia"/>
        </w:rPr>
        <w:t>）以色列人对弥赛亚的盼望，与其在历史中摆脱民族和社会压迫，进入富贵、自由和荣耀的世俗梦想紧紧相连。</w:t>
      </w:r>
    </w:p>
    <w:p w14:paraId="0713274E" w14:textId="77777777" w:rsidR="00BC12C1" w:rsidRPr="00481647" w:rsidRDefault="00BC12C1" w:rsidP="00BC12C1">
      <w:pPr>
        <w:rPr>
          <w:rFonts w:ascii="Times New Roman" w:hAnsi="Times New Roman"/>
        </w:rPr>
      </w:pPr>
    </w:p>
    <w:p w14:paraId="04D79F26" w14:textId="77777777" w:rsidR="00BC12C1" w:rsidRPr="00481647" w:rsidRDefault="00BC12C1" w:rsidP="00BC12C1">
      <w:pPr>
        <w:rPr>
          <w:rFonts w:ascii="Times New Roman" w:hAnsi="Times New Roman"/>
        </w:rPr>
      </w:pPr>
      <w:r w:rsidRPr="00481647">
        <w:rPr>
          <w:rFonts w:ascii="Times New Roman" w:hAnsi="Times New Roman" w:hint="eastAsia"/>
        </w:rPr>
        <w:t>而福音书显明，在这一点上，门徒和不信的以色列竟毫无区别；唯一的不同只在于，他们</w:t>
      </w:r>
      <w:proofErr w:type="gramStart"/>
      <w:r w:rsidRPr="00481647">
        <w:rPr>
          <w:rFonts w:ascii="Times New Roman" w:hAnsi="Times New Roman" w:hint="eastAsia"/>
        </w:rPr>
        <w:t>相信拿</w:t>
      </w:r>
      <w:proofErr w:type="gramEnd"/>
      <w:r w:rsidRPr="00481647">
        <w:rPr>
          <w:rFonts w:ascii="Times New Roman" w:hAnsi="Times New Roman" w:hint="eastAsia"/>
        </w:rPr>
        <w:t>撒勒人耶稣是那带来以色列物质上复兴的弥赛亚。对于发现耶稣伟大的能力并且信从他的门徒来说，不信者的攻击和蔑视是不堪忍受的。自以为是更好的人，有更好的见识和判断，却反而因此受到不公平的轻视和疏远，不难理解，这会引起怎样热切的、伸张的渴望。</w:t>
      </w:r>
    </w:p>
    <w:p w14:paraId="5F01370A" w14:textId="77777777" w:rsidR="00BC12C1" w:rsidRPr="00481647" w:rsidRDefault="00BC12C1" w:rsidP="00BC12C1">
      <w:pPr>
        <w:rPr>
          <w:rFonts w:ascii="Times New Roman" w:hAnsi="Times New Roman"/>
        </w:rPr>
      </w:pPr>
    </w:p>
    <w:p w14:paraId="4CA96A5A" w14:textId="77777777" w:rsidR="00BC12C1" w:rsidRPr="00481647" w:rsidRDefault="00BC12C1" w:rsidP="00BC12C1">
      <w:pPr>
        <w:rPr>
          <w:rFonts w:ascii="Times New Roman" w:hAnsi="Times New Roman"/>
        </w:rPr>
      </w:pPr>
      <w:r w:rsidRPr="00481647">
        <w:rPr>
          <w:rFonts w:ascii="Times New Roman" w:hAnsi="Times New Roman" w:hint="eastAsia"/>
        </w:rPr>
        <w:t>但门徒的渴望不仅仅如此。耶稣第三次也是以最鲜明、直观，甚至刺激感官的方式宣告弥赛亚的受难时，西</w:t>
      </w:r>
      <w:proofErr w:type="gramStart"/>
      <w:r w:rsidRPr="00481647">
        <w:rPr>
          <w:rFonts w:ascii="Times New Roman" w:hAnsi="Times New Roman" w:hint="eastAsia"/>
        </w:rPr>
        <w:t>庇</w:t>
      </w:r>
      <w:proofErr w:type="gramEnd"/>
      <w:r w:rsidRPr="00481647">
        <w:rPr>
          <w:rFonts w:ascii="Times New Roman" w:hAnsi="Times New Roman" w:hint="eastAsia"/>
        </w:rPr>
        <w:t>太的两个儿子要求预订耶稣王位左右的位置，他们对于富贵与权势的热望，似乎远远超过两个加利利无知渔夫可能的梦想。讽刺的是，这种奢望，正是和他们同在且与他们结盟的耶稣自己，以他的医治、供应、释放的大能在他们心里激活的。</w:t>
      </w:r>
    </w:p>
    <w:p w14:paraId="1A61D1DE" w14:textId="77777777" w:rsidR="00BC12C1" w:rsidRPr="00481647" w:rsidRDefault="00BC12C1" w:rsidP="00BC12C1">
      <w:pPr>
        <w:rPr>
          <w:rFonts w:ascii="Times New Roman" w:hAnsi="Times New Roman"/>
        </w:rPr>
      </w:pPr>
    </w:p>
    <w:p w14:paraId="35BCFCF4" w14:textId="77777777" w:rsidR="00BC12C1" w:rsidRPr="00481647" w:rsidRDefault="00BC12C1" w:rsidP="00BC12C1">
      <w:pPr>
        <w:rPr>
          <w:rFonts w:ascii="Times New Roman" w:hAnsi="Times New Roman"/>
        </w:rPr>
      </w:pPr>
      <w:r w:rsidRPr="00481647">
        <w:rPr>
          <w:rFonts w:ascii="Times New Roman" w:hAnsi="Times New Roman" w:hint="eastAsia"/>
        </w:rPr>
        <w:t>他们错误的，今生之王的弥赛亚观念，根基于人性深处对荣华富贵的渴望。这渴望被周围人的轻视和误解，同时被耶稣的大能强化，成为门徒充满恐惧和梦想的核心期待。“二人不同心怎能同行呢”？耶路撒冷的行程是真正的同床异梦之行。</w:t>
      </w:r>
    </w:p>
    <w:p w14:paraId="2E40E52C" w14:textId="77777777" w:rsidR="00BC12C1" w:rsidRPr="00481647" w:rsidRDefault="00BC12C1" w:rsidP="00BC12C1">
      <w:pPr>
        <w:rPr>
          <w:rFonts w:ascii="Times New Roman" w:hAnsi="Times New Roman"/>
        </w:rPr>
      </w:pPr>
    </w:p>
    <w:p w14:paraId="0AA49C3C" w14:textId="77777777" w:rsidR="00BC12C1" w:rsidRPr="00481647" w:rsidRDefault="00BC12C1" w:rsidP="00BC12C1">
      <w:pPr>
        <w:rPr>
          <w:rFonts w:ascii="Times New Roman" w:hAnsi="Times New Roman"/>
        </w:rPr>
      </w:pPr>
      <w:r w:rsidRPr="00481647">
        <w:rPr>
          <w:rFonts w:ascii="Times New Roman" w:hAnsi="Times New Roman" w:hint="eastAsia"/>
        </w:rPr>
        <w:t>若问今天的中国教会身在何方，心系何处？最为典型的一个图景就是“走向耶路撒冷”。</w:t>
      </w:r>
    </w:p>
    <w:p w14:paraId="680A55B4" w14:textId="77777777" w:rsidR="00BC12C1" w:rsidRPr="00481647" w:rsidRDefault="00BC12C1" w:rsidP="00BC12C1">
      <w:pPr>
        <w:rPr>
          <w:rFonts w:ascii="Times New Roman" w:hAnsi="Times New Roman"/>
        </w:rPr>
      </w:pPr>
    </w:p>
    <w:p w14:paraId="6F86C529" w14:textId="77777777" w:rsidR="00BC12C1" w:rsidRPr="00481647" w:rsidRDefault="00BC12C1" w:rsidP="00BC12C1">
      <w:pPr>
        <w:rPr>
          <w:rFonts w:ascii="Times New Roman" w:hAnsi="Times New Roman"/>
        </w:rPr>
      </w:pPr>
      <w:r w:rsidRPr="00481647">
        <w:rPr>
          <w:rFonts w:ascii="Times New Roman" w:hAnsi="Times New Roman" w:hint="eastAsia"/>
        </w:rPr>
        <w:t>这不仅仅表现为二三十年代以来前辈们激荡人心的宣教异象，今天仍然如此鲜活地激励着教会，以至于一曲《宣教的中国》唱遍华人教会，“中国承接福音最后一棒，走向耶路撒冷”成为今日中国教会无可争议的共识；而且还表现在，长期以来处于边缘和末流地位，长期受政权压制和主流社会忽视、歧视的中国教会，今天如此强烈地盼望迅速地摆脱现有境况，获得合法和受人尊重的地位，进而发挥和展现自身诸多的资源优势——当今社会紧缺的伦理资源；长期积累的道德形象；与西方主流社会的连接和相适应的文化形态；基督教“应许</w:t>
      </w:r>
      <w:r w:rsidRPr="00481647">
        <w:rPr>
          <w:rFonts w:ascii="Times New Roman" w:hAnsi="Times New Roman" w:hint="eastAsia"/>
        </w:rPr>
        <w:t>-</w:t>
      </w:r>
      <w:r w:rsidRPr="00481647">
        <w:rPr>
          <w:rFonts w:ascii="Times New Roman" w:hAnsi="Times New Roman" w:hint="eastAsia"/>
        </w:rPr>
        <w:t>信心模式”所具有的励志功能；基督教社群的彼此支持的共同体关系等一系列社会文化性优势——以进入并支配主流社会，以至于最终可以期待</w:t>
      </w:r>
      <w:proofErr w:type="gramStart"/>
      <w:r w:rsidRPr="00481647">
        <w:rPr>
          <w:rFonts w:ascii="Times New Roman" w:hAnsi="Times New Roman" w:hint="eastAsia"/>
        </w:rPr>
        <w:t>一个君</w:t>
      </w:r>
      <w:proofErr w:type="gramEnd"/>
      <w:r w:rsidRPr="00481647">
        <w:rPr>
          <w:rFonts w:ascii="Times New Roman" w:hAnsi="Times New Roman" w:hint="eastAsia"/>
        </w:rPr>
        <w:t>士</w:t>
      </w:r>
      <w:proofErr w:type="gramStart"/>
      <w:r w:rsidRPr="00481647">
        <w:rPr>
          <w:rFonts w:ascii="Times New Roman" w:hAnsi="Times New Roman" w:hint="eastAsia"/>
        </w:rPr>
        <w:t>坦丁式</w:t>
      </w:r>
      <w:proofErr w:type="gramEnd"/>
      <w:r w:rsidRPr="00481647">
        <w:rPr>
          <w:rFonts w:ascii="Times New Roman" w:hAnsi="Times New Roman" w:hint="eastAsia"/>
        </w:rPr>
        <w:t>的大转变，一个“基督教化”的中国。海外宣教士和中国同工，传道</w:t>
      </w:r>
      <w:proofErr w:type="gramStart"/>
      <w:r w:rsidRPr="00481647">
        <w:rPr>
          <w:rFonts w:ascii="Times New Roman" w:hAnsi="Times New Roman" w:hint="eastAsia"/>
        </w:rPr>
        <w:t>人和平</w:t>
      </w:r>
      <w:proofErr w:type="gramEnd"/>
      <w:r w:rsidRPr="00481647">
        <w:rPr>
          <w:rFonts w:ascii="Times New Roman" w:hAnsi="Times New Roman" w:hint="eastAsia"/>
        </w:rPr>
        <w:t>信徒，</w:t>
      </w:r>
      <w:proofErr w:type="gramStart"/>
      <w:r w:rsidRPr="00481647">
        <w:rPr>
          <w:rFonts w:ascii="Times New Roman" w:hAnsi="Times New Roman" w:hint="eastAsia"/>
        </w:rPr>
        <w:t>灵恩</w:t>
      </w:r>
      <w:proofErr w:type="gramEnd"/>
      <w:r w:rsidRPr="00481647">
        <w:rPr>
          <w:rFonts w:ascii="Times New Roman" w:hAnsi="Times New Roman" w:hint="eastAsia"/>
        </w:rPr>
        <w:t>派和改革宗，海外华人教会和大陆教会，“走向耶路撒冷”的图景成为这些在众多问题上彼此歧见，攻击不断的基督教群体的强烈共识与热望。</w:t>
      </w:r>
    </w:p>
    <w:p w14:paraId="2046AFE1" w14:textId="77777777" w:rsidR="00BC12C1" w:rsidRPr="00481647" w:rsidRDefault="00BC12C1" w:rsidP="00BC12C1">
      <w:pPr>
        <w:rPr>
          <w:rFonts w:ascii="Times New Roman" w:hAnsi="Times New Roman"/>
        </w:rPr>
      </w:pPr>
    </w:p>
    <w:p w14:paraId="52D6197D" w14:textId="77777777" w:rsidR="00BC12C1" w:rsidRPr="00481647" w:rsidRDefault="00BC12C1" w:rsidP="00BC12C1">
      <w:pPr>
        <w:rPr>
          <w:rFonts w:ascii="Times New Roman" w:hAnsi="Times New Roman"/>
        </w:rPr>
      </w:pPr>
      <w:r w:rsidRPr="00481647">
        <w:rPr>
          <w:rFonts w:ascii="Times New Roman" w:hAnsi="Times New Roman" w:hint="eastAsia"/>
        </w:rPr>
        <w:lastRenderedPageBreak/>
        <w:t>虽然在教会历史上，不期而然地，一再有教会兴起带来民族和国家（或者其他大型社群）皈依和复兴的事实，但如此庞大的人群自觉、热切地期待着这种转化带来的社会文化影响，却是今日中国教会相当独特的现象。如此众多见识各异的基督教群体在二三十年的时间里，共同把信仰的热忱放在对地上的耶路撒冷而不是天上圣城的盼望上，并且对此进行引经据典的正当化论说，以笔者的陋见，似乎不是教会史上常见的情形。</w:t>
      </w:r>
    </w:p>
    <w:p w14:paraId="7A9CA693" w14:textId="77777777" w:rsidR="00BC12C1" w:rsidRPr="00481647" w:rsidRDefault="00BC12C1" w:rsidP="00BC12C1">
      <w:pPr>
        <w:rPr>
          <w:rFonts w:ascii="Times New Roman" w:hAnsi="Times New Roman"/>
        </w:rPr>
      </w:pPr>
    </w:p>
    <w:p w14:paraId="66AF5142" w14:textId="77777777" w:rsidR="00BC12C1" w:rsidRPr="00481647" w:rsidRDefault="00BC12C1" w:rsidP="00BC12C1">
      <w:pPr>
        <w:rPr>
          <w:rFonts w:ascii="Times New Roman" w:hAnsi="Times New Roman"/>
        </w:rPr>
      </w:pPr>
      <w:r w:rsidRPr="00481647">
        <w:rPr>
          <w:rFonts w:ascii="Times New Roman" w:hAnsi="Times New Roman" w:hint="eastAsia"/>
        </w:rPr>
        <w:t>即或有人能够更加</w:t>
      </w:r>
      <w:proofErr w:type="gramStart"/>
      <w:r w:rsidRPr="00481647">
        <w:rPr>
          <w:rFonts w:ascii="Times New Roman" w:hAnsi="Times New Roman" w:hint="eastAsia"/>
        </w:rPr>
        <w:t>博学地</w:t>
      </w:r>
      <w:proofErr w:type="gramEnd"/>
      <w:r w:rsidRPr="00481647">
        <w:rPr>
          <w:rFonts w:ascii="Times New Roman" w:hAnsi="Times New Roman" w:hint="eastAsia"/>
        </w:rPr>
        <w:t>指出，这种对地上国度大规模、持续的盼望，在教会历史上并非罕见，我们也必须承认，除了在门徒和耶稣走向耶路撒冷的路上被强调出来以外，这种期待在整个新约的正面教导中非常陌生。它并非直接来自对圣经的解释，而由其他因素所激发：人心追求尊荣、舒适和安全的自然倾向；在边缘状态下受压制的不快感受；传福音和牧养的服事中感受并确认的必要性；更重要的，教会和外界提供的明显的可能性甚至是必然性，以及习自历史的，对这一过程的自觉，等等。换句话说，这一种取代了真正“不至于羞耻的”末世论盼望的，走向地上耶路撒冷的热切渴望，并不真正来自对圣经和教义的理解，虽然有学理素养的人大可以在有立意之后，从圣经里找出很多根据。</w:t>
      </w:r>
    </w:p>
    <w:p w14:paraId="6ECD348E" w14:textId="77777777" w:rsidR="00BC12C1" w:rsidRPr="00481647" w:rsidRDefault="00BC12C1" w:rsidP="00BC12C1">
      <w:pPr>
        <w:rPr>
          <w:rFonts w:ascii="Times New Roman" w:hAnsi="Times New Roman"/>
        </w:rPr>
      </w:pPr>
    </w:p>
    <w:p w14:paraId="516614C9" w14:textId="77777777" w:rsidR="00BC12C1" w:rsidRPr="00481647" w:rsidRDefault="00BC12C1" w:rsidP="00BC12C1">
      <w:pPr>
        <w:rPr>
          <w:rFonts w:ascii="Times New Roman" w:hAnsi="Times New Roman"/>
        </w:rPr>
      </w:pPr>
      <w:r w:rsidRPr="00481647">
        <w:rPr>
          <w:rFonts w:ascii="Times New Roman" w:hAnsi="Times New Roman" w:hint="eastAsia"/>
        </w:rPr>
        <w:t>虽然走向耶路撒冷是中国教会一致的热望，并在现实提供的可能性上，可以说是必然的结果，但可以确定地说，这一过程的完成并非圣经（因此也未必是圣灵）而是现实和欲望留给我们的作业。因此，有必要从圣经的角度再度思考和确认这一问题，查考基督教处于边缘地位的原因到底是什么。</w:t>
      </w:r>
    </w:p>
    <w:p w14:paraId="54383DC2" w14:textId="77777777" w:rsidR="00BC12C1" w:rsidRPr="00481647" w:rsidRDefault="00BC12C1" w:rsidP="00BC12C1">
      <w:pPr>
        <w:rPr>
          <w:rFonts w:ascii="Times New Roman" w:hAnsi="Times New Roman"/>
        </w:rPr>
      </w:pPr>
    </w:p>
    <w:p w14:paraId="0CA6140C" w14:textId="77777777" w:rsidR="00BC12C1" w:rsidRPr="00481647" w:rsidRDefault="00BC12C1" w:rsidP="00BC12C1">
      <w:pPr>
        <w:rPr>
          <w:rFonts w:ascii="Times New Roman" w:hAnsi="Times New Roman"/>
        </w:rPr>
      </w:pPr>
      <w:r w:rsidRPr="00481647">
        <w:rPr>
          <w:rFonts w:ascii="Times New Roman" w:hAnsi="Times New Roman" w:hint="eastAsia"/>
        </w:rPr>
        <w:t>历史中的教会并不总是处于边缘地位，我们完全可能从找出一些导致有形教会处于边缘或者主流的原因。近来因为强烈渴望摆脱亚文化群体的地位，我们就更加积极求问教会为何未能进入主流，以期摒弃那些因素，使教会荣进圣城——比如福音最初传入的方式，超越性宗教观念的缺乏，信徒群体的身份构成，自我意识，政教关系、教会的社会参与，教会价值与主流社会的差异，等等——这其中，我们容易把一切拦阻教会进入主流社会的事物，不分青红皂白地归结为“长期处于压制状态下形成的褊狭亚文化群体心态和模式”而加以摒弃。</w:t>
      </w:r>
    </w:p>
    <w:p w14:paraId="5A5BB84B" w14:textId="77777777" w:rsidR="00BC12C1" w:rsidRPr="00481647" w:rsidRDefault="00BC12C1" w:rsidP="00BC12C1">
      <w:pPr>
        <w:rPr>
          <w:rFonts w:ascii="Times New Roman" w:hAnsi="Times New Roman"/>
        </w:rPr>
      </w:pPr>
    </w:p>
    <w:p w14:paraId="0BBA0E55" w14:textId="77777777" w:rsidR="00BC12C1" w:rsidRPr="00481647" w:rsidRDefault="00BC12C1" w:rsidP="00BC12C1">
      <w:pPr>
        <w:rPr>
          <w:rFonts w:ascii="Times New Roman" w:hAnsi="Times New Roman"/>
        </w:rPr>
      </w:pPr>
      <w:r w:rsidRPr="00481647">
        <w:rPr>
          <w:rFonts w:ascii="Times New Roman" w:hAnsi="Times New Roman" w:hint="eastAsia"/>
        </w:rPr>
        <w:t>比较为难的是，虽然不是毫无可能寻找到各种分散和支离的资料来建立“合乎圣经”的进入主流社会的方法和原则，但毕竟圣经本身并不试图真正解决基督教会处于边缘状态的弱点，因为圣经认为，教会被社会所拒绝的真正原因，不是一时一地的社会政治文化因素，而是基督教和世界构成本质的迥然相异。</w:t>
      </w:r>
    </w:p>
    <w:p w14:paraId="7BC49ABB" w14:textId="77777777" w:rsidR="00BC12C1" w:rsidRPr="00481647" w:rsidRDefault="00BC12C1" w:rsidP="00BC12C1">
      <w:pPr>
        <w:rPr>
          <w:rFonts w:ascii="Times New Roman" w:hAnsi="Times New Roman"/>
        </w:rPr>
      </w:pPr>
    </w:p>
    <w:p w14:paraId="4070FF8E" w14:textId="2B5481FC" w:rsidR="00BC12C1" w:rsidRPr="00481647" w:rsidRDefault="00BC12C1" w:rsidP="00BC12C1">
      <w:pPr>
        <w:rPr>
          <w:rFonts w:ascii="Times New Roman" w:eastAsia="KaiTi" w:hAnsi="Times New Roman"/>
        </w:rPr>
      </w:pPr>
      <w:proofErr w:type="gramStart"/>
      <w:r w:rsidRPr="00481647">
        <w:rPr>
          <w:rFonts w:ascii="Times New Roman" w:eastAsia="KaiTi" w:hAnsi="Times New Roman" w:hint="eastAsia"/>
        </w:rPr>
        <w:t>世人若恨你们</w:t>
      </w:r>
      <w:proofErr w:type="gramEnd"/>
      <w:r w:rsidRPr="00481647">
        <w:rPr>
          <w:rFonts w:ascii="Times New Roman" w:eastAsia="KaiTi" w:hAnsi="Times New Roman" w:hint="eastAsia"/>
        </w:rPr>
        <w:t>，你们知道（或作：该知道），恨你们以</w:t>
      </w:r>
      <w:proofErr w:type="gramStart"/>
      <w:r w:rsidRPr="00481647">
        <w:rPr>
          <w:rFonts w:ascii="Times New Roman" w:eastAsia="KaiTi" w:hAnsi="Times New Roman" w:hint="eastAsia"/>
        </w:rPr>
        <w:t>先已</w:t>
      </w:r>
      <w:proofErr w:type="gramEnd"/>
      <w:r w:rsidRPr="00481647">
        <w:rPr>
          <w:rFonts w:ascii="Times New Roman" w:eastAsia="KaiTi" w:hAnsi="Times New Roman" w:hint="eastAsia"/>
        </w:rPr>
        <w:t>经恨我了。你们若属世界，世界必爱属自己的；只因你们不属世界，乃是我从世界中拣选了你们，所以世界就恨你们。（约</w:t>
      </w:r>
      <w:r w:rsidRPr="00481647">
        <w:rPr>
          <w:rFonts w:ascii="Times New Roman" w:eastAsia="KaiTi" w:hAnsi="Times New Roman" w:hint="eastAsia"/>
        </w:rPr>
        <w:t>15:18-19</w:t>
      </w:r>
      <w:r w:rsidRPr="00481647">
        <w:rPr>
          <w:rFonts w:ascii="Times New Roman" w:eastAsia="KaiTi" w:hAnsi="Times New Roman" w:hint="eastAsia"/>
        </w:rPr>
        <w:t>）</w:t>
      </w:r>
    </w:p>
    <w:p w14:paraId="4A08BBBC" w14:textId="77777777" w:rsidR="00BC12C1" w:rsidRPr="00481647" w:rsidRDefault="00BC12C1" w:rsidP="00BC12C1">
      <w:pPr>
        <w:rPr>
          <w:rFonts w:ascii="Times New Roman" w:hAnsi="Times New Roman"/>
        </w:rPr>
      </w:pPr>
    </w:p>
    <w:p w14:paraId="4C16EA45" w14:textId="77777777" w:rsidR="00BC12C1" w:rsidRPr="00481647" w:rsidRDefault="00BC12C1" w:rsidP="00BC12C1">
      <w:pPr>
        <w:rPr>
          <w:rFonts w:ascii="Times New Roman" w:hAnsi="Times New Roman"/>
        </w:rPr>
      </w:pPr>
      <w:r w:rsidRPr="00481647">
        <w:rPr>
          <w:rFonts w:ascii="Times New Roman" w:hAnsi="Times New Roman" w:hint="eastAsia"/>
        </w:rPr>
        <w:t>此外的大段经文也在明显地强调这种区分。以至于世界或外邦人和教会的冲突是读圣经时最直观的信息，要想否认它，真需要长篇累牍的迂回论证才能稍有成果。</w:t>
      </w:r>
    </w:p>
    <w:p w14:paraId="26264424" w14:textId="77777777" w:rsidR="00BC12C1" w:rsidRPr="00481647" w:rsidRDefault="00BC12C1" w:rsidP="00BC12C1">
      <w:pPr>
        <w:rPr>
          <w:rFonts w:ascii="Times New Roman" w:hAnsi="Times New Roman"/>
        </w:rPr>
      </w:pPr>
    </w:p>
    <w:p w14:paraId="2510E236" w14:textId="77777777" w:rsidR="00BC12C1" w:rsidRPr="00481647" w:rsidRDefault="00BC12C1" w:rsidP="00BC12C1">
      <w:pPr>
        <w:rPr>
          <w:rFonts w:ascii="Times New Roman" w:hAnsi="Times New Roman"/>
        </w:rPr>
      </w:pPr>
      <w:r w:rsidRPr="00481647">
        <w:rPr>
          <w:rFonts w:ascii="Times New Roman" w:hAnsi="Times New Roman" w:hint="eastAsia"/>
        </w:rPr>
        <w:t>基督教处于边缘地位，是因为属上帝的、真理的、生命的、</w:t>
      </w:r>
      <w:proofErr w:type="gramStart"/>
      <w:r w:rsidRPr="00481647">
        <w:rPr>
          <w:rFonts w:ascii="Times New Roman" w:hAnsi="Times New Roman" w:hint="eastAsia"/>
        </w:rPr>
        <w:t>属灵的</w:t>
      </w:r>
      <w:proofErr w:type="gramEnd"/>
      <w:r w:rsidRPr="00481647">
        <w:rPr>
          <w:rFonts w:ascii="Times New Roman" w:hAnsi="Times New Roman" w:hint="eastAsia"/>
        </w:rPr>
        <w:t>统治进入了属魔鬼的、谎言的、属肉体的和死亡掌管的世界，而这种相属的关系并不由单个因素决定，相反，这些因素由其整体的存在结构和关联决定。也就是说，并不存在不信的世界中有没有属神的因素这样的问题。相属是结构和关联的问题，而不是个别因素的汇集和分析。不幸的是，这一了然的圣经真理实在正是很多人试图摒弃的，所谓“时代论的”、“二元论的”、“亚文化的褊狭心</w:t>
      </w:r>
      <w:r w:rsidRPr="00481647">
        <w:rPr>
          <w:rFonts w:ascii="Times New Roman" w:hAnsi="Times New Roman" w:hint="eastAsia"/>
        </w:rPr>
        <w:lastRenderedPageBreak/>
        <w:t>态和模式”之一。</w:t>
      </w:r>
    </w:p>
    <w:p w14:paraId="13C2EFE3" w14:textId="77777777" w:rsidR="00BC12C1" w:rsidRPr="00481647" w:rsidRDefault="00BC12C1" w:rsidP="00BC12C1">
      <w:pPr>
        <w:rPr>
          <w:rFonts w:ascii="Times New Roman" w:hAnsi="Times New Roman"/>
        </w:rPr>
      </w:pPr>
    </w:p>
    <w:p w14:paraId="387988C5" w14:textId="77777777" w:rsidR="00BC12C1" w:rsidRPr="00481647" w:rsidRDefault="00BC12C1" w:rsidP="00BC12C1">
      <w:pPr>
        <w:rPr>
          <w:rFonts w:ascii="Times New Roman" w:hAnsi="Times New Roman"/>
        </w:rPr>
      </w:pPr>
      <w:r w:rsidRPr="00481647">
        <w:rPr>
          <w:rFonts w:ascii="Times New Roman" w:hAnsi="Times New Roman" w:hint="eastAsia"/>
        </w:rPr>
        <w:t>若教会的边缘化，真正的基督教不被世界接纳的原因是教会和世界存在结构和关联所决定的不同归属的话，那么，这种边缘化就是基督教的本质之一。若真如此，很多阻碍教会进入主流社会的因素就无法剔除；而为了进入主流而剔除某些“亚文化心态和模式”——事实上人们往往用这一类的词汇指向中国教会属灵前辈们以生命和苦难持守和验证了的宝贵真理——必然会伤及基督教的本质。基督教如果不做出某种本质上的牺牲，最终是不可能拥有这个世界的。</w:t>
      </w:r>
    </w:p>
    <w:p w14:paraId="2980B4FA" w14:textId="77777777" w:rsidR="00BC12C1" w:rsidRPr="00481647" w:rsidRDefault="00BC12C1" w:rsidP="00BC12C1">
      <w:pPr>
        <w:rPr>
          <w:rFonts w:ascii="Times New Roman" w:hAnsi="Times New Roman"/>
        </w:rPr>
      </w:pPr>
    </w:p>
    <w:p w14:paraId="49AB9244" w14:textId="77777777" w:rsidR="00BC12C1" w:rsidRPr="00481647" w:rsidRDefault="00BC12C1" w:rsidP="00BC12C1">
      <w:pPr>
        <w:rPr>
          <w:rFonts w:ascii="Times New Roman" w:hAnsi="Times New Roman"/>
        </w:rPr>
      </w:pPr>
      <w:r w:rsidRPr="00481647">
        <w:rPr>
          <w:rFonts w:ascii="Times New Roman" w:hAnsi="Times New Roman" w:hint="eastAsia"/>
        </w:rPr>
        <w:t>虽然“走向耶路撒冷”是十分普遍的梦想，并且充斥在教会的宣讲、祷告、见证和各样活动中，但关于这种梦想的神学依据，笔者并未注意到有系统阐述的代表性文件。我们宁肯去看福音书中情形。</w:t>
      </w:r>
    </w:p>
    <w:p w14:paraId="5617246D" w14:textId="77777777" w:rsidR="00BC12C1" w:rsidRPr="00481647" w:rsidRDefault="00BC12C1" w:rsidP="00BC12C1">
      <w:pPr>
        <w:rPr>
          <w:rFonts w:ascii="Times New Roman" w:hAnsi="Times New Roman"/>
        </w:rPr>
      </w:pPr>
    </w:p>
    <w:p w14:paraId="50DD4EC0" w14:textId="77777777" w:rsidR="00BC12C1" w:rsidRPr="00481647" w:rsidRDefault="00BC12C1" w:rsidP="00BC12C1">
      <w:pPr>
        <w:rPr>
          <w:rFonts w:ascii="Times New Roman" w:hAnsi="Times New Roman"/>
        </w:rPr>
      </w:pPr>
      <w:r w:rsidRPr="00481647">
        <w:rPr>
          <w:rFonts w:ascii="Times New Roman" w:hAnsi="Times New Roman" w:hint="eastAsia"/>
        </w:rPr>
        <w:t>在福音书中，门徒所缺乏的，正是基督使命</w:t>
      </w:r>
      <w:proofErr w:type="gramStart"/>
      <w:r w:rsidRPr="00481647">
        <w:rPr>
          <w:rFonts w:ascii="Times New Roman" w:hAnsi="Times New Roman" w:hint="eastAsia"/>
        </w:rPr>
        <w:t>最</w:t>
      </w:r>
      <w:proofErr w:type="gramEnd"/>
      <w:r w:rsidRPr="00481647">
        <w:rPr>
          <w:rFonts w:ascii="Times New Roman" w:hAnsi="Times New Roman" w:hint="eastAsia"/>
        </w:rPr>
        <w:t>核心的一点。耶稣一切的宣讲和</w:t>
      </w:r>
      <w:proofErr w:type="gramStart"/>
      <w:r w:rsidRPr="00481647">
        <w:rPr>
          <w:rFonts w:ascii="Times New Roman" w:hAnsi="Times New Roman" w:hint="eastAsia"/>
        </w:rPr>
        <w:t>神迹</w:t>
      </w:r>
      <w:proofErr w:type="gramEnd"/>
      <w:r w:rsidRPr="00481647">
        <w:rPr>
          <w:rFonts w:ascii="Times New Roman" w:hAnsi="Times New Roman" w:hint="eastAsia"/>
        </w:rPr>
        <w:t>，都是在显明，永恒的上帝国度正在通过耶稣本人的道和作为进入这个世界。因此，在基督里世界面对神永恒的审判；因此，必须悔改离弃罪，并且以信靠和顺服归入耶稣；而通过基督的死和复活的替代性救赎的工作，永恒的赦免必会临到在基督里的人。而人得以与基督联合，虽然表现为主观的信心和决定，却是圣灵和活泼的圣道主动工作的结果。所以耶稣的死和复活以及此后圣灵在教会中的降临，正是被保罗看成是单一的</w:t>
      </w:r>
      <w:proofErr w:type="gramStart"/>
      <w:r w:rsidRPr="00481647">
        <w:rPr>
          <w:rFonts w:ascii="Times New Roman" w:hAnsi="Times New Roman" w:hint="eastAsia"/>
        </w:rPr>
        <w:t>救恩史事件</w:t>
      </w:r>
      <w:proofErr w:type="gramEnd"/>
      <w:r w:rsidRPr="00481647">
        <w:rPr>
          <w:rFonts w:ascii="Times New Roman" w:hAnsi="Times New Roman" w:hint="eastAsia"/>
        </w:rPr>
        <w:t>的十字架事件。因此，对耶稣的神国度的理解，也必须以他的死和复活以及圣灵降临为中心来理解，就是以替代性救赎为中心来理解耶稣弥赛亚使命。而这应该正是为当时的门徒无法理解和接受的绊脚石，也是此后对耶稣的</w:t>
      </w:r>
      <w:proofErr w:type="gramStart"/>
      <w:r w:rsidRPr="00481647">
        <w:rPr>
          <w:rFonts w:ascii="Times New Roman" w:hAnsi="Times New Roman" w:hint="eastAsia"/>
        </w:rPr>
        <w:t>真信心与仅仅</w:t>
      </w:r>
      <w:proofErr w:type="gramEnd"/>
      <w:r w:rsidRPr="00481647">
        <w:rPr>
          <w:rFonts w:ascii="Times New Roman" w:hAnsi="Times New Roman" w:hint="eastAsia"/>
        </w:rPr>
        <w:t>是文化或道德认同之间的分水岭。</w:t>
      </w:r>
    </w:p>
    <w:p w14:paraId="5522FDD5" w14:textId="77777777" w:rsidR="00BC12C1" w:rsidRPr="00481647" w:rsidRDefault="00BC12C1" w:rsidP="00BC12C1">
      <w:pPr>
        <w:rPr>
          <w:rFonts w:ascii="Times New Roman" w:hAnsi="Times New Roman"/>
        </w:rPr>
      </w:pPr>
    </w:p>
    <w:p w14:paraId="3A70A54D" w14:textId="77777777" w:rsidR="00BC12C1" w:rsidRPr="00481647" w:rsidRDefault="00BC12C1" w:rsidP="00BC12C1">
      <w:pPr>
        <w:rPr>
          <w:rFonts w:ascii="Times New Roman" w:hAnsi="Times New Roman"/>
        </w:rPr>
      </w:pPr>
      <w:r w:rsidRPr="00481647">
        <w:rPr>
          <w:rFonts w:ascii="Times New Roman" w:hAnsi="Times New Roman" w:hint="eastAsia"/>
        </w:rPr>
        <w:t>当我们说耶稣的基督使命的核心是替代性救赎时，从根本上避免了试图直接以地上国度的经验泛化的类比来理解神国的可能性。</w:t>
      </w:r>
    </w:p>
    <w:p w14:paraId="0E825B69" w14:textId="77777777" w:rsidR="00BC12C1" w:rsidRPr="00481647" w:rsidRDefault="00BC12C1" w:rsidP="00BC12C1">
      <w:pPr>
        <w:rPr>
          <w:rFonts w:ascii="Times New Roman" w:hAnsi="Times New Roman"/>
        </w:rPr>
      </w:pPr>
    </w:p>
    <w:p w14:paraId="39F975DB" w14:textId="77777777" w:rsidR="00BC12C1" w:rsidRPr="00481647" w:rsidRDefault="00BC12C1" w:rsidP="00BC12C1">
      <w:pPr>
        <w:rPr>
          <w:rFonts w:ascii="Times New Roman" w:hAnsi="Times New Roman"/>
        </w:rPr>
      </w:pPr>
      <w:r w:rsidRPr="00481647">
        <w:rPr>
          <w:rFonts w:ascii="Times New Roman" w:hAnsi="Times New Roman" w:hint="eastAsia"/>
        </w:rPr>
        <w:t>是的，对神国度的理解，必须从替代性救赎的核心去理解，才能避免把它泛化为某种地上国度的类比，或者甚至就是地上国度的同义词。因为这个国唯独通过耶稣进入这个世界，虽然他也带来新</w:t>
      </w:r>
      <w:proofErr w:type="gramStart"/>
      <w:r w:rsidRPr="00481647">
        <w:rPr>
          <w:rFonts w:ascii="Times New Roman" w:hAnsi="Times New Roman" w:hint="eastAsia"/>
        </w:rPr>
        <w:t>的属灵启示</w:t>
      </w:r>
      <w:proofErr w:type="gramEnd"/>
      <w:r w:rsidRPr="00481647">
        <w:rPr>
          <w:rFonts w:ascii="Times New Roman" w:hAnsi="Times New Roman" w:hint="eastAsia"/>
        </w:rPr>
        <w:t>，带来对爱和公正的全新理解，带来纯洁无瑕的完全人的榜样，但这些都不直接就是神国的临在和实现。只有他本人，特别是在他的受难与复活中，神公义和慈爱的统治得以临到这个世界。但是，虽然基督临到这个世界，神的国通过他，以及此后，通过圣灵和</w:t>
      </w:r>
      <w:proofErr w:type="gramStart"/>
      <w:r w:rsidRPr="00481647">
        <w:rPr>
          <w:rFonts w:ascii="Times New Roman" w:hAnsi="Times New Roman" w:hint="eastAsia"/>
        </w:rPr>
        <w:t>圣言</w:t>
      </w:r>
      <w:proofErr w:type="gramEnd"/>
      <w:r w:rsidRPr="00481647">
        <w:rPr>
          <w:rFonts w:ascii="Times New Roman" w:hAnsi="Times New Roman" w:hint="eastAsia"/>
        </w:rPr>
        <w:t>在教会中的工作临到了这个世界，但神的国仍然不在基督临到的这个世界中，仍然只在于临到这个世界的基督里。而这位基督，正在通过见证和</w:t>
      </w:r>
      <w:proofErr w:type="gramStart"/>
      <w:r w:rsidRPr="00481647">
        <w:rPr>
          <w:rFonts w:ascii="Times New Roman" w:hAnsi="Times New Roman" w:hint="eastAsia"/>
        </w:rPr>
        <w:t>显明他</w:t>
      </w:r>
      <w:proofErr w:type="gramEnd"/>
      <w:r w:rsidRPr="00481647">
        <w:rPr>
          <w:rFonts w:ascii="Times New Roman" w:hAnsi="Times New Roman" w:hint="eastAsia"/>
        </w:rPr>
        <w:t>自己的福音，通过圣灵的工作，临在并行动于他自己子民的群体中，就是教会。教会是他的新妇，又是他的身体，又是他借着道和圣灵在世界中的临在。但不是有教会的地方就有基督，而是在教会正确宣讲和信靠顺服基督的地方就有基督和他的国度。</w:t>
      </w:r>
    </w:p>
    <w:p w14:paraId="322B1A91" w14:textId="77777777" w:rsidR="00BC12C1" w:rsidRPr="00481647" w:rsidRDefault="00BC12C1" w:rsidP="00BC12C1">
      <w:pPr>
        <w:rPr>
          <w:rFonts w:ascii="Times New Roman" w:hAnsi="Times New Roman"/>
        </w:rPr>
      </w:pPr>
    </w:p>
    <w:p w14:paraId="3AA6F582" w14:textId="77777777" w:rsidR="00BC12C1" w:rsidRPr="00481647" w:rsidRDefault="00BC12C1" w:rsidP="00BC12C1">
      <w:pPr>
        <w:rPr>
          <w:rFonts w:ascii="Times New Roman" w:hAnsi="Times New Roman"/>
        </w:rPr>
      </w:pPr>
      <w:r w:rsidRPr="00481647">
        <w:rPr>
          <w:rFonts w:ascii="Times New Roman" w:hAnsi="Times New Roman" w:hint="eastAsia"/>
        </w:rPr>
        <w:t>这样就构成了教会对自己根本使命的了解，就是宣讲福音，宣讲神国大能的审判和拯救已经通过耶稣</w:t>
      </w:r>
      <w:proofErr w:type="gramStart"/>
      <w:r w:rsidRPr="00481647">
        <w:rPr>
          <w:rFonts w:ascii="Times New Roman" w:hAnsi="Times New Roman" w:hint="eastAsia"/>
        </w:rPr>
        <w:t>临在于</w:t>
      </w:r>
      <w:proofErr w:type="gramEnd"/>
      <w:r w:rsidRPr="00481647">
        <w:rPr>
          <w:rFonts w:ascii="Times New Roman" w:hAnsi="Times New Roman" w:hint="eastAsia"/>
        </w:rPr>
        <w:t>此世，以此使人通过信服福音而得赦罪和生命，并靠着圣灵过与福音相称的生活。</w:t>
      </w:r>
    </w:p>
    <w:p w14:paraId="322544FC" w14:textId="77777777" w:rsidR="00BC12C1" w:rsidRPr="00481647" w:rsidRDefault="00BC12C1" w:rsidP="00BC12C1">
      <w:pPr>
        <w:rPr>
          <w:rFonts w:ascii="Times New Roman" w:hAnsi="Times New Roman"/>
        </w:rPr>
      </w:pPr>
    </w:p>
    <w:p w14:paraId="5AD43955" w14:textId="77777777" w:rsidR="00BC12C1" w:rsidRPr="00481647" w:rsidRDefault="00BC12C1" w:rsidP="00BC12C1">
      <w:pPr>
        <w:rPr>
          <w:rFonts w:ascii="Times New Roman" w:hAnsi="Times New Roman"/>
        </w:rPr>
      </w:pPr>
      <w:r w:rsidRPr="00481647">
        <w:rPr>
          <w:rFonts w:ascii="Times New Roman" w:hAnsi="Times New Roman" w:hint="eastAsia"/>
        </w:rPr>
        <w:t>神的国内在于圣灵带来的确信中的重生的人和基督活泼的关联中，是灵性的，是向外隐藏其荣耀和实质的，是可经验的，同时在经验中又是局部的、</w:t>
      </w:r>
      <w:proofErr w:type="gramStart"/>
      <w:r w:rsidRPr="00481647">
        <w:rPr>
          <w:rFonts w:ascii="Times New Roman" w:hAnsi="Times New Roman" w:hint="eastAsia"/>
        </w:rPr>
        <w:t>预尝的</w:t>
      </w:r>
      <w:proofErr w:type="gramEnd"/>
      <w:r w:rsidRPr="00481647">
        <w:rPr>
          <w:rFonts w:ascii="Times New Roman" w:hAnsi="Times New Roman" w:hint="eastAsia"/>
        </w:rPr>
        <w:t>，他的成全，要在基督的日子（从基督初临直到他再临）满足时才得实现。</w:t>
      </w:r>
    </w:p>
    <w:p w14:paraId="1AA85E27" w14:textId="77777777" w:rsidR="00BC12C1" w:rsidRPr="00481647" w:rsidRDefault="00BC12C1" w:rsidP="00BC12C1">
      <w:pPr>
        <w:rPr>
          <w:rFonts w:ascii="Times New Roman" w:hAnsi="Times New Roman"/>
        </w:rPr>
      </w:pPr>
    </w:p>
    <w:p w14:paraId="4830C3B4" w14:textId="77777777" w:rsidR="00BC12C1" w:rsidRPr="00481647" w:rsidRDefault="00BC12C1" w:rsidP="00BC12C1">
      <w:pPr>
        <w:rPr>
          <w:rFonts w:ascii="Times New Roman" w:hAnsi="Times New Roman"/>
        </w:rPr>
      </w:pPr>
      <w:r w:rsidRPr="00481647">
        <w:rPr>
          <w:rFonts w:ascii="Times New Roman" w:hAnsi="Times New Roman" w:hint="eastAsia"/>
        </w:rPr>
        <w:t>所以，若不通过十字架替代性的救赎工作理解神的国，我们就很容易直接把教会以基督教世界的信念系统和行为模式走向耶路撒冷夺取地上国度的王权和尊荣当成神的国当下的降临。</w:t>
      </w:r>
    </w:p>
    <w:p w14:paraId="11D09973" w14:textId="77777777" w:rsidR="00BC12C1" w:rsidRPr="00481647" w:rsidRDefault="00BC12C1" w:rsidP="00BC12C1">
      <w:pPr>
        <w:rPr>
          <w:rFonts w:ascii="Times New Roman" w:hAnsi="Times New Roman"/>
        </w:rPr>
      </w:pPr>
    </w:p>
    <w:p w14:paraId="0A9B8814" w14:textId="77777777" w:rsidR="00BC12C1" w:rsidRPr="00481647" w:rsidRDefault="00BC12C1" w:rsidP="00BC12C1">
      <w:pPr>
        <w:rPr>
          <w:rFonts w:ascii="Times New Roman" w:eastAsia="华文中宋" w:hAnsi="Times New Roman"/>
          <w:b/>
          <w:sz w:val="28"/>
          <w:szCs w:val="28"/>
        </w:rPr>
      </w:pPr>
      <w:r w:rsidRPr="00481647">
        <w:rPr>
          <w:rFonts w:ascii="Times New Roman" w:eastAsia="华文中宋" w:hAnsi="Times New Roman" w:hint="eastAsia"/>
          <w:b/>
          <w:sz w:val="28"/>
          <w:szCs w:val="28"/>
        </w:rPr>
        <w:t>下篇</w:t>
      </w:r>
      <w:r w:rsidRPr="00481647">
        <w:rPr>
          <w:rFonts w:ascii="Times New Roman" w:eastAsia="华文中宋" w:hAnsi="Times New Roman" w:hint="eastAsia"/>
          <w:b/>
          <w:sz w:val="28"/>
          <w:szCs w:val="28"/>
        </w:rPr>
        <w:t xml:space="preserve">  </w:t>
      </w:r>
      <w:r w:rsidRPr="00481647">
        <w:rPr>
          <w:rFonts w:ascii="Times New Roman" w:eastAsia="华文中宋" w:hAnsi="Times New Roman" w:hint="eastAsia"/>
          <w:b/>
          <w:sz w:val="28"/>
          <w:szCs w:val="28"/>
        </w:rPr>
        <w:t>今夕何夕？</w:t>
      </w:r>
    </w:p>
    <w:p w14:paraId="0BC01CB1" w14:textId="77777777" w:rsidR="00BC12C1" w:rsidRPr="00481647" w:rsidRDefault="00BC12C1" w:rsidP="00BC12C1">
      <w:pPr>
        <w:rPr>
          <w:rFonts w:ascii="Times New Roman" w:hAnsi="Times New Roman"/>
        </w:rPr>
      </w:pPr>
    </w:p>
    <w:p w14:paraId="64197955" w14:textId="77777777" w:rsidR="00BC12C1" w:rsidRPr="00481647" w:rsidRDefault="00BC12C1" w:rsidP="00BC12C1">
      <w:pPr>
        <w:rPr>
          <w:rFonts w:ascii="Times New Roman" w:hAnsi="Times New Roman"/>
        </w:rPr>
      </w:pPr>
      <w:r w:rsidRPr="00481647">
        <w:rPr>
          <w:rFonts w:ascii="Times New Roman" w:hAnsi="Times New Roman" w:hint="eastAsia"/>
        </w:rPr>
        <w:t>有两个词汇可以说明教会所处的时代，了解教会究竟在怎样的时刻，会有怎样的境遇，其一是“末世”，另一个是“这世代”。</w:t>
      </w:r>
    </w:p>
    <w:p w14:paraId="40509336" w14:textId="77777777" w:rsidR="00BC12C1" w:rsidRPr="00481647" w:rsidRDefault="00BC12C1" w:rsidP="00BC12C1">
      <w:pPr>
        <w:rPr>
          <w:rFonts w:ascii="Times New Roman" w:hAnsi="Times New Roman"/>
        </w:rPr>
      </w:pPr>
    </w:p>
    <w:p w14:paraId="6E2C5695" w14:textId="77777777" w:rsidR="00BC12C1" w:rsidRPr="00481647" w:rsidRDefault="00BC12C1" w:rsidP="00BC12C1">
      <w:pPr>
        <w:rPr>
          <w:rFonts w:ascii="Times New Roman" w:hAnsi="Times New Roman"/>
        </w:rPr>
      </w:pPr>
      <w:r w:rsidRPr="00481647">
        <w:rPr>
          <w:rFonts w:ascii="Times New Roman" w:hAnsi="Times New Roman" w:hint="eastAsia"/>
        </w:rPr>
        <w:t>末世是从信心中发出的，对于时代本质的超验洞察；这世代是我们在当下的经验中，身处其中的具体时代。简单说，末世</w:t>
      </w:r>
      <w:proofErr w:type="gramStart"/>
      <w:r w:rsidRPr="00481647">
        <w:rPr>
          <w:rFonts w:ascii="Times New Roman" w:hAnsi="Times New Roman" w:hint="eastAsia"/>
        </w:rPr>
        <w:t>是属灵洞察</w:t>
      </w:r>
      <w:proofErr w:type="gramEnd"/>
      <w:r w:rsidRPr="00481647">
        <w:rPr>
          <w:rFonts w:ascii="Times New Roman" w:hAnsi="Times New Roman" w:hint="eastAsia"/>
        </w:rPr>
        <w:t>下的这世代，这世代是当下经验中的末世。或者说，末世是这世代的本质，这世代则是末世的具体表现。我们必须在这两种重叠的印象中了解我们身处何境，今夕何夕。</w:t>
      </w:r>
    </w:p>
    <w:p w14:paraId="36027569" w14:textId="77777777" w:rsidR="00BC12C1" w:rsidRPr="00481647" w:rsidRDefault="00BC12C1" w:rsidP="00BC12C1">
      <w:pPr>
        <w:rPr>
          <w:rFonts w:ascii="Times New Roman" w:hAnsi="Times New Roman"/>
        </w:rPr>
      </w:pPr>
    </w:p>
    <w:p w14:paraId="175F0A8C" w14:textId="084DECA8" w:rsidR="00BC12C1" w:rsidRPr="00481647" w:rsidRDefault="00BC12C1" w:rsidP="00BC12C1">
      <w:pPr>
        <w:pStyle w:val="-0"/>
      </w:pPr>
      <w:r w:rsidRPr="00481647">
        <w:rPr>
          <w:rFonts w:hint="eastAsia"/>
        </w:rPr>
        <w:t>一、末世</w:t>
      </w:r>
    </w:p>
    <w:p w14:paraId="342468B0" w14:textId="77777777" w:rsidR="00BC12C1" w:rsidRPr="00481647" w:rsidRDefault="00BC12C1" w:rsidP="00BC12C1">
      <w:pPr>
        <w:rPr>
          <w:rFonts w:ascii="Times New Roman" w:hAnsi="Times New Roman"/>
        </w:rPr>
      </w:pPr>
    </w:p>
    <w:p w14:paraId="73D0FAE1" w14:textId="77777777" w:rsidR="00BC12C1" w:rsidRPr="00481647" w:rsidRDefault="00BC12C1" w:rsidP="00BC12C1">
      <w:pPr>
        <w:rPr>
          <w:rFonts w:ascii="Times New Roman" w:hAnsi="Times New Roman"/>
        </w:rPr>
      </w:pPr>
      <w:r w:rsidRPr="00481647">
        <w:rPr>
          <w:rFonts w:ascii="Times New Roman" w:hAnsi="Times New Roman" w:hint="eastAsia"/>
        </w:rPr>
        <w:t>基督徒对自己所处时代的理解是深层的、</w:t>
      </w:r>
      <w:proofErr w:type="gramStart"/>
      <w:r w:rsidRPr="00481647">
        <w:rPr>
          <w:rFonts w:ascii="Times New Roman" w:hAnsi="Times New Roman" w:hint="eastAsia"/>
        </w:rPr>
        <w:t>救恩史意义</w:t>
      </w:r>
      <w:proofErr w:type="gramEnd"/>
      <w:r w:rsidRPr="00481647">
        <w:rPr>
          <w:rFonts w:ascii="Times New Roman" w:hAnsi="Times New Roman" w:hint="eastAsia"/>
        </w:rPr>
        <w:t>上的，它不是日常经验和感受带来的理解，却是深切信念带来的，在日常生活中的感受和洞察力，就是把现今理解成末世。虽然末世是指从耶稣来到他再来的时间，但也仍然带着越发临近时间终结的紧迫感受。这带来基督徒对自我生活状态更深层次和超越的理解。</w:t>
      </w:r>
    </w:p>
    <w:p w14:paraId="33358CDD" w14:textId="77777777" w:rsidR="00BC12C1" w:rsidRPr="00481647" w:rsidRDefault="00BC12C1" w:rsidP="00BC12C1">
      <w:pPr>
        <w:rPr>
          <w:rFonts w:ascii="Times New Roman" w:hAnsi="Times New Roman"/>
        </w:rPr>
      </w:pPr>
    </w:p>
    <w:p w14:paraId="2869CF55" w14:textId="77777777" w:rsidR="00BC12C1" w:rsidRPr="00481647" w:rsidRDefault="00BC12C1" w:rsidP="00BC12C1">
      <w:pPr>
        <w:rPr>
          <w:rFonts w:ascii="Times New Roman" w:hAnsi="Times New Roman"/>
        </w:rPr>
      </w:pPr>
      <w:proofErr w:type="gramStart"/>
      <w:r w:rsidRPr="00481647">
        <w:rPr>
          <w:rFonts w:ascii="Times New Roman" w:hAnsi="Times New Roman" w:hint="eastAsia"/>
        </w:rPr>
        <w:t>史怀泽以</w:t>
      </w:r>
      <w:proofErr w:type="gramEnd"/>
      <w:r w:rsidRPr="00481647">
        <w:rPr>
          <w:rFonts w:ascii="Times New Roman" w:hAnsi="Times New Roman" w:hint="eastAsia"/>
        </w:rPr>
        <w:t>他极出色的研究指出，耶稣和整个新约的教训具有极强的末世论特征，因此其中所强调的所谓天国伦理，无法看成是一般日常生活中（应该是离开末世</w:t>
      </w:r>
      <w:proofErr w:type="gramStart"/>
      <w:r w:rsidRPr="00481647">
        <w:rPr>
          <w:rFonts w:ascii="Times New Roman" w:hAnsi="Times New Roman" w:hint="eastAsia"/>
        </w:rPr>
        <w:t>论意</w:t>
      </w:r>
      <w:proofErr w:type="gramEnd"/>
      <w:r w:rsidRPr="00481647">
        <w:rPr>
          <w:rFonts w:ascii="Times New Roman" w:hAnsi="Times New Roman" w:hint="eastAsia"/>
        </w:rPr>
        <w:t>识的日常生活）能够遵守的高超道德，而是带着“永恒世代即刻降临”这样末世</w:t>
      </w:r>
      <w:proofErr w:type="gramStart"/>
      <w:r w:rsidRPr="00481647">
        <w:rPr>
          <w:rFonts w:ascii="Times New Roman" w:hAnsi="Times New Roman" w:hint="eastAsia"/>
        </w:rPr>
        <w:t>论紧</w:t>
      </w:r>
      <w:proofErr w:type="gramEnd"/>
      <w:r w:rsidRPr="00481647">
        <w:rPr>
          <w:rFonts w:ascii="Times New Roman" w:hAnsi="Times New Roman" w:hint="eastAsia"/>
        </w:rPr>
        <w:t>张期待的“过渡伦理”。此后，</w:t>
      </w:r>
      <w:proofErr w:type="gramStart"/>
      <w:r w:rsidRPr="00481647">
        <w:rPr>
          <w:rFonts w:ascii="Times New Roman" w:hAnsi="Times New Roman" w:hint="eastAsia"/>
        </w:rPr>
        <w:t>史怀泽很</w:t>
      </w:r>
      <w:proofErr w:type="gramEnd"/>
      <w:r w:rsidRPr="00481647">
        <w:rPr>
          <w:rFonts w:ascii="Times New Roman" w:hAnsi="Times New Roman" w:hint="eastAsia"/>
        </w:rPr>
        <w:t>成功地使耶稣再度成为了（包括他自己在内的）文化基督徒的陌生过客。</w:t>
      </w:r>
    </w:p>
    <w:p w14:paraId="7E43A992" w14:textId="77777777" w:rsidR="00BC12C1" w:rsidRPr="00481647" w:rsidRDefault="00BC12C1" w:rsidP="00BC12C1">
      <w:pPr>
        <w:rPr>
          <w:rFonts w:ascii="Times New Roman" w:hAnsi="Times New Roman"/>
        </w:rPr>
      </w:pPr>
    </w:p>
    <w:p w14:paraId="04CD4100" w14:textId="77777777" w:rsidR="00BC12C1" w:rsidRPr="00481647" w:rsidRDefault="00BC12C1" w:rsidP="00BC12C1">
      <w:pPr>
        <w:rPr>
          <w:rFonts w:ascii="Times New Roman" w:hAnsi="Times New Roman"/>
        </w:rPr>
      </w:pPr>
      <w:r w:rsidRPr="00481647">
        <w:rPr>
          <w:rFonts w:ascii="Times New Roman" w:hAnsi="Times New Roman" w:hint="eastAsia"/>
        </w:rPr>
        <w:t>对于我们而言，</w:t>
      </w:r>
      <w:proofErr w:type="gramStart"/>
      <w:r w:rsidRPr="00481647">
        <w:rPr>
          <w:rFonts w:ascii="Times New Roman" w:hAnsi="Times New Roman" w:hint="eastAsia"/>
        </w:rPr>
        <w:t>史怀泽洞见</w:t>
      </w:r>
      <w:proofErr w:type="gramEnd"/>
      <w:r w:rsidRPr="00481647">
        <w:rPr>
          <w:rFonts w:ascii="Times New Roman" w:hAnsi="Times New Roman" w:hint="eastAsia"/>
        </w:rPr>
        <w:t>的价值在于说明了一个基本事实：耶稣的教训和新约的整体教训都带着极强烈的末世论意识，若离开这种意识——事实上在史</w:t>
      </w:r>
      <w:proofErr w:type="gramStart"/>
      <w:r w:rsidRPr="00481647">
        <w:rPr>
          <w:rFonts w:ascii="Times New Roman" w:hAnsi="Times New Roman" w:hint="eastAsia"/>
        </w:rPr>
        <w:t>怀泽看来</w:t>
      </w:r>
      <w:proofErr w:type="gramEnd"/>
      <w:r w:rsidRPr="00481647">
        <w:rPr>
          <w:rFonts w:ascii="Times New Roman" w:hAnsi="Times New Roman" w:hint="eastAsia"/>
        </w:rPr>
        <w:t>我们这个时代整体而言是完全缺乏这个意识的——就不能够理解一世纪的“犹太宗教狂热分子”耶稣和他的门徒，而且也就因此完全不能理解新约。而对我们而言，不能真正理解新约末世论的紧张期待，就不能理解我们现今的时代和我们的生活。</w:t>
      </w:r>
    </w:p>
    <w:p w14:paraId="51435353" w14:textId="77777777" w:rsidR="00BC12C1" w:rsidRPr="00481647" w:rsidRDefault="00BC12C1" w:rsidP="00BC12C1">
      <w:pPr>
        <w:rPr>
          <w:rFonts w:ascii="Times New Roman" w:hAnsi="Times New Roman"/>
        </w:rPr>
      </w:pPr>
    </w:p>
    <w:p w14:paraId="1EE06515" w14:textId="77777777" w:rsidR="00BC12C1" w:rsidRPr="00481647" w:rsidRDefault="00BC12C1" w:rsidP="00BC12C1">
      <w:pPr>
        <w:rPr>
          <w:rFonts w:ascii="Times New Roman" w:hAnsi="Times New Roman"/>
        </w:rPr>
      </w:pPr>
      <w:r w:rsidRPr="00481647">
        <w:rPr>
          <w:rFonts w:ascii="Times New Roman" w:hAnsi="Times New Roman" w:hint="eastAsia"/>
        </w:rPr>
        <w:t>福音书</w:t>
      </w:r>
      <w:proofErr w:type="gramStart"/>
      <w:r w:rsidRPr="00481647">
        <w:rPr>
          <w:rFonts w:ascii="Times New Roman" w:hAnsi="Times New Roman" w:hint="eastAsia"/>
        </w:rPr>
        <w:t>中直接把耶稣</w:t>
      </w:r>
      <w:proofErr w:type="gramEnd"/>
      <w:r w:rsidRPr="00481647">
        <w:rPr>
          <w:rFonts w:ascii="Times New Roman" w:hAnsi="Times New Roman" w:hint="eastAsia"/>
        </w:rPr>
        <w:t>描述为应验了旧约末世论预言的那一位，因此，从耶稣的降生起，神的永恒掌管就进入了这个在时间中仍然继续延伸的世界。这种理解被神学家们称为是“实现了的终末论”。而且，这种状态会通过道和圣灵的工作，在作为基督身体的教会中继续，正如耶稣在世时，通过他的身体行事一样。</w:t>
      </w:r>
    </w:p>
    <w:p w14:paraId="21928683" w14:textId="77777777" w:rsidR="00BC12C1" w:rsidRPr="00481647" w:rsidRDefault="00BC12C1" w:rsidP="00BC12C1">
      <w:pPr>
        <w:rPr>
          <w:rFonts w:ascii="Times New Roman" w:hAnsi="Times New Roman"/>
        </w:rPr>
      </w:pPr>
    </w:p>
    <w:p w14:paraId="0D3F05B1" w14:textId="77777777" w:rsidR="00BC12C1" w:rsidRPr="00481647" w:rsidRDefault="00BC12C1" w:rsidP="00BC12C1">
      <w:pPr>
        <w:rPr>
          <w:rFonts w:ascii="Times New Roman" w:hAnsi="Times New Roman"/>
        </w:rPr>
      </w:pPr>
      <w:r w:rsidRPr="00481647">
        <w:rPr>
          <w:rFonts w:ascii="Times New Roman" w:hAnsi="Times New Roman" w:hint="eastAsia"/>
        </w:rPr>
        <w:t>福音书中以撒种的比喻为中心的一系列讲论和耶稣对于末世的预言，还有使徒们对于末世的说明都在证明，这样一个世代不会永久的持续，时候到时，在人子荣耀的再临中，经过末世的大灾难和试炼，一切有形质的都要毁灭，死人也都要带着身体复活，而义人和罪人要在白色大宝座前受审判，进入永远的荣耀或者永远的沉沦。这个结局就是将临的末世论。</w:t>
      </w:r>
    </w:p>
    <w:p w14:paraId="45CA1052" w14:textId="77777777" w:rsidR="00BC12C1" w:rsidRPr="00481647" w:rsidRDefault="00BC12C1" w:rsidP="00BC12C1">
      <w:pPr>
        <w:rPr>
          <w:rFonts w:ascii="Times New Roman" w:hAnsi="Times New Roman"/>
        </w:rPr>
      </w:pPr>
    </w:p>
    <w:p w14:paraId="73E0FC64" w14:textId="77777777" w:rsidR="00BC12C1" w:rsidRPr="00481647" w:rsidRDefault="00BC12C1" w:rsidP="00BC12C1">
      <w:pPr>
        <w:rPr>
          <w:rFonts w:ascii="Times New Roman" w:hAnsi="Times New Roman"/>
        </w:rPr>
      </w:pPr>
      <w:r w:rsidRPr="00481647">
        <w:rPr>
          <w:rFonts w:ascii="Times New Roman" w:hAnsi="Times New Roman" w:hint="eastAsia"/>
        </w:rPr>
        <w:lastRenderedPageBreak/>
        <w:t>因此，我们现在虽然真实地经历着已经临到的终末，但是在耶稣的工作中，是以象征和记号的方式；在我们的体验中，是</w:t>
      </w:r>
      <w:proofErr w:type="gramStart"/>
      <w:r w:rsidRPr="00481647">
        <w:rPr>
          <w:rFonts w:ascii="Times New Roman" w:hAnsi="Times New Roman" w:hint="eastAsia"/>
        </w:rPr>
        <w:t>以预尝的</w:t>
      </w:r>
      <w:proofErr w:type="gramEnd"/>
      <w:r w:rsidRPr="00481647">
        <w:rPr>
          <w:rFonts w:ascii="Times New Roman" w:hAnsi="Times New Roman" w:hint="eastAsia"/>
        </w:rPr>
        <w:t>方式；而它的实质，是通过与耶稣的信心关联和圣灵内住的方式。</w:t>
      </w:r>
      <w:r w:rsidRPr="00481647">
        <w:rPr>
          <w:rFonts w:ascii="Times New Roman" w:hAnsi="Times New Roman" w:hint="eastAsia"/>
        </w:rPr>
        <w:t xml:space="preserve"> </w:t>
      </w:r>
    </w:p>
    <w:p w14:paraId="193F8A08" w14:textId="77777777" w:rsidR="00BC12C1" w:rsidRPr="00481647" w:rsidRDefault="00BC12C1" w:rsidP="00BC12C1">
      <w:pPr>
        <w:rPr>
          <w:rFonts w:ascii="Times New Roman" w:hAnsi="Times New Roman"/>
        </w:rPr>
      </w:pPr>
    </w:p>
    <w:p w14:paraId="359F1891" w14:textId="77777777" w:rsidR="00BC12C1" w:rsidRPr="00481647" w:rsidRDefault="00BC12C1" w:rsidP="00BC12C1">
      <w:pPr>
        <w:rPr>
          <w:rFonts w:ascii="Times New Roman" w:hAnsi="Times New Roman"/>
        </w:rPr>
      </w:pPr>
      <w:r w:rsidRPr="00481647">
        <w:rPr>
          <w:rFonts w:ascii="Times New Roman" w:hAnsi="Times New Roman" w:hint="eastAsia"/>
        </w:rPr>
        <w:t>在圣经中，末世论是，又不是关于世界的末日毁灭和重建如何发生的说明（时间维度）；即，是，又不是关于</w:t>
      </w:r>
      <w:proofErr w:type="gramStart"/>
      <w:r w:rsidRPr="00481647">
        <w:rPr>
          <w:rFonts w:ascii="Times New Roman" w:hAnsi="Times New Roman" w:hint="eastAsia"/>
        </w:rPr>
        <w:t>至高神如何</w:t>
      </w:r>
      <w:proofErr w:type="gramEnd"/>
      <w:r w:rsidRPr="00481647">
        <w:rPr>
          <w:rFonts w:ascii="Times New Roman" w:hAnsi="Times New Roman" w:hint="eastAsia"/>
        </w:rPr>
        <w:t>与我们相遇，如何使我们以瞬息相续的日常生活拥有永恒的生存论意义的说明（空间维度）；同样，它是，又不是关于个人死后沉沦地狱或</w:t>
      </w:r>
      <w:proofErr w:type="gramStart"/>
      <w:r w:rsidRPr="00481647">
        <w:rPr>
          <w:rFonts w:ascii="Times New Roman" w:hAnsi="Times New Roman" w:hint="eastAsia"/>
        </w:rPr>
        <w:t>永享天福</w:t>
      </w:r>
      <w:proofErr w:type="gramEnd"/>
      <w:r w:rsidRPr="00481647">
        <w:rPr>
          <w:rFonts w:ascii="Times New Roman" w:hAnsi="Times New Roman" w:hint="eastAsia"/>
        </w:rPr>
        <w:t>的个体性生命终极的理论。当这些讨论以基督的死和复活及再来加以说明时，末世</w:t>
      </w:r>
      <w:proofErr w:type="gramStart"/>
      <w:r w:rsidRPr="00481647">
        <w:rPr>
          <w:rFonts w:ascii="Times New Roman" w:hAnsi="Times New Roman" w:hint="eastAsia"/>
        </w:rPr>
        <w:t>论就是</w:t>
      </w:r>
      <w:proofErr w:type="gramEnd"/>
      <w:r w:rsidRPr="00481647">
        <w:rPr>
          <w:rFonts w:ascii="Times New Roman" w:hAnsi="Times New Roman" w:hint="eastAsia"/>
        </w:rPr>
        <w:t>关于这三方面议题的说明，且在基督死、复活和再来中不是三件事而是一件事。但若离开这十字架事件的核心，那么基督教末世论的上述任何一方面都会成为圣经所指斥的“老妇荒</w:t>
      </w:r>
      <w:proofErr w:type="gramStart"/>
      <w:r w:rsidRPr="00481647">
        <w:rPr>
          <w:rFonts w:ascii="Times New Roman" w:hAnsi="Times New Roman" w:hint="eastAsia"/>
        </w:rPr>
        <w:t>渺</w:t>
      </w:r>
      <w:proofErr w:type="gramEnd"/>
      <w:r w:rsidRPr="00481647">
        <w:rPr>
          <w:rFonts w:ascii="Times New Roman" w:hAnsi="Times New Roman" w:hint="eastAsia"/>
        </w:rPr>
        <w:t>的言语和世俗的虚谈”。至于离开圣经所记录和解释的十字架事件，以经世致用的立场，精心构造一个能够给这世代带来盼望，又能指明方向的末世论教义解释，则是完全与真正的神学工作毫无关联的，人类虚拟的赛博游戏，是学术玩家们的自娱自乐，与教会没什么关联。</w:t>
      </w:r>
    </w:p>
    <w:p w14:paraId="337E4D57" w14:textId="77777777" w:rsidR="00BC12C1" w:rsidRPr="00481647" w:rsidRDefault="00BC12C1" w:rsidP="00BC12C1">
      <w:pPr>
        <w:rPr>
          <w:rFonts w:ascii="Times New Roman" w:hAnsi="Times New Roman"/>
        </w:rPr>
      </w:pPr>
    </w:p>
    <w:p w14:paraId="0F69D435" w14:textId="77777777" w:rsidR="00BC12C1" w:rsidRPr="00481647" w:rsidRDefault="00BC12C1" w:rsidP="00BC12C1">
      <w:pPr>
        <w:rPr>
          <w:rFonts w:ascii="Times New Roman" w:hAnsi="Times New Roman"/>
        </w:rPr>
      </w:pPr>
      <w:r w:rsidRPr="00481647">
        <w:rPr>
          <w:rFonts w:ascii="Times New Roman" w:hAnsi="Times New Roman" w:hint="eastAsia"/>
        </w:rPr>
        <w:t>对于末世论的根本性说明汇集在基督论当中。正如神论、基督论、启示论、</w:t>
      </w:r>
      <w:proofErr w:type="gramStart"/>
      <w:r w:rsidRPr="00481647">
        <w:rPr>
          <w:rFonts w:ascii="Times New Roman" w:hAnsi="Times New Roman" w:hint="eastAsia"/>
        </w:rPr>
        <w:t>救恩论在</w:t>
      </w:r>
      <w:proofErr w:type="gramEnd"/>
      <w:r w:rsidRPr="00481647">
        <w:rPr>
          <w:rFonts w:ascii="Times New Roman" w:hAnsi="Times New Roman" w:hint="eastAsia"/>
        </w:rPr>
        <w:t>过往的神学历史上，最终都以直接的基督论为中心，以此构成基督教向神的信仰告白或向世人的福音宣讲的基督中心论的基本格式一样，如今尚未成熟的圣灵论、教会论和末世论也必会以基督中心论的格式而具体成型。</w:t>
      </w:r>
    </w:p>
    <w:p w14:paraId="69FEA14F" w14:textId="77777777" w:rsidR="00BC12C1" w:rsidRPr="00481647" w:rsidRDefault="00BC12C1" w:rsidP="00BC12C1">
      <w:pPr>
        <w:rPr>
          <w:rFonts w:ascii="Times New Roman" w:hAnsi="Times New Roman"/>
        </w:rPr>
      </w:pPr>
    </w:p>
    <w:p w14:paraId="687F4C68" w14:textId="77777777" w:rsidR="00BC12C1" w:rsidRPr="00481647" w:rsidRDefault="00BC12C1" w:rsidP="00BC12C1">
      <w:pPr>
        <w:rPr>
          <w:rFonts w:ascii="Times New Roman" w:hAnsi="Times New Roman"/>
        </w:rPr>
      </w:pPr>
      <w:r w:rsidRPr="00481647">
        <w:rPr>
          <w:rFonts w:ascii="Times New Roman" w:hAnsi="Times New Roman" w:hint="eastAsia"/>
        </w:rPr>
        <w:t>在基督中心论的视角中，末世论的三个方面是一致的，因为耶稣的死和复活以及日日迫近的再临，使我们越发体会到万物的结局近了，知道自己在世上是寄居的，是客旅，因此轻看这世上的得失，一心向往永恒的国度；又因为知道注定要面对的，是远胜过人间任何毁誉予夺的终极性的判断者，因此对今天的每一个时刻都带着警觉和畏惧，战兢谦谨度日。而这一切，透过圣灵和圣道的工作，在基督徒的生命中不仅仅是理论式的主观期待，而且成为比记忆或希望更为真切的，当下的确知和经验。这三者合成加尔文所说的，在神面前的敬</w:t>
      </w:r>
      <w:proofErr w:type="gramStart"/>
      <w:r w:rsidRPr="00481647">
        <w:rPr>
          <w:rFonts w:ascii="Times New Roman" w:hAnsi="Times New Roman" w:hint="eastAsia"/>
        </w:rPr>
        <w:t>虔</w:t>
      </w:r>
      <w:proofErr w:type="gramEnd"/>
      <w:r w:rsidRPr="00481647">
        <w:rPr>
          <w:rFonts w:ascii="Times New Roman" w:hAnsi="Times New Roman" w:hint="eastAsia"/>
        </w:rPr>
        <w:t>意识（</w:t>
      </w:r>
      <w:r w:rsidRPr="00481647">
        <w:rPr>
          <w:rFonts w:ascii="Times New Roman" w:hAnsi="Times New Roman" w:hint="eastAsia"/>
        </w:rPr>
        <w:t>Coram Deo</w:t>
      </w:r>
      <w:r w:rsidRPr="00481647">
        <w:rPr>
          <w:rFonts w:ascii="Times New Roman" w:hAnsi="Times New Roman" w:hint="eastAsia"/>
        </w:rPr>
        <w:t>）。在“世界的结局”，“神在日常生活中的临在”和“个人的死后”这三个方面中，世界的终结和末世审判最带有反社会、反文化色彩，因此是有教养的人最不喜欢的。在今天，这一理解格外带着“受压制的亚文化群体的偏激心态”特征，因此是主流教会大多不愿谈及的。主流教会渐渐试图以“死后的去处”理论和“神人相遇”的生存论体验来说明末世论，而有意忽视这个世界的终结正在日日迫近这个末世论层面。</w:t>
      </w:r>
    </w:p>
    <w:p w14:paraId="76A32385" w14:textId="77777777" w:rsidR="00BC12C1" w:rsidRPr="00481647" w:rsidRDefault="00BC12C1" w:rsidP="00BC12C1">
      <w:pPr>
        <w:rPr>
          <w:rFonts w:ascii="Times New Roman" w:hAnsi="Times New Roman"/>
        </w:rPr>
      </w:pPr>
    </w:p>
    <w:p w14:paraId="6B969B2D" w14:textId="77777777" w:rsidR="00BC12C1" w:rsidRPr="00481647" w:rsidRDefault="00BC12C1" w:rsidP="00BC12C1">
      <w:pPr>
        <w:rPr>
          <w:rFonts w:ascii="Times New Roman" w:hAnsi="Times New Roman"/>
        </w:rPr>
      </w:pPr>
      <w:r w:rsidRPr="00481647">
        <w:rPr>
          <w:rFonts w:ascii="Times New Roman" w:hAnsi="Times New Roman" w:hint="eastAsia"/>
        </w:rPr>
        <w:t>世界临近末日是圣经末世论的重要事实，个人死后的结局重叠于白色宝座前审判的景象，而经验神的临在的末世论也是与基督再来盼望重叠的体验。不仅如此，这世界和其上的情欲将要过去，唯有主的道永远长存。世界正临近它毁灭性结局的理解，也正在构成圣经对于现今世代邪恶，恶</w:t>
      </w:r>
      <w:proofErr w:type="gramStart"/>
      <w:r w:rsidRPr="00481647">
        <w:rPr>
          <w:rFonts w:ascii="Times New Roman" w:hAnsi="Times New Roman" w:hint="eastAsia"/>
        </w:rPr>
        <w:t>贯正在</w:t>
      </w:r>
      <w:proofErr w:type="gramEnd"/>
      <w:r w:rsidRPr="00481647">
        <w:rPr>
          <w:rFonts w:ascii="Times New Roman" w:hAnsi="Times New Roman" w:hint="eastAsia"/>
        </w:rPr>
        <w:t>满盈的判断。</w:t>
      </w:r>
    </w:p>
    <w:p w14:paraId="0BCC02EA" w14:textId="77777777" w:rsidR="00BC12C1" w:rsidRPr="00481647" w:rsidRDefault="00BC12C1" w:rsidP="00BC12C1">
      <w:pPr>
        <w:rPr>
          <w:rFonts w:ascii="Times New Roman" w:hAnsi="Times New Roman"/>
        </w:rPr>
      </w:pPr>
    </w:p>
    <w:p w14:paraId="2C987E56" w14:textId="77777777" w:rsidR="00BC12C1" w:rsidRPr="00481647" w:rsidRDefault="00BC12C1" w:rsidP="00BC12C1">
      <w:pPr>
        <w:rPr>
          <w:rFonts w:ascii="Times New Roman" w:hAnsi="Times New Roman"/>
        </w:rPr>
      </w:pPr>
      <w:r w:rsidRPr="00481647">
        <w:rPr>
          <w:rFonts w:ascii="Times New Roman" w:hAnsi="Times New Roman" w:hint="eastAsia"/>
        </w:rPr>
        <w:t>教会常有的，对世界的否定态度正是来自这种末世论的理解。耶稣自己说：“凡在这淫乱罪恶的世代，把我和我的道当作可耻的，人子在他父的荣耀里，同圣天使降临的时候，也要把那人当作可耻的。”（可</w:t>
      </w:r>
      <w:r w:rsidRPr="00481647">
        <w:rPr>
          <w:rFonts w:ascii="Times New Roman" w:hAnsi="Times New Roman" w:hint="eastAsia"/>
        </w:rPr>
        <w:t>8:38</w:t>
      </w:r>
      <w:r w:rsidRPr="00481647">
        <w:rPr>
          <w:rFonts w:ascii="Times New Roman" w:hAnsi="Times New Roman" w:hint="eastAsia"/>
        </w:rPr>
        <w:t>）</w:t>
      </w:r>
    </w:p>
    <w:p w14:paraId="71336CFA" w14:textId="77777777" w:rsidR="00BC12C1" w:rsidRPr="00481647" w:rsidRDefault="00BC12C1" w:rsidP="00BC12C1">
      <w:pPr>
        <w:rPr>
          <w:rFonts w:ascii="Times New Roman" w:hAnsi="Times New Roman"/>
        </w:rPr>
      </w:pPr>
    </w:p>
    <w:p w14:paraId="5CE89473" w14:textId="77777777" w:rsidR="00BC12C1" w:rsidRPr="00481647" w:rsidRDefault="00BC12C1" w:rsidP="00BC12C1">
      <w:pPr>
        <w:rPr>
          <w:rFonts w:ascii="Times New Roman" w:hAnsi="Times New Roman"/>
        </w:rPr>
      </w:pPr>
      <w:r w:rsidRPr="00481647">
        <w:rPr>
          <w:rFonts w:ascii="Times New Roman" w:hAnsi="Times New Roman" w:hint="eastAsia"/>
        </w:rPr>
        <w:t>因此，福音是对世界的否定，不仅是对于这个世界看为恶的一切的否定，也更是对于这个世界看为善的一切的否定。在十字架上，这世界的王受了审判，也由此引发出基督徒对世界的迫切使命：分别出来，又被差遣进去，以行动也以言辞，以服事也以大能，宣讲福音，引人归主。这世界的存在和结构的一切正当性，都因被定罪而消解，任何人以神圣的名义称</w:t>
      </w:r>
      <w:proofErr w:type="gramStart"/>
      <w:r w:rsidRPr="00481647">
        <w:rPr>
          <w:rFonts w:ascii="Times New Roman" w:hAnsi="Times New Roman" w:hint="eastAsia"/>
        </w:rPr>
        <w:t>义这</w:t>
      </w:r>
      <w:r w:rsidRPr="00481647">
        <w:rPr>
          <w:rFonts w:ascii="Times New Roman" w:hAnsi="Times New Roman" w:hint="eastAsia"/>
        </w:rPr>
        <w:lastRenderedPageBreak/>
        <w:t>个</w:t>
      </w:r>
      <w:proofErr w:type="gramEnd"/>
      <w:r w:rsidRPr="00481647">
        <w:rPr>
          <w:rFonts w:ascii="Times New Roman" w:hAnsi="Times New Roman" w:hint="eastAsia"/>
        </w:rPr>
        <w:t>世界，圣</w:t>
      </w:r>
      <w:proofErr w:type="gramStart"/>
      <w:r w:rsidRPr="00481647">
        <w:rPr>
          <w:rFonts w:ascii="Times New Roman" w:hAnsi="Times New Roman" w:hint="eastAsia"/>
        </w:rPr>
        <w:t>化这</w:t>
      </w:r>
      <w:proofErr w:type="gramEnd"/>
      <w:r w:rsidRPr="00481647">
        <w:rPr>
          <w:rFonts w:ascii="Times New Roman" w:hAnsi="Times New Roman" w:hint="eastAsia"/>
        </w:rPr>
        <w:t>个世界的努力也必被定罪。称义和</w:t>
      </w:r>
      <w:proofErr w:type="gramStart"/>
      <w:r w:rsidRPr="00481647">
        <w:rPr>
          <w:rFonts w:ascii="Times New Roman" w:hAnsi="Times New Roman" w:hint="eastAsia"/>
        </w:rPr>
        <w:t>圣化</w:t>
      </w:r>
      <w:proofErr w:type="gramEnd"/>
      <w:r w:rsidRPr="00481647">
        <w:rPr>
          <w:rFonts w:ascii="Times New Roman" w:hAnsi="Times New Roman" w:hint="eastAsia"/>
        </w:rPr>
        <w:t>这个世界的神圣也必被取消神圣性而显为偶像。由此，福音在称罪人为义的同时，定这个世界的好人为罪，在赦免罪人时，审判自我称义的一切。正如马丁·路德指出的，市民道德在神面前不仅不是神能悦纳的善，反而是加倍的恶，但若连这个市民道德都不遵从，则是更加的邪恶。</w:t>
      </w:r>
    </w:p>
    <w:p w14:paraId="6193F3B1" w14:textId="77777777" w:rsidR="00BC12C1" w:rsidRPr="00481647" w:rsidRDefault="00BC12C1" w:rsidP="00BC12C1">
      <w:pPr>
        <w:rPr>
          <w:rFonts w:ascii="Times New Roman" w:hAnsi="Times New Roman"/>
        </w:rPr>
      </w:pPr>
    </w:p>
    <w:p w14:paraId="03F8A712" w14:textId="77777777" w:rsidR="00BC12C1" w:rsidRPr="00481647" w:rsidRDefault="00BC12C1" w:rsidP="00BC12C1">
      <w:pPr>
        <w:rPr>
          <w:rFonts w:ascii="Times New Roman" w:hAnsi="Times New Roman"/>
        </w:rPr>
      </w:pPr>
      <w:r w:rsidRPr="00481647">
        <w:rPr>
          <w:rFonts w:ascii="Times New Roman" w:hAnsi="Times New Roman" w:hint="eastAsia"/>
        </w:rPr>
        <w:t>路德十分清楚地意识到福音的</w:t>
      </w:r>
      <w:proofErr w:type="gramStart"/>
      <w:r w:rsidRPr="00481647">
        <w:rPr>
          <w:rFonts w:ascii="Times New Roman" w:hAnsi="Times New Roman" w:hint="eastAsia"/>
        </w:rPr>
        <w:t>这种反合性</w:t>
      </w:r>
      <w:proofErr w:type="gramEnd"/>
      <w:r w:rsidRPr="00481647">
        <w:rPr>
          <w:rFonts w:ascii="Times New Roman" w:hAnsi="Times New Roman" w:hint="eastAsia"/>
        </w:rPr>
        <w:t>，他把真正的神学称为十字架神学，是悖论式的神学，因为大能的上帝通过软弱的耶稣显明自己，荣耀的神通过屈辱的十字架显明自己。正如神就是光，却是通过密云和幽暗</w:t>
      </w:r>
      <w:proofErr w:type="gramStart"/>
      <w:r w:rsidRPr="00481647">
        <w:rPr>
          <w:rFonts w:ascii="Times New Roman" w:hAnsi="Times New Roman" w:hint="eastAsia"/>
        </w:rPr>
        <w:t>临到西乃山</w:t>
      </w:r>
      <w:proofErr w:type="gramEnd"/>
      <w:r w:rsidRPr="00481647">
        <w:rPr>
          <w:rFonts w:ascii="Times New Roman" w:hAnsi="Times New Roman" w:hint="eastAsia"/>
        </w:rPr>
        <w:t>一样，通过密云和幽暗我们无法看见神的荣耀，但通过密云和幽暗我们正看见神的荣耀在那里，神的显现正是他隐藏之处。同样，基督徒也是以这种十字架神学的方式属于神，通过死而生，通过被弃绝而被接纳，通过受苦而得成全，通过舍己而得丰盛。</w:t>
      </w:r>
    </w:p>
    <w:p w14:paraId="752E01E0" w14:textId="77777777" w:rsidR="00BC12C1" w:rsidRPr="00481647" w:rsidRDefault="00BC12C1" w:rsidP="00BC12C1">
      <w:pPr>
        <w:rPr>
          <w:rFonts w:ascii="Times New Roman" w:hAnsi="Times New Roman"/>
        </w:rPr>
      </w:pPr>
    </w:p>
    <w:p w14:paraId="010AF241" w14:textId="77777777" w:rsidR="00BC12C1" w:rsidRPr="00481647" w:rsidRDefault="00BC12C1" w:rsidP="00BC12C1">
      <w:pPr>
        <w:rPr>
          <w:rFonts w:ascii="Times New Roman" w:hAnsi="Times New Roman"/>
        </w:rPr>
      </w:pPr>
      <w:r w:rsidRPr="00481647">
        <w:rPr>
          <w:rFonts w:ascii="Times New Roman" w:hAnsi="Times New Roman" w:hint="eastAsia"/>
        </w:rPr>
        <w:t>路德把与之相反的神学称为荣耀的神学，是虚假和无效的神学，就是十字架神学之敌。荣耀的神学就是试图在世界的、今生的荣耀中找到神的荣耀，在能力中找到神的能力，在丰厚的生活中找到神喜悦的证据等等。</w:t>
      </w:r>
    </w:p>
    <w:p w14:paraId="1BFC4F1A" w14:textId="77777777" w:rsidR="00BC12C1" w:rsidRPr="00481647" w:rsidRDefault="00BC12C1" w:rsidP="00BC12C1">
      <w:pPr>
        <w:rPr>
          <w:rFonts w:ascii="Times New Roman" w:hAnsi="Times New Roman"/>
        </w:rPr>
      </w:pPr>
    </w:p>
    <w:p w14:paraId="397367B9" w14:textId="77777777" w:rsidR="00BC12C1" w:rsidRPr="00481647" w:rsidRDefault="00BC12C1" w:rsidP="00BC12C1">
      <w:pPr>
        <w:rPr>
          <w:rFonts w:ascii="Times New Roman" w:hAnsi="Times New Roman"/>
        </w:rPr>
      </w:pPr>
      <w:r w:rsidRPr="00481647">
        <w:rPr>
          <w:rFonts w:ascii="Times New Roman" w:hAnsi="Times New Roman" w:hint="eastAsia"/>
        </w:rPr>
        <w:t>教会今天对待肯定或否定世界，是从世界中分别出来还是占领世界，是在今生享受还是在今生舍己时，常常会以几种值得怀疑的方式引证圣经，以证明自己对今生的贪恋和思虑是合乎圣经的，并试图以这种错误的引证和解释来消解“基要主义式的偏激心态”。</w:t>
      </w:r>
    </w:p>
    <w:p w14:paraId="1B5EE9EE" w14:textId="77777777" w:rsidR="00BC12C1" w:rsidRPr="00481647" w:rsidRDefault="00BC12C1" w:rsidP="00BC12C1">
      <w:pPr>
        <w:rPr>
          <w:rFonts w:ascii="Times New Roman" w:hAnsi="Times New Roman"/>
        </w:rPr>
      </w:pPr>
    </w:p>
    <w:p w14:paraId="234116CB" w14:textId="77777777" w:rsidR="00BC12C1" w:rsidRPr="00481647" w:rsidRDefault="00BC12C1" w:rsidP="00BC12C1">
      <w:pPr>
        <w:rPr>
          <w:rFonts w:ascii="Times New Roman" w:hAnsi="Times New Roman"/>
          <w:b/>
          <w:sz w:val="24"/>
        </w:rPr>
      </w:pPr>
      <w:r w:rsidRPr="00481647">
        <w:rPr>
          <w:rFonts w:ascii="Times New Roman" w:hAnsi="Times New Roman" w:hint="eastAsia"/>
          <w:b/>
          <w:sz w:val="24"/>
        </w:rPr>
        <w:t xml:space="preserve">1. </w:t>
      </w:r>
      <w:r w:rsidRPr="00481647">
        <w:rPr>
          <w:rFonts w:ascii="Times New Roman" w:hAnsi="Times New Roman" w:hint="eastAsia"/>
          <w:b/>
          <w:sz w:val="24"/>
        </w:rPr>
        <w:t>把创造之初的原则当成当下的原则</w:t>
      </w:r>
    </w:p>
    <w:p w14:paraId="13144097" w14:textId="77777777" w:rsidR="00BC12C1" w:rsidRPr="00481647" w:rsidRDefault="00BC12C1" w:rsidP="00BC12C1">
      <w:pPr>
        <w:rPr>
          <w:rFonts w:ascii="Times New Roman" w:hAnsi="Times New Roman"/>
        </w:rPr>
      </w:pPr>
    </w:p>
    <w:p w14:paraId="0AFEA857" w14:textId="77777777" w:rsidR="00BC12C1" w:rsidRPr="00481647" w:rsidRDefault="00BC12C1" w:rsidP="00BC12C1">
      <w:pPr>
        <w:rPr>
          <w:rFonts w:ascii="Times New Roman" w:hAnsi="Times New Roman"/>
        </w:rPr>
      </w:pPr>
      <w:r w:rsidRPr="00481647">
        <w:rPr>
          <w:rFonts w:ascii="Times New Roman" w:hAnsi="Times New Roman" w:hint="eastAsia"/>
        </w:rPr>
        <w:t>如：世界是神造的，且看为美好，所以基督徒不应当把世界看为恶的，不应当以二元论的心态把物质的或世俗的世界看为不好的，但我们不看好这个世界，并非以哲学二元论的心态，更不是以为物质的和不信的世界有好的或不好的因素，而是因为这世界在存在和结构上处于与神背离的关系。这世界因人的悖逆而伏于虚空之下，短暂多变而且将被新天新地取代。</w:t>
      </w:r>
    </w:p>
    <w:p w14:paraId="668CD005" w14:textId="77777777" w:rsidR="00BC12C1" w:rsidRPr="00481647" w:rsidRDefault="00BC12C1" w:rsidP="00BC12C1">
      <w:pPr>
        <w:rPr>
          <w:rFonts w:ascii="Times New Roman" w:hAnsi="Times New Roman"/>
        </w:rPr>
      </w:pPr>
    </w:p>
    <w:p w14:paraId="4315356B" w14:textId="77777777" w:rsidR="00BC12C1" w:rsidRPr="00481647" w:rsidRDefault="00BC12C1" w:rsidP="00BC12C1">
      <w:pPr>
        <w:rPr>
          <w:rFonts w:ascii="Times New Roman" w:hAnsi="Times New Roman"/>
        </w:rPr>
      </w:pPr>
      <w:r w:rsidRPr="00481647">
        <w:rPr>
          <w:rFonts w:ascii="Times New Roman" w:hAnsi="Times New Roman" w:hint="eastAsia"/>
        </w:rPr>
        <w:t>又如，神在创造时用自己的形象造人为尊贵，这仍是以为人的尊贵好坏是取决于人的构成中有好的或不好的因素，而不是以存在的结构和与神的关联来看待人。罗马书中说神拣选一些人做承载他愤怒的器皿，以至于毁灭，一定是人的恶足以激起神的愤怒。庸俗简单的一分为二的思维方式，使人过分轻巧地忽略了圣经中描述的人全然堕落这一事实。现代越来越有人试图把以救赎为中心的（就是以基督为中心的）神学模式改为以创造为中心的（就是直接</w:t>
      </w:r>
      <w:proofErr w:type="gramStart"/>
      <w:r w:rsidRPr="00481647">
        <w:rPr>
          <w:rFonts w:ascii="Times New Roman" w:hAnsi="Times New Roman" w:hint="eastAsia"/>
        </w:rPr>
        <w:t>以父神为</w:t>
      </w:r>
      <w:proofErr w:type="gramEnd"/>
      <w:r w:rsidRPr="00481647">
        <w:rPr>
          <w:rFonts w:ascii="Times New Roman" w:hAnsi="Times New Roman" w:hint="eastAsia"/>
        </w:rPr>
        <w:t>中心的）神学模式，这正是</w:t>
      </w:r>
      <w:proofErr w:type="gramStart"/>
      <w:r w:rsidRPr="00481647">
        <w:rPr>
          <w:rFonts w:ascii="Times New Roman" w:hAnsi="Times New Roman" w:hint="eastAsia"/>
        </w:rPr>
        <w:t>追求</w:t>
      </w:r>
      <w:proofErr w:type="gramEnd"/>
      <w:r w:rsidRPr="00481647">
        <w:rPr>
          <w:rFonts w:ascii="Times New Roman" w:hAnsi="Times New Roman" w:hint="eastAsia"/>
        </w:rPr>
        <w:t>路德所指斥的荣耀神学的思路，而且也并无多少神学学理的真诚，因为其用意，不过是为了肯定人类的自义和对今生的贪恋与思虑。</w:t>
      </w:r>
    </w:p>
    <w:p w14:paraId="1FAF2F67" w14:textId="77777777" w:rsidR="00BC12C1" w:rsidRPr="00481647" w:rsidRDefault="00BC12C1" w:rsidP="00BC12C1">
      <w:pPr>
        <w:rPr>
          <w:rFonts w:ascii="Times New Roman" w:hAnsi="Times New Roman"/>
        </w:rPr>
      </w:pPr>
    </w:p>
    <w:p w14:paraId="1EBA3A9E" w14:textId="77777777" w:rsidR="00BC12C1" w:rsidRPr="00481647" w:rsidRDefault="00BC12C1" w:rsidP="00BC12C1">
      <w:pPr>
        <w:rPr>
          <w:rFonts w:ascii="Times New Roman" w:hAnsi="Times New Roman"/>
        </w:rPr>
      </w:pPr>
      <w:r w:rsidRPr="00481647">
        <w:rPr>
          <w:rFonts w:ascii="Times New Roman" w:hAnsi="Times New Roman" w:hint="eastAsia"/>
        </w:rPr>
        <w:t>还有一种被称为文化使命的理解，也是缺乏准确的末世论意识，因此把创世记一章中的人要治理管理的经文和新约中要使万有都归于基督的经文，用以说明教会为何要努力以基督教的信念系统和行为模式占据社会的主流地位，以影响和改变社会风气和面貌。但其中创世记的经文是在人类尚未堕落之时，基督要使万有都归给他是在他再临之时，都不能直接使用于现今的时代。</w:t>
      </w:r>
    </w:p>
    <w:p w14:paraId="69677BB7" w14:textId="77777777" w:rsidR="00BC12C1" w:rsidRPr="00481647" w:rsidRDefault="00BC12C1" w:rsidP="00BC12C1">
      <w:pPr>
        <w:rPr>
          <w:rFonts w:ascii="Times New Roman" w:hAnsi="Times New Roman"/>
        </w:rPr>
      </w:pPr>
    </w:p>
    <w:p w14:paraId="4201FDC9" w14:textId="77777777" w:rsidR="00BC12C1" w:rsidRPr="00481647" w:rsidRDefault="00BC12C1" w:rsidP="00BC12C1">
      <w:pPr>
        <w:rPr>
          <w:rFonts w:ascii="Times New Roman" w:hAnsi="Times New Roman"/>
          <w:b/>
          <w:sz w:val="24"/>
        </w:rPr>
      </w:pPr>
      <w:r w:rsidRPr="00481647">
        <w:rPr>
          <w:rFonts w:ascii="Times New Roman" w:hAnsi="Times New Roman" w:hint="eastAsia"/>
          <w:b/>
          <w:sz w:val="24"/>
        </w:rPr>
        <w:t>2</w:t>
      </w:r>
      <w:r w:rsidRPr="00481647">
        <w:rPr>
          <w:rFonts w:ascii="Times New Roman" w:hAnsi="Times New Roman" w:hint="eastAsia"/>
          <w:b/>
          <w:sz w:val="24"/>
        </w:rPr>
        <w:t>．把将来当成现在</w:t>
      </w:r>
    </w:p>
    <w:p w14:paraId="6171EDD8" w14:textId="77777777" w:rsidR="00BC12C1" w:rsidRPr="00481647" w:rsidRDefault="00BC12C1" w:rsidP="00BC12C1">
      <w:pPr>
        <w:rPr>
          <w:rFonts w:ascii="Times New Roman" w:hAnsi="Times New Roman"/>
        </w:rPr>
      </w:pPr>
    </w:p>
    <w:p w14:paraId="6ABE71E6" w14:textId="77777777" w:rsidR="00BC12C1" w:rsidRPr="00481647" w:rsidRDefault="00BC12C1" w:rsidP="00BC12C1">
      <w:pPr>
        <w:rPr>
          <w:rFonts w:ascii="Times New Roman" w:hAnsi="Times New Roman"/>
        </w:rPr>
      </w:pPr>
      <w:r w:rsidRPr="00481647">
        <w:rPr>
          <w:rFonts w:ascii="Times New Roman" w:hAnsi="Times New Roman" w:hint="eastAsia"/>
        </w:rPr>
        <w:t>同刚才文化使命的理解一样，</w:t>
      </w:r>
      <w:proofErr w:type="gramStart"/>
      <w:r w:rsidRPr="00481647">
        <w:rPr>
          <w:rFonts w:ascii="Times New Roman" w:hAnsi="Times New Roman" w:hint="eastAsia"/>
        </w:rPr>
        <w:t>灵恩派</w:t>
      </w:r>
      <w:proofErr w:type="gramEnd"/>
      <w:r w:rsidRPr="00481647">
        <w:rPr>
          <w:rFonts w:ascii="Times New Roman" w:hAnsi="Times New Roman" w:hint="eastAsia"/>
        </w:rPr>
        <w:t>也容易以“将临的末世论”来理解“实现了的末世论”，</w:t>
      </w:r>
      <w:r w:rsidRPr="00481647">
        <w:rPr>
          <w:rFonts w:ascii="Times New Roman" w:hAnsi="Times New Roman" w:hint="eastAsia"/>
        </w:rPr>
        <w:lastRenderedPageBreak/>
        <w:t>直接把耶稣的初次降临和圣灵的临在当成罪恶和咒诅已经清除，国度已经降临的时代，以此激励人带着确信在地上过富足和欢乐的生活，这也构成</w:t>
      </w:r>
      <w:proofErr w:type="gramStart"/>
      <w:r w:rsidRPr="00481647">
        <w:rPr>
          <w:rFonts w:ascii="Times New Roman" w:hAnsi="Times New Roman" w:hint="eastAsia"/>
        </w:rPr>
        <w:t>灵恩派信</w:t>
      </w:r>
      <w:proofErr w:type="gramEnd"/>
      <w:r w:rsidRPr="00481647">
        <w:rPr>
          <w:rFonts w:ascii="Times New Roman" w:hAnsi="Times New Roman" w:hint="eastAsia"/>
        </w:rPr>
        <w:t>息的主要基调，也就是敬拜赞美运动和繁荣神学的，实现了的末世论的神学底色。</w:t>
      </w:r>
    </w:p>
    <w:p w14:paraId="27247D1E" w14:textId="77777777" w:rsidR="00BC12C1" w:rsidRPr="00481647" w:rsidRDefault="00BC12C1" w:rsidP="00BC12C1">
      <w:pPr>
        <w:rPr>
          <w:rFonts w:ascii="Times New Roman" w:hAnsi="Times New Roman"/>
        </w:rPr>
      </w:pPr>
    </w:p>
    <w:p w14:paraId="3DE0A557" w14:textId="77777777" w:rsidR="00BC12C1" w:rsidRPr="00481647" w:rsidRDefault="00BC12C1" w:rsidP="00BC12C1">
      <w:pPr>
        <w:rPr>
          <w:rFonts w:ascii="Times New Roman" w:hAnsi="Times New Roman"/>
          <w:b/>
          <w:sz w:val="24"/>
        </w:rPr>
      </w:pPr>
      <w:r w:rsidRPr="00481647">
        <w:rPr>
          <w:rFonts w:ascii="Times New Roman" w:hAnsi="Times New Roman" w:hint="eastAsia"/>
          <w:b/>
          <w:sz w:val="24"/>
        </w:rPr>
        <w:t>3</w:t>
      </w:r>
      <w:r w:rsidRPr="00481647">
        <w:rPr>
          <w:rFonts w:ascii="Times New Roman" w:hAnsi="Times New Roman" w:hint="eastAsia"/>
          <w:b/>
          <w:sz w:val="24"/>
        </w:rPr>
        <w:t>．</w:t>
      </w:r>
      <w:proofErr w:type="gramStart"/>
      <w:r w:rsidRPr="00481647">
        <w:rPr>
          <w:rFonts w:ascii="Times New Roman" w:hAnsi="Times New Roman" w:hint="eastAsia"/>
          <w:b/>
          <w:sz w:val="24"/>
        </w:rPr>
        <w:t>把预尝当成</w:t>
      </w:r>
      <w:proofErr w:type="gramEnd"/>
      <w:r w:rsidRPr="00481647">
        <w:rPr>
          <w:rFonts w:ascii="Times New Roman" w:hAnsi="Times New Roman" w:hint="eastAsia"/>
          <w:b/>
          <w:sz w:val="24"/>
        </w:rPr>
        <w:t>完成</w:t>
      </w:r>
    </w:p>
    <w:p w14:paraId="6E33D258" w14:textId="77777777" w:rsidR="00BC12C1" w:rsidRPr="00481647" w:rsidRDefault="00BC12C1" w:rsidP="00BC12C1">
      <w:pPr>
        <w:rPr>
          <w:rFonts w:ascii="Times New Roman" w:hAnsi="Times New Roman"/>
        </w:rPr>
      </w:pPr>
    </w:p>
    <w:p w14:paraId="55196EB5" w14:textId="77777777" w:rsidR="00BC12C1" w:rsidRPr="00481647" w:rsidRDefault="00BC12C1" w:rsidP="00BC12C1">
      <w:pPr>
        <w:rPr>
          <w:rFonts w:ascii="Times New Roman" w:hAnsi="Times New Roman"/>
        </w:rPr>
      </w:pPr>
      <w:r w:rsidRPr="00481647">
        <w:rPr>
          <w:rFonts w:ascii="Times New Roman" w:hAnsi="Times New Roman" w:hint="eastAsia"/>
        </w:rPr>
        <w:t>虽然从</w:t>
      </w:r>
      <w:proofErr w:type="gramStart"/>
      <w:r w:rsidRPr="00481647">
        <w:rPr>
          <w:rFonts w:ascii="Times New Roman" w:hAnsi="Times New Roman" w:hint="eastAsia"/>
        </w:rPr>
        <w:t>基督初</w:t>
      </w:r>
      <w:proofErr w:type="gramEnd"/>
      <w:r w:rsidRPr="00481647">
        <w:rPr>
          <w:rFonts w:ascii="Times New Roman" w:hAnsi="Times New Roman" w:hint="eastAsia"/>
        </w:rPr>
        <w:t>临到他再临有一个漫长的时间跨度，但圣经有时把它表现为一个事件和一个时候，即十字架事件和主的日子，但这不应该给我们的理解带来某种混淆，把耶稣再临时要发生的事情当成当下圣灵和道的工作中完成的事情。</w:t>
      </w:r>
    </w:p>
    <w:p w14:paraId="4BB8EF98" w14:textId="77777777" w:rsidR="00BC12C1" w:rsidRPr="00481647" w:rsidRDefault="00BC12C1" w:rsidP="00BC12C1">
      <w:pPr>
        <w:rPr>
          <w:rFonts w:ascii="Times New Roman" w:hAnsi="Times New Roman"/>
        </w:rPr>
      </w:pPr>
    </w:p>
    <w:p w14:paraId="10CC6BE5" w14:textId="77777777" w:rsidR="00BC12C1" w:rsidRPr="00481647" w:rsidRDefault="00BC12C1" w:rsidP="00BC12C1">
      <w:pPr>
        <w:rPr>
          <w:rFonts w:ascii="Times New Roman" w:hAnsi="Times New Roman"/>
        </w:rPr>
      </w:pPr>
      <w:r w:rsidRPr="00481647">
        <w:rPr>
          <w:rFonts w:ascii="Times New Roman" w:hAnsi="Times New Roman" w:hint="eastAsia"/>
        </w:rPr>
        <w:t>圣经中上帝国的临在是在基督里的，彻底的医治和祝福，以及物质的丰盛和可见的荣华却是在主再来时才会成就的，但我们在地上就可以</w:t>
      </w:r>
      <w:proofErr w:type="gramStart"/>
      <w:r w:rsidRPr="00481647">
        <w:rPr>
          <w:rFonts w:ascii="Times New Roman" w:hAnsi="Times New Roman" w:hint="eastAsia"/>
        </w:rPr>
        <w:t>因着</w:t>
      </w:r>
      <w:proofErr w:type="gramEnd"/>
      <w:r w:rsidRPr="00481647">
        <w:rPr>
          <w:rFonts w:ascii="Times New Roman" w:hAnsi="Times New Roman" w:hint="eastAsia"/>
        </w:rPr>
        <w:t>属于基督而在他里面得着并且享受到将来才会成全的神的福乐和荣耀，但是</w:t>
      </w:r>
      <w:proofErr w:type="gramStart"/>
      <w:r w:rsidRPr="00481647">
        <w:rPr>
          <w:rFonts w:ascii="Times New Roman" w:hAnsi="Times New Roman" w:hint="eastAsia"/>
        </w:rPr>
        <w:t>以预尝</w:t>
      </w:r>
      <w:proofErr w:type="gramEnd"/>
      <w:r w:rsidRPr="00481647">
        <w:rPr>
          <w:rFonts w:ascii="Times New Roman" w:hAnsi="Times New Roman" w:hint="eastAsia"/>
        </w:rPr>
        <w:t>的方式，以记号和象征的方式，</w:t>
      </w:r>
      <w:proofErr w:type="gramStart"/>
      <w:r w:rsidRPr="00481647">
        <w:rPr>
          <w:rFonts w:ascii="Times New Roman" w:hAnsi="Times New Roman" w:hint="eastAsia"/>
        </w:rPr>
        <w:t>是属灵</w:t>
      </w:r>
      <w:proofErr w:type="gramEnd"/>
      <w:r w:rsidRPr="00481647">
        <w:rPr>
          <w:rFonts w:ascii="Times New Roman" w:hAnsi="Times New Roman" w:hint="eastAsia"/>
        </w:rPr>
        <w:t>的，而且是在和基督的信心的关联中的，因此</w:t>
      </w:r>
      <w:proofErr w:type="gramStart"/>
      <w:r w:rsidRPr="00481647">
        <w:rPr>
          <w:rFonts w:ascii="Times New Roman" w:hAnsi="Times New Roman" w:hint="eastAsia"/>
        </w:rPr>
        <w:t>是预尝</w:t>
      </w:r>
      <w:proofErr w:type="gramEnd"/>
      <w:r w:rsidRPr="00481647">
        <w:rPr>
          <w:rFonts w:ascii="Times New Roman" w:hAnsi="Times New Roman" w:hint="eastAsia"/>
        </w:rPr>
        <w:t>的而非完成。其真实的意思并非如很多人以为的，把这种“实现了的末世论”的经文解释成“将临的末世论”，</w:t>
      </w:r>
      <w:proofErr w:type="gramStart"/>
      <w:r w:rsidRPr="00481647">
        <w:rPr>
          <w:rFonts w:ascii="Times New Roman" w:hAnsi="Times New Roman" w:hint="eastAsia"/>
        </w:rPr>
        <w:t>把预尝当成</w:t>
      </w:r>
      <w:proofErr w:type="gramEnd"/>
      <w:r w:rsidRPr="00481647">
        <w:rPr>
          <w:rFonts w:ascii="Times New Roman" w:hAnsi="Times New Roman" w:hint="eastAsia"/>
        </w:rPr>
        <w:t>完全得到，以此激励人以信心支取人一切贪图的，物质的益处和今生的荣耀。</w:t>
      </w:r>
    </w:p>
    <w:p w14:paraId="0D53E339" w14:textId="77777777" w:rsidR="00BC12C1" w:rsidRPr="00481647" w:rsidRDefault="00BC12C1" w:rsidP="00BC12C1">
      <w:pPr>
        <w:rPr>
          <w:rFonts w:ascii="Times New Roman" w:hAnsi="Times New Roman"/>
        </w:rPr>
      </w:pPr>
    </w:p>
    <w:p w14:paraId="6640A991" w14:textId="77777777" w:rsidR="00BC12C1" w:rsidRPr="00481647" w:rsidRDefault="00BC12C1" w:rsidP="00BC12C1">
      <w:pPr>
        <w:rPr>
          <w:rFonts w:ascii="Times New Roman" w:hAnsi="Times New Roman"/>
          <w:b/>
          <w:sz w:val="24"/>
        </w:rPr>
      </w:pPr>
      <w:r w:rsidRPr="00481647">
        <w:rPr>
          <w:rFonts w:ascii="Times New Roman" w:hAnsi="Times New Roman" w:hint="eastAsia"/>
          <w:b/>
          <w:sz w:val="24"/>
        </w:rPr>
        <w:t xml:space="preserve">4. </w:t>
      </w:r>
      <w:r w:rsidRPr="00481647">
        <w:rPr>
          <w:rFonts w:ascii="Times New Roman" w:hAnsi="Times New Roman" w:hint="eastAsia"/>
          <w:b/>
          <w:sz w:val="24"/>
        </w:rPr>
        <w:t>急于摆脱末世的张力</w:t>
      </w:r>
    </w:p>
    <w:p w14:paraId="59B611CA" w14:textId="77777777" w:rsidR="00BC12C1" w:rsidRPr="00481647" w:rsidRDefault="00BC12C1" w:rsidP="00BC12C1">
      <w:pPr>
        <w:rPr>
          <w:rFonts w:ascii="Times New Roman" w:hAnsi="Times New Roman"/>
        </w:rPr>
      </w:pPr>
    </w:p>
    <w:p w14:paraId="38D564B9" w14:textId="77777777" w:rsidR="00BC12C1" w:rsidRPr="00481647" w:rsidRDefault="00BC12C1" w:rsidP="00BC12C1">
      <w:pPr>
        <w:rPr>
          <w:rFonts w:ascii="Times New Roman" w:hAnsi="Times New Roman"/>
        </w:rPr>
      </w:pPr>
      <w:r w:rsidRPr="00481647">
        <w:rPr>
          <w:rFonts w:ascii="Times New Roman" w:hAnsi="Times New Roman" w:hint="eastAsia"/>
        </w:rPr>
        <w:t>基督教“已然未然”的现状会给基督徒的生命体验带来难以承受的张力：我们是属天的，却在地上；我们里面有圣灵，我们却在肉体中；我们有大能的基督，却仍然软弱无能；我们因圣灵内住，对</w:t>
      </w:r>
      <w:proofErr w:type="gramStart"/>
      <w:r w:rsidRPr="00481647">
        <w:rPr>
          <w:rFonts w:ascii="Times New Roman" w:hAnsi="Times New Roman" w:hint="eastAsia"/>
        </w:rPr>
        <w:t>罪有了</w:t>
      </w:r>
      <w:proofErr w:type="gramEnd"/>
      <w:r w:rsidRPr="00481647">
        <w:rPr>
          <w:rFonts w:ascii="Times New Roman" w:hAnsi="Times New Roman" w:hint="eastAsia"/>
        </w:rPr>
        <w:t>更加敏锐的觉察，但却仍然很容易陷入罪中；我们渴望独善其身，却又在一个已经扭曲败坏的社会结构中有确定的地位和相关的责任；我们已被赦免，却仍然受罪恶根性的侵扰甚至控制；我们是确定地有将来的胜利，却仍处在每日艰难的争战中；我们已是蒙福分和眷爱的，却仍然受着各种病痛和灾难的折磨。不仅如此，我们的生活里还多了一份艰难，就是我们因看到这一独特的，对于世界堪为绊脚石的福音，而在这个自己处身的世界中成为陌生而且可疑的另类和外乡人，因此遭受着世界正当或不正当的歧视和排挤，甚至强力的迫害。和基督一同做王，却在世界成为囚徒。这种张力是使基督徒的人生格外艰难的一项无可摆脱的重负，但这正是基督徒和基督相连接而有的身份特征，不是应当解决的问题，而是应当忍耐和承受的。保罗在哥林多后书中这样描述基督徒生活的这种张力：</w:t>
      </w:r>
    </w:p>
    <w:p w14:paraId="6D85EE16" w14:textId="77777777" w:rsidR="00BC12C1" w:rsidRPr="00481647" w:rsidRDefault="00BC12C1" w:rsidP="00BC12C1">
      <w:pPr>
        <w:rPr>
          <w:rFonts w:ascii="Times New Roman" w:hAnsi="Times New Roman"/>
        </w:rPr>
      </w:pPr>
    </w:p>
    <w:p w14:paraId="460BBCE0" w14:textId="09D90EFA" w:rsidR="00BC12C1" w:rsidRPr="00481647" w:rsidRDefault="00BC12C1" w:rsidP="00BC12C1">
      <w:pPr>
        <w:rPr>
          <w:rFonts w:ascii="KaiTi" w:eastAsia="KaiTi" w:hAnsi="KaiTi"/>
        </w:rPr>
      </w:pPr>
      <w:r w:rsidRPr="00481647">
        <w:rPr>
          <w:rFonts w:ascii="KaiTi" w:eastAsia="KaiTi" w:hAnsi="KaiTi" w:hint="eastAsia"/>
        </w:rPr>
        <w:t>我们有这宝贝放在瓦器里，要显明这莫大的能力是出于神，不是出于我们。我们四面受敌，却不被困住；心里作难，却不至失望；遭逼迫，却不被丢弃；打倒了，却不至死亡。身上常带着耶稣的死，使耶稣的生也显明在我们身上。因为我们这活着的人是常为耶稣被交于死地，使耶稣的生在我们这必死的身上显明出来。（林后4:7-11）</w:t>
      </w:r>
    </w:p>
    <w:p w14:paraId="4B59B305" w14:textId="77777777" w:rsidR="00BC12C1" w:rsidRPr="00481647" w:rsidRDefault="00BC12C1" w:rsidP="00BC12C1">
      <w:pPr>
        <w:rPr>
          <w:rFonts w:ascii="Times New Roman" w:hAnsi="Times New Roman"/>
        </w:rPr>
      </w:pPr>
    </w:p>
    <w:p w14:paraId="4B3591E5" w14:textId="77777777" w:rsidR="00BC12C1" w:rsidRPr="00481647" w:rsidRDefault="00BC12C1" w:rsidP="00BC12C1">
      <w:pPr>
        <w:rPr>
          <w:rFonts w:ascii="Times New Roman" w:hAnsi="Times New Roman"/>
        </w:rPr>
      </w:pPr>
      <w:r w:rsidRPr="00481647">
        <w:rPr>
          <w:rFonts w:ascii="Times New Roman" w:hAnsi="Times New Roman" w:hint="eastAsia"/>
        </w:rPr>
        <w:t>又说：</w:t>
      </w:r>
    </w:p>
    <w:p w14:paraId="612AD82E" w14:textId="77777777" w:rsidR="00BC12C1" w:rsidRPr="00481647" w:rsidRDefault="00BC12C1" w:rsidP="00BC12C1">
      <w:pPr>
        <w:rPr>
          <w:rFonts w:ascii="Times New Roman" w:hAnsi="Times New Roman"/>
        </w:rPr>
      </w:pPr>
    </w:p>
    <w:p w14:paraId="43B43C52" w14:textId="631AB9B7" w:rsidR="00BC12C1" w:rsidRPr="00481647" w:rsidRDefault="00BC12C1" w:rsidP="00BC12C1">
      <w:pPr>
        <w:rPr>
          <w:rFonts w:ascii="KaiTi" w:eastAsia="KaiTi" w:hAnsi="KaiTi"/>
        </w:rPr>
      </w:pPr>
      <w:r w:rsidRPr="00481647">
        <w:rPr>
          <w:rFonts w:ascii="KaiTi" w:eastAsia="KaiTi" w:hAnsi="KaiTi" w:hint="eastAsia"/>
        </w:rPr>
        <w:t>我们凡事都不叫人有妨碍，免得这职分被人毁谤； 反倒在各样的事上表明自己是神的用人，就如在许多的忍耐、患难、穷乏、困苦、 鞭打、监禁、扰乱、勤劳、警醒、不食、廉洁、知识、恒忍、恩慈、圣灵的感化、无伪的爱心、真实的道理、神的大能；仁义的兵器在左在右；荣耀、羞辱，恶名、美名；似乎是诱惑人的，却是诚实的；似乎不为人所知，却是人所共知的；似乎要死，却是活着的；似乎受责罚，却是不至丧命的；似乎忧愁，却是常常快乐的；似乎贫穷，却是</w:t>
      </w:r>
      <w:proofErr w:type="gramStart"/>
      <w:r w:rsidRPr="00481647">
        <w:rPr>
          <w:rFonts w:ascii="KaiTi" w:eastAsia="KaiTi" w:hAnsi="KaiTi" w:hint="eastAsia"/>
        </w:rPr>
        <w:t>叫许多</w:t>
      </w:r>
      <w:proofErr w:type="gramEnd"/>
      <w:r w:rsidRPr="00481647">
        <w:rPr>
          <w:rFonts w:ascii="KaiTi" w:eastAsia="KaiTi" w:hAnsi="KaiTi" w:hint="eastAsia"/>
        </w:rPr>
        <w:t>人富足的；似乎一无所有，却是样样都有的。（林后6:3-10）</w:t>
      </w:r>
    </w:p>
    <w:p w14:paraId="747AE6EF" w14:textId="77777777" w:rsidR="00BC12C1" w:rsidRPr="00481647" w:rsidRDefault="00BC12C1" w:rsidP="00BC12C1">
      <w:pPr>
        <w:rPr>
          <w:rFonts w:ascii="Times New Roman" w:hAnsi="Times New Roman"/>
        </w:rPr>
      </w:pPr>
    </w:p>
    <w:p w14:paraId="29FA542A" w14:textId="77777777" w:rsidR="00BC12C1" w:rsidRPr="00481647" w:rsidRDefault="00BC12C1" w:rsidP="00BC12C1">
      <w:pPr>
        <w:rPr>
          <w:rFonts w:ascii="Times New Roman" w:hAnsi="Times New Roman"/>
        </w:rPr>
      </w:pPr>
      <w:r w:rsidRPr="00481647">
        <w:rPr>
          <w:rFonts w:ascii="Times New Roman" w:hAnsi="Times New Roman" w:hint="eastAsia"/>
        </w:rPr>
        <w:t>但是，摆脱这种张力的，浮躁而且狂乱的努力一直在教会中越加强盛，快餐文化下的这一代人，越来越急不可耐地试图以各种方式解决这一张力。人们在争论哪一种方法可以更加有效地解决这一问题，却从来不争论，这是一个应当解决的问题还是一个应当承担的问题。不是所有使我们不快或痛苦的因素都是应当解决和去除的，也不是所有脱离重负和痛苦的感觉都是真正的释放。真正捆绑我们的，在痛苦和重负之前，首先是罪和错</w:t>
      </w:r>
      <w:proofErr w:type="gramStart"/>
      <w:r w:rsidRPr="00481647">
        <w:rPr>
          <w:rFonts w:ascii="Times New Roman" w:hAnsi="Times New Roman" w:hint="eastAsia"/>
        </w:rPr>
        <w:t>缪</w:t>
      </w:r>
      <w:proofErr w:type="gramEnd"/>
      <w:r w:rsidRPr="00481647">
        <w:rPr>
          <w:rFonts w:ascii="Times New Roman" w:hAnsi="Times New Roman" w:hint="eastAsia"/>
        </w:rPr>
        <w:t>的偏见，耶稣说，我们如果在他的话语里面，就必晓得真理，真理必使我们得自由！当我们认清这种我们长期以来极欲摆脱的苦况和左右两难的紧张状况是我们生命的印证和本质时，我们应当有机会摆脱在这种张力中的无能和无望，反而获得承担、忍耐和胜利的勇气与能力。</w:t>
      </w:r>
    </w:p>
    <w:p w14:paraId="037B941F" w14:textId="77777777" w:rsidR="00BC12C1" w:rsidRPr="00481647" w:rsidRDefault="00BC12C1" w:rsidP="00BC12C1">
      <w:pPr>
        <w:rPr>
          <w:rFonts w:ascii="Times New Roman" w:hAnsi="Times New Roman"/>
        </w:rPr>
      </w:pPr>
    </w:p>
    <w:p w14:paraId="36EE19F7" w14:textId="472F58C2" w:rsidR="00BC12C1" w:rsidRPr="00481647" w:rsidRDefault="00BC12C1" w:rsidP="00BC12C1">
      <w:pPr>
        <w:pStyle w:val="-0"/>
      </w:pPr>
      <w:r w:rsidRPr="00481647">
        <w:rPr>
          <w:rFonts w:hint="eastAsia"/>
        </w:rPr>
        <w:t>二、这世代</w:t>
      </w:r>
    </w:p>
    <w:p w14:paraId="6766F51D" w14:textId="77777777" w:rsidR="00BC12C1" w:rsidRPr="00481647" w:rsidRDefault="00BC12C1" w:rsidP="00BC12C1">
      <w:pPr>
        <w:rPr>
          <w:rFonts w:ascii="Times New Roman" w:hAnsi="Times New Roman"/>
        </w:rPr>
      </w:pPr>
    </w:p>
    <w:p w14:paraId="73D65850" w14:textId="77777777" w:rsidR="00BC12C1" w:rsidRPr="00481647" w:rsidRDefault="00BC12C1" w:rsidP="00BC12C1">
      <w:pPr>
        <w:rPr>
          <w:rFonts w:ascii="Times New Roman" w:hAnsi="Times New Roman"/>
        </w:rPr>
      </w:pPr>
      <w:r w:rsidRPr="00481647">
        <w:rPr>
          <w:rFonts w:ascii="Times New Roman" w:hAnsi="Times New Roman" w:hint="eastAsia"/>
        </w:rPr>
        <w:t>我们还可以以另一个概念理解我们所处的境遇，就是这世代。我们可以寻求这个世代一些具体的特征，来发现教会面临的引诱和威胁。</w:t>
      </w:r>
    </w:p>
    <w:p w14:paraId="0106DBCB" w14:textId="77777777" w:rsidR="00BC12C1" w:rsidRPr="00481647" w:rsidRDefault="00BC12C1" w:rsidP="00BC12C1">
      <w:pPr>
        <w:rPr>
          <w:rFonts w:ascii="Times New Roman" w:hAnsi="Times New Roman"/>
        </w:rPr>
      </w:pPr>
    </w:p>
    <w:p w14:paraId="7F2AAF6B" w14:textId="77777777" w:rsidR="00BC12C1" w:rsidRPr="00481647" w:rsidRDefault="00BC12C1" w:rsidP="00BC12C1">
      <w:pPr>
        <w:rPr>
          <w:rFonts w:ascii="Times New Roman" w:hAnsi="Times New Roman"/>
          <w:b/>
          <w:sz w:val="24"/>
        </w:rPr>
      </w:pPr>
      <w:r w:rsidRPr="00481647">
        <w:rPr>
          <w:rFonts w:ascii="Times New Roman" w:hAnsi="Times New Roman" w:hint="eastAsia"/>
          <w:b/>
          <w:sz w:val="24"/>
        </w:rPr>
        <w:t xml:space="preserve">1. </w:t>
      </w:r>
      <w:r w:rsidRPr="00481647">
        <w:rPr>
          <w:rFonts w:ascii="Times New Roman" w:hAnsi="Times New Roman" w:hint="eastAsia"/>
          <w:b/>
          <w:sz w:val="24"/>
        </w:rPr>
        <w:t>商业</w:t>
      </w:r>
      <w:r w:rsidRPr="00481647">
        <w:rPr>
          <w:rFonts w:ascii="Times New Roman" w:hAnsi="Times New Roman" w:hint="eastAsia"/>
          <w:b/>
          <w:sz w:val="24"/>
        </w:rPr>
        <w:t>-</w:t>
      </w:r>
      <w:r w:rsidRPr="00481647">
        <w:rPr>
          <w:rFonts w:ascii="Times New Roman" w:hAnsi="Times New Roman" w:hint="eastAsia"/>
          <w:b/>
          <w:sz w:val="24"/>
        </w:rPr>
        <w:t>技术社会的幻觉</w:t>
      </w:r>
    </w:p>
    <w:p w14:paraId="23989050" w14:textId="77777777" w:rsidR="00BC12C1" w:rsidRPr="00481647" w:rsidRDefault="00BC12C1" w:rsidP="00BC12C1">
      <w:pPr>
        <w:rPr>
          <w:rFonts w:ascii="Times New Roman" w:hAnsi="Times New Roman"/>
        </w:rPr>
      </w:pPr>
    </w:p>
    <w:p w14:paraId="2EE5166B" w14:textId="77777777" w:rsidR="00BC12C1" w:rsidRPr="00481647" w:rsidRDefault="00BC12C1" w:rsidP="00BC12C1">
      <w:pPr>
        <w:rPr>
          <w:rFonts w:ascii="Times New Roman" w:hAnsi="Times New Roman"/>
        </w:rPr>
      </w:pPr>
      <w:r w:rsidRPr="00481647">
        <w:rPr>
          <w:rFonts w:ascii="Times New Roman" w:hAnsi="Times New Roman" w:hint="eastAsia"/>
        </w:rPr>
        <w:t>我们所处时代最典型的特征，就是生活的一切活动都被高度商业化和技术化了，因此这个社会也被称为商业</w:t>
      </w:r>
      <w:r w:rsidRPr="00481647">
        <w:rPr>
          <w:rFonts w:ascii="Times New Roman" w:hAnsi="Times New Roman" w:hint="eastAsia"/>
        </w:rPr>
        <w:t>-</w:t>
      </w:r>
      <w:r w:rsidRPr="00481647">
        <w:rPr>
          <w:rFonts w:ascii="Times New Roman" w:hAnsi="Times New Roman" w:hint="eastAsia"/>
        </w:rPr>
        <w:t>技术社会。社会的主流、中坚和主导者是商业技术人员，以至于我们的思考和行动模式也已经不假思索地被商业和技术模式给规范化了。</w:t>
      </w:r>
    </w:p>
    <w:p w14:paraId="2599DA0B" w14:textId="77777777" w:rsidR="00BC12C1" w:rsidRPr="00481647" w:rsidRDefault="00BC12C1" w:rsidP="00BC12C1">
      <w:pPr>
        <w:rPr>
          <w:rFonts w:ascii="Times New Roman" w:hAnsi="Times New Roman"/>
        </w:rPr>
      </w:pPr>
    </w:p>
    <w:p w14:paraId="1A4EA34D" w14:textId="77777777" w:rsidR="00BC12C1" w:rsidRPr="00481647" w:rsidRDefault="00BC12C1" w:rsidP="00BC12C1">
      <w:pPr>
        <w:rPr>
          <w:rFonts w:ascii="Times New Roman" w:hAnsi="Times New Roman"/>
          <w:b/>
        </w:rPr>
      </w:pPr>
      <w:r w:rsidRPr="00481647">
        <w:rPr>
          <w:rFonts w:ascii="Times New Roman" w:hAnsi="Times New Roman" w:hint="eastAsia"/>
          <w:b/>
        </w:rPr>
        <w:t>1</w:t>
      </w:r>
      <w:r w:rsidRPr="00481647">
        <w:rPr>
          <w:rFonts w:ascii="Times New Roman" w:hAnsi="Times New Roman" w:hint="eastAsia"/>
          <w:b/>
        </w:rPr>
        <w:t>）技术社会的幻觉</w:t>
      </w:r>
    </w:p>
    <w:p w14:paraId="55DB8981" w14:textId="77777777" w:rsidR="00BC12C1" w:rsidRPr="00481647" w:rsidRDefault="00BC12C1" w:rsidP="00BC12C1">
      <w:pPr>
        <w:rPr>
          <w:rFonts w:ascii="Times New Roman" w:hAnsi="Times New Roman"/>
        </w:rPr>
      </w:pPr>
    </w:p>
    <w:p w14:paraId="6236ED1B" w14:textId="77777777" w:rsidR="00BC12C1" w:rsidRPr="00481647" w:rsidRDefault="00BC12C1" w:rsidP="00BC12C1">
      <w:pPr>
        <w:rPr>
          <w:rFonts w:ascii="Times New Roman" w:hAnsi="Times New Roman"/>
        </w:rPr>
      </w:pPr>
      <w:r w:rsidRPr="00481647">
        <w:rPr>
          <w:rFonts w:ascii="Times New Roman" w:hAnsi="Times New Roman" w:hint="eastAsia"/>
        </w:rPr>
        <w:t>技术社会的幻觉就是，一切事情都可能达到使人愉快和满意的结果，只要你了解和遵循正确的操作规程。这种技术化的对象从机械控制到社会控制，还有人际关系，甚至极为亲密的男女爱情关系、夫妻关系、亲子关系等也都可以通过“了解和遵行正确的操作规程”而获得预期的后果。甚至人和神的关系中，神也被设想为可以按着圣经中记录或者个人的体验中发现的某种“上帝使用说明书”来进行正确的操作而控制和改变。</w:t>
      </w:r>
    </w:p>
    <w:p w14:paraId="70331D71" w14:textId="77777777" w:rsidR="00BC12C1" w:rsidRPr="00481647" w:rsidRDefault="00BC12C1" w:rsidP="00BC12C1">
      <w:pPr>
        <w:rPr>
          <w:rFonts w:ascii="Times New Roman" w:hAnsi="Times New Roman"/>
        </w:rPr>
      </w:pPr>
    </w:p>
    <w:p w14:paraId="73FD62D2" w14:textId="77777777" w:rsidR="00BC12C1" w:rsidRPr="00481647" w:rsidRDefault="00BC12C1" w:rsidP="00BC12C1">
      <w:pPr>
        <w:rPr>
          <w:rFonts w:ascii="Times New Roman" w:hAnsi="Times New Roman"/>
        </w:rPr>
      </w:pPr>
      <w:r w:rsidRPr="00481647">
        <w:rPr>
          <w:rFonts w:ascii="Times New Roman" w:hAnsi="Times New Roman" w:hint="eastAsia"/>
        </w:rPr>
        <w:t>“正确的规程可以使你掌控机器，掌控自己，掌控他人，掌控自己的命运，掌控神对你的态度。因此一方面，世界被看为一个封闭的、有限的、被动的，即或复杂，也完全可以了解和控制的系统，使这个系统运行的正是位于操作系统终端的人，他是认识和行动的主体，他预定目标，他寻找和发现原理，他确立操作规程，并按着这个规程操作。结果的有效与否会表明，他的操作是否合乎正确的规程。”</w:t>
      </w:r>
    </w:p>
    <w:p w14:paraId="5AC50C59" w14:textId="77777777" w:rsidR="00BC12C1" w:rsidRPr="00481647" w:rsidRDefault="00BC12C1" w:rsidP="00BC12C1">
      <w:pPr>
        <w:rPr>
          <w:rFonts w:ascii="Times New Roman" w:hAnsi="Times New Roman"/>
        </w:rPr>
      </w:pPr>
    </w:p>
    <w:p w14:paraId="54778820" w14:textId="77777777" w:rsidR="00BC12C1" w:rsidRPr="00481647" w:rsidRDefault="00BC12C1" w:rsidP="00BC12C1">
      <w:pPr>
        <w:rPr>
          <w:rFonts w:ascii="Times New Roman" w:hAnsi="Times New Roman"/>
        </w:rPr>
      </w:pPr>
      <w:r w:rsidRPr="00481647">
        <w:rPr>
          <w:rFonts w:ascii="Times New Roman" w:hAnsi="Times New Roman" w:hint="eastAsia"/>
        </w:rPr>
        <w:t>现在市场上最畅销的书往往是以“如何……”（</w:t>
      </w:r>
      <w:r w:rsidRPr="00481647">
        <w:rPr>
          <w:rFonts w:ascii="Times New Roman" w:hAnsi="Times New Roman" w:hint="eastAsia"/>
        </w:rPr>
        <w:t>How to</w:t>
      </w:r>
      <w:r w:rsidRPr="00481647">
        <w:rPr>
          <w:rFonts w:ascii="Times New Roman" w:hAnsi="Times New Roman" w:hint="eastAsia"/>
        </w:rPr>
        <w:t>…）或者“你能”（</w:t>
      </w:r>
      <w:r w:rsidRPr="00481647">
        <w:rPr>
          <w:rFonts w:ascii="Times New Roman" w:hAnsi="Times New Roman" w:hint="eastAsia"/>
        </w:rPr>
        <w:t>You can</w:t>
      </w:r>
      <w:r w:rsidRPr="00481647">
        <w:rPr>
          <w:rFonts w:ascii="Times New Roman" w:hAnsi="Times New Roman" w:hint="eastAsia"/>
        </w:rPr>
        <w:t>）为书名或副题的，就如《如何赢得上司的赏识》或者《你能使神听你祷告——祷告蒙应允的</w:t>
      </w:r>
      <w:r w:rsidRPr="00481647">
        <w:rPr>
          <w:rFonts w:ascii="Times New Roman" w:hAnsi="Times New Roman" w:hint="eastAsia"/>
        </w:rPr>
        <w:t>12</w:t>
      </w:r>
      <w:r w:rsidRPr="00481647">
        <w:rPr>
          <w:rFonts w:ascii="Times New Roman" w:hAnsi="Times New Roman" w:hint="eastAsia"/>
        </w:rPr>
        <w:t>项法则》之类的书。</w:t>
      </w:r>
    </w:p>
    <w:p w14:paraId="08AE0CA5" w14:textId="77777777" w:rsidR="00BC12C1" w:rsidRPr="00481647" w:rsidRDefault="00BC12C1" w:rsidP="00BC12C1">
      <w:pPr>
        <w:rPr>
          <w:rFonts w:ascii="Times New Roman" w:hAnsi="Times New Roman"/>
        </w:rPr>
      </w:pPr>
    </w:p>
    <w:p w14:paraId="1827C154" w14:textId="77777777" w:rsidR="00BC12C1" w:rsidRPr="00481647" w:rsidRDefault="00BC12C1" w:rsidP="00BC12C1">
      <w:pPr>
        <w:rPr>
          <w:rFonts w:ascii="Times New Roman" w:hAnsi="Times New Roman"/>
        </w:rPr>
      </w:pPr>
      <w:r w:rsidRPr="00481647">
        <w:rPr>
          <w:rFonts w:ascii="Times New Roman" w:hAnsi="Times New Roman" w:hint="eastAsia"/>
        </w:rPr>
        <w:t>这样的信念一方面可以被技术领域里</w:t>
      </w:r>
      <w:proofErr w:type="gramStart"/>
      <w:r w:rsidRPr="00481647">
        <w:rPr>
          <w:rFonts w:ascii="Times New Roman" w:hAnsi="Times New Roman" w:hint="eastAsia"/>
        </w:rPr>
        <w:t>不</w:t>
      </w:r>
      <w:proofErr w:type="gramEnd"/>
      <w:r w:rsidRPr="00481647">
        <w:rPr>
          <w:rFonts w:ascii="Times New Roman" w:hAnsi="Times New Roman" w:hint="eastAsia"/>
        </w:rPr>
        <w:t>断开发出的，许多带来</w:t>
      </w:r>
      <w:proofErr w:type="gramStart"/>
      <w:r w:rsidRPr="00481647">
        <w:rPr>
          <w:rFonts w:ascii="Times New Roman" w:hAnsi="Times New Roman" w:hint="eastAsia"/>
        </w:rPr>
        <w:t>立竿见影果效</w:t>
      </w:r>
      <w:proofErr w:type="gramEnd"/>
      <w:r w:rsidRPr="00481647">
        <w:rPr>
          <w:rFonts w:ascii="Times New Roman" w:hAnsi="Times New Roman" w:hint="eastAsia"/>
        </w:rPr>
        <w:t>的技术手段所强化，另一方面它又是完全不可能通过经验证伪的，因为无论你失败多少次，都不过是你未能正确操作的结果，但一次偶然的</w:t>
      </w:r>
      <w:smartTag w:uri="urn:schemas-microsoft-com:office:smarttags" w:element="PersonName">
        <w:r w:rsidRPr="00481647">
          <w:rPr>
            <w:rFonts w:ascii="Times New Roman" w:hAnsi="Times New Roman" w:hint="eastAsia"/>
          </w:rPr>
          <w:t>成功</w:t>
        </w:r>
      </w:smartTag>
      <w:r w:rsidRPr="00481647">
        <w:rPr>
          <w:rFonts w:ascii="Times New Roman" w:hAnsi="Times New Roman" w:hint="eastAsia"/>
        </w:rPr>
        <w:t>，却可以成为正确操作导致的理想成果。</w:t>
      </w:r>
    </w:p>
    <w:p w14:paraId="48306D83" w14:textId="77777777" w:rsidR="00BC12C1" w:rsidRPr="00481647" w:rsidRDefault="00BC12C1" w:rsidP="00BC12C1">
      <w:pPr>
        <w:rPr>
          <w:rFonts w:ascii="Times New Roman" w:hAnsi="Times New Roman"/>
        </w:rPr>
      </w:pPr>
    </w:p>
    <w:p w14:paraId="04E604B3" w14:textId="77777777" w:rsidR="00BC12C1" w:rsidRPr="00481647" w:rsidRDefault="00BC12C1" w:rsidP="00BC12C1">
      <w:pPr>
        <w:rPr>
          <w:rFonts w:ascii="Times New Roman" w:hAnsi="Times New Roman"/>
        </w:rPr>
      </w:pPr>
      <w:r w:rsidRPr="00481647">
        <w:rPr>
          <w:rFonts w:ascii="Times New Roman" w:hAnsi="Times New Roman" w:hint="eastAsia"/>
        </w:rPr>
        <w:lastRenderedPageBreak/>
        <w:t>另一方面，这样的理解不仅仅要把世界看为封闭的系统，还必须把这个世界看为它的各部分是彼此分离的。如果你想用某种技巧改变你和你妻子关系的某一方面，必须设想它不太可能同时会损害另外一些与它并不直接关联的部分。否则，离开这样的前提，因为我们不肯同时顾及人类复杂情感的所有层面，技术的使用就会极为危险了。</w:t>
      </w:r>
    </w:p>
    <w:p w14:paraId="074EECCC" w14:textId="77777777" w:rsidR="00BC12C1" w:rsidRPr="00481647" w:rsidRDefault="00BC12C1" w:rsidP="00BC12C1">
      <w:pPr>
        <w:rPr>
          <w:rFonts w:ascii="Times New Roman" w:hAnsi="Times New Roman"/>
        </w:rPr>
      </w:pPr>
    </w:p>
    <w:p w14:paraId="79DEF033" w14:textId="77777777" w:rsidR="00BC12C1" w:rsidRPr="00481647" w:rsidRDefault="00BC12C1" w:rsidP="00BC12C1">
      <w:pPr>
        <w:rPr>
          <w:rFonts w:ascii="Times New Roman" w:hAnsi="Times New Roman"/>
        </w:rPr>
      </w:pPr>
      <w:r w:rsidRPr="00481647">
        <w:rPr>
          <w:rFonts w:ascii="Times New Roman" w:hAnsi="Times New Roman" w:hint="eastAsia"/>
        </w:rPr>
        <w:t>因为科学和技术的巨大体系无人能够全部理解，因此最重要、最有权威的人士就是某一领域的技术专家。人们相信而且也期望这样的专家能够头痛医头，脚痛医脚的在所有困扰我们的问题上给我们一个立竿见影的一揽子方案。</w:t>
      </w:r>
    </w:p>
    <w:p w14:paraId="78B1C72A" w14:textId="77777777" w:rsidR="00BC12C1" w:rsidRPr="00481647" w:rsidRDefault="00BC12C1" w:rsidP="00BC12C1">
      <w:pPr>
        <w:rPr>
          <w:rFonts w:ascii="Times New Roman" w:hAnsi="Times New Roman"/>
        </w:rPr>
      </w:pPr>
    </w:p>
    <w:p w14:paraId="5732932A" w14:textId="77777777" w:rsidR="00BC12C1" w:rsidRPr="00481647" w:rsidRDefault="00BC12C1" w:rsidP="00BC12C1">
      <w:pPr>
        <w:rPr>
          <w:rFonts w:ascii="Times New Roman" w:hAnsi="Times New Roman"/>
        </w:rPr>
      </w:pPr>
      <w:r w:rsidRPr="00481647">
        <w:rPr>
          <w:rFonts w:ascii="Times New Roman" w:hAnsi="Times New Roman" w:hint="eastAsia"/>
        </w:rPr>
        <w:t>这种技术社会的信念和思想模式在今天的我们看来是如此的天经地义，但并非自古</w:t>
      </w:r>
      <w:proofErr w:type="gramStart"/>
      <w:r w:rsidRPr="00481647">
        <w:rPr>
          <w:rFonts w:ascii="Times New Roman" w:hAnsi="Times New Roman" w:hint="eastAsia"/>
        </w:rPr>
        <w:t>不</w:t>
      </w:r>
      <w:proofErr w:type="gramEnd"/>
      <w:r w:rsidRPr="00481647">
        <w:rPr>
          <w:rFonts w:ascii="Times New Roman" w:hAnsi="Times New Roman" w:hint="eastAsia"/>
        </w:rPr>
        <w:t>证自明的信念系统，而是近现代技术社会的特定幻觉，而且在整体人生的理解上，是一个极危险的错觉。一个简单的真相可以直逼技术信念的两大前提：首先，世界和人生并不是一个被动的，对人的操作进行回应的封闭系统，而是一个</w:t>
      </w:r>
      <w:proofErr w:type="gramStart"/>
      <w:r w:rsidRPr="00481647">
        <w:rPr>
          <w:rFonts w:ascii="Times New Roman" w:hAnsi="Times New Roman" w:hint="eastAsia"/>
        </w:rPr>
        <w:t>向着其</w:t>
      </w:r>
      <w:proofErr w:type="gramEnd"/>
      <w:r w:rsidRPr="00481647">
        <w:rPr>
          <w:rFonts w:ascii="Times New Roman" w:hAnsi="Times New Roman" w:hint="eastAsia"/>
        </w:rPr>
        <w:t>意念深不可测，也高过我们的意念的神开放，并且由神主导的世界和人生。</w:t>
      </w:r>
      <w:proofErr w:type="gramStart"/>
      <w:r w:rsidRPr="00481647">
        <w:rPr>
          <w:rFonts w:ascii="Times New Roman" w:hAnsi="Times New Roman" w:hint="eastAsia"/>
        </w:rPr>
        <w:t>这位神凭己意</w:t>
      </w:r>
      <w:proofErr w:type="gramEnd"/>
      <w:r w:rsidRPr="00481647">
        <w:rPr>
          <w:rFonts w:ascii="Times New Roman" w:hAnsi="Times New Roman" w:hint="eastAsia"/>
        </w:rPr>
        <w:t>行做万事，且是独行奇事的、超越的、不可测度更不可控制的神。其次，世界和人生的各个层面是如此的紧密相联，以至于人按自己的意思安排和改变其中一个部分时，必然会在毫不觉察其结果的利与害的情况下，触动许多相关的部分，从而导致许多你预期以外的变化和后果。</w:t>
      </w:r>
    </w:p>
    <w:p w14:paraId="4A44844E" w14:textId="77777777" w:rsidR="00BC12C1" w:rsidRPr="00481647" w:rsidRDefault="00BC12C1" w:rsidP="00BC12C1">
      <w:pPr>
        <w:rPr>
          <w:rFonts w:ascii="Times New Roman" w:hAnsi="Times New Roman"/>
        </w:rPr>
      </w:pPr>
    </w:p>
    <w:p w14:paraId="41947A34" w14:textId="77777777" w:rsidR="00BC12C1" w:rsidRPr="00481647" w:rsidRDefault="00BC12C1" w:rsidP="00BC12C1">
      <w:pPr>
        <w:rPr>
          <w:rFonts w:ascii="Times New Roman" w:hAnsi="Times New Roman"/>
        </w:rPr>
      </w:pPr>
      <w:r w:rsidRPr="00481647">
        <w:rPr>
          <w:rFonts w:ascii="Times New Roman" w:hAnsi="Times New Roman" w:hint="eastAsia"/>
        </w:rPr>
        <w:t>圣经警告人不可依赖自己的聪明，而且明日如何，你自己并不知道。对神的敬畏和对神超然主权的体验，正是连接于对自己的人生茫然失控的觉察。因此敬畏，因此祈求，因此依靠，因此盼望，因此不敢自夸，因此无可自恃，而且</w:t>
      </w:r>
      <w:proofErr w:type="gramStart"/>
      <w:r w:rsidRPr="00481647">
        <w:rPr>
          <w:rFonts w:ascii="Times New Roman" w:hAnsi="Times New Roman" w:hint="eastAsia"/>
        </w:rPr>
        <w:t>因此因</w:t>
      </w:r>
      <w:proofErr w:type="gramEnd"/>
      <w:r w:rsidRPr="00481647">
        <w:rPr>
          <w:rFonts w:ascii="Times New Roman" w:hAnsi="Times New Roman" w:hint="eastAsia"/>
        </w:rPr>
        <w:t>信称义！</w:t>
      </w:r>
    </w:p>
    <w:p w14:paraId="7820FCDF" w14:textId="77777777" w:rsidR="00BC12C1" w:rsidRPr="00481647" w:rsidRDefault="00BC12C1" w:rsidP="00BC12C1">
      <w:pPr>
        <w:rPr>
          <w:rFonts w:ascii="Times New Roman" w:hAnsi="Times New Roman"/>
        </w:rPr>
      </w:pPr>
    </w:p>
    <w:p w14:paraId="2491EB01" w14:textId="77777777" w:rsidR="00BC12C1" w:rsidRPr="00481647" w:rsidRDefault="00BC12C1" w:rsidP="00BC12C1">
      <w:pPr>
        <w:rPr>
          <w:rFonts w:ascii="Times New Roman" w:hAnsi="Times New Roman"/>
          <w:b/>
        </w:rPr>
      </w:pPr>
      <w:r w:rsidRPr="00481647">
        <w:rPr>
          <w:rFonts w:ascii="Times New Roman" w:hAnsi="Times New Roman" w:hint="eastAsia"/>
          <w:b/>
        </w:rPr>
        <w:t>2</w:t>
      </w:r>
      <w:r w:rsidRPr="00481647">
        <w:rPr>
          <w:rFonts w:ascii="Times New Roman" w:hAnsi="Times New Roman" w:hint="eastAsia"/>
          <w:b/>
        </w:rPr>
        <w:t>）商业社会的幻觉</w:t>
      </w:r>
    </w:p>
    <w:p w14:paraId="0CF13FBC" w14:textId="77777777" w:rsidR="00BC12C1" w:rsidRPr="00481647" w:rsidRDefault="00BC12C1" w:rsidP="00BC12C1">
      <w:pPr>
        <w:rPr>
          <w:rFonts w:ascii="Times New Roman" w:hAnsi="Times New Roman"/>
        </w:rPr>
      </w:pPr>
    </w:p>
    <w:p w14:paraId="1E26D5E2" w14:textId="77777777" w:rsidR="00BC12C1" w:rsidRPr="00481647" w:rsidRDefault="00BC12C1" w:rsidP="00BC12C1">
      <w:pPr>
        <w:rPr>
          <w:rFonts w:ascii="Times New Roman" w:hAnsi="Times New Roman"/>
        </w:rPr>
      </w:pPr>
      <w:r w:rsidRPr="00481647">
        <w:rPr>
          <w:rFonts w:ascii="Times New Roman" w:hAnsi="Times New Roman" w:hint="eastAsia"/>
        </w:rPr>
        <w:t>技术的幻觉虽然</w:t>
      </w:r>
      <w:proofErr w:type="gramStart"/>
      <w:r w:rsidRPr="00481647">
        <w:rPr>
          <w:rFonts w:ascii="Times New Roman" w:hAnsi="Times New Roman" w:hint="eastAsia"/>
        </w:rPr>
        <w:t>已贯彻</w:t>
      </w:r>
      <w:proofErr w:type="gramEnd"/>
      <w:r w:rsidRPr="00481647">
        <w:rPr>
          <w:rFonts w:ascii="Times New Roman" w:hAnsi="Times New Roman" w:hint="eastAsia"/>
        </w:rPr>
        <w:t>到社会和教会生活的一切层面，但它是一个单一的原则，即正确的操作可导致预期的结果。与此不同，商业社会却是以一个商场景象构成多样又统一的商业社会的商场幻觉。</w:t>
      </w:r>
    </w:p>
    <w:p w14:paraId="52E7F69F" w14:textId="77777777" w:rsidR="00BC12C1" w:rsidRPr="00481647" w:rsidRDefault="00BC12C1" w:rsidP="00BC12C1">
      <w:pPr>
        <w:rPr>
          <w:rFonts w:ascii="Times New Roman" w:hAnsi="Times New Roman"/>
        </w:rPr>
      </w:pPr>
    </w:p>
    <w:p w14:paraId="27ED2275" w14:textId="77777777" w:rsidR="00BC12C1" w:rsidRPr="00481647" w:rsidRDefault="00BC12C1" w:rsidP="00BC12C1">
      <w:pPr>
        <w:rPr>
          <w:rFonts w:ascii="Times New Roman" w:hAnsi="Times New Roman"/>
          <w:b/>
        </w:rPr>
      </w:pPr>
      <w:r w:rsidRPr="00481647">
        <w:rPr>
          <w:rFonts w:ascii="Times New Roman" w:hAnsi="Times New Roman" w:hint="eastAsia"/>
          <w:b/>
        </w:rPr>
        <w:t>A</w:t>
      </w:r>
      <w:r w:rsidRPr="00481647">
        <w:rPr>
          <w:rFonts w:ascii="Times New Roman" w:hAnsi="Times New Roman" w:hint="eastAsia"/>
          <w:b/>
        </w:rPr>
        <w:t>．超市幻象：我买我想要的</w:t>
      </w:r>
    </w:p>
    <w:p w14:paraId="4F4F9D2C" w14:textId="77777777" w:rsidR="00BC12C1" w:rsidRPr="00481647" w:rsidRDefault="00BC12C1" w:rsidP="00BC12C1">
      <w:pPr>
        <w:rPr>
          <w:rFonts w:ascii="Times New Roman" w:hAnsi="Times New Roman"/>
        </w:rPr>
      </w:pPr>
    </w:p>
    <w:p w14:paraId="3C4D8371" w14:textId="77777777" w:rsidR="00BC12C1" w:rsidRPr="00481647" w:rsidRDefault="00BC12C1" w:rsidP="00BC12C1">
      <w:pPr>
        <w:rPr>
          <w:rFonts w:ascii="Times New Roman" w:hAnsi="Times New Roman"/>
        </w:rPr>
      </w:pPr>
      <w:r w:rsidRPr="00481647">
        <w:rPr>
          <w:rFonts w:ascii="Times New Roman" w:hAnsi="Times New Roman" w:hint="eastAsia"/>
        </w:rPr>
        <w:t>“世界是为你预备的，你可以按你需要的，按你愿意支付的代价来选择，其中决定性的只是你自己的喜好和评估。”</w:t>
      </w:r>
    </w:p>
    <w:p w14:paraId="04B85375" w14:textId="77777777" w:rsidR="00BC12C1" w:rsidRPr="00481647" w:rsidRDefault="00BC12C1" w:rsidP="00BC12C1">
      <w:pPr>
        <w:rPr>
          <w:rFonts w:ascii="Times New Roman" w:hAnsi="Times New Roman"/>
        </w:rPr>
      </w:pPr>
    </w:p>
    <w:p w14:paraId="2E6654F8" w14:textId="77777777" w:rsidR="00BC12C1" w:rsidRPr="00481647" w:rsidRDefault="00BC12C1" w:rsidP="00BC12C1">
      <w:pPr>
        <w:rPr>
          <w:rFonts w:ascii="Times New Roman" w:hAnsi="Times New Roman"/>
        </w:rPr>
      </w:pPr>
      <w:r w:rsidRPr="00481647">
        <w:rPr>
          <w:rFonts w:ascii="Times New Roman" w:hAnsi="Times New Roman" w:hint="eastAsia"/>
        </w:rPr>
        <w:t>这种超市幻象正在决定性地帮助我们形成绝对自我中心，却又毫无准则的主体心态。这一点也构成很多基督徒对真理的取舍态度。“神只有一个，领受各有不同，神以极高的智慧按你所需的供给你，所以基督徒不需要也不可能接受全部的圣经教训，而可以因时、因地自取所需。同时，任何选择都是各人自己的事，不可强买强卖。”这种对真理的漠视和对自己的夸大在今天鼓吹相对主义和多元化的时代更加彼此印证，显得</w:t>
      </w:r>
      <w:proofErr w:type="gramStart"/>
      <w:r w:rsidRPr="00481647">
        <w:rPr>
          <w:rFonts w:ascii="Times New Roman" w:hAnsi="Times New Roman" w:hint="eastAsia"/>
        </w:rPr>
        <w:t>不</w:t>
      </w:r>
      <w:proofErr w:type="gramEnd"/>
      <w:r w:rsidRPr="00481647">
        <w:rPr>
          <w:rFonts w:ascii="Times New Roman" w:hAnsi="Times New Roman" w:hint="eastAsia"/>
        </w:rPr>
        <w:t>证自明，极为合理。</w:t>
      </w:r>
    </w:p>
    <w:p w14:paraId="26D6810B" w14:textId="77777777" w:rsidR="00BC12C1" w:rsidRPr="00481647" w:rsidRDefault="00BC12C1" w:rsidP="00BC12C1">
      <w:pPr>
        <w:rPr>
          <w:rFonts w:ascii="Times New Roman" w:hAnsi="Times New Roman"/>
        </w:rPr>
      </w:pPr>
    </w:p>
    <w:p w14:paraId="0E213966" w14:textId="77777777" w:rsidR="00BC12C1" w:rsidRPr="00481647" w:rsidRDefault="00BC12C1" w:rsidP="00BC12C1">
      <w:pPr>
        <w:rPr>
          <w:rFonts w:ascii="Times New Roman" w:hAnsi="Times New Roman"/>
          <w:b/>
        </w:rPr>
      </w:pPr>
      <w:r w:rsidRPr="00481647">
        <w:rPr>
          <w:rFonts w:ascii="Times New Roman" w:hAnsi="Times New Roman" w:hint="eastAsia"/>
          <w:b/>
        </w:rPr>
        <w:t>B</w:t>
      </w:r>
      <w:r w:rsidRPr="00481647">
        <w:rPr>
          <w:rFonts w:ascii="Times New Roman" w:hAnsi="Times New Roman" w:hint="eastAsia"/>
          <w:b/>
        </w:rPr>
        <w:t>．推销员幻觉：顾客总是对的</w:t>
      </w:r>
    </w:p>
    <w:p w14:paraId="2BA3AC96" w14:textId="77777777" w:rsidR="00BC12C1" w:rsidRPr="00481647" w:rsidRDefault="00BC12C1" w:rsidP="00BC12C1">
      <w:pPr>
        <w:rPr>
          <w:rFonts w:ascii="Times New Roman" w:hAnsi="Times New Roman"/>
        </w:rPr>
      </w:pPr>
    </w:p>
    <w:p w14:paraId="4120C89D" w14:textId="77777777" w:rsidR="00BC12C1" w:rsidRPr="00481647" w:rsidRDefault="00BC12C1" w:rsidP="00BC12C1">
      <w:pPr>
        <w:rPr>
          <w:rFonts w:ascii="Times New Roman" w:hAnsi="Times New Roman"/>
        </w:rPr>
      </w:pPr>
      <w:r w:rsidRPr="00481647">
        <w:rPr>
          <w:rFonts w:ascii="Times New Roman" w:hAnsi="Times New Roman" w:hint="eastAsia"/>
        </w:rPr>
        <w:t>“基督教在试图推销自己时，必须遵行这一条对于推销员而言不言而喻的定律，要根据顾客的需要和反应来改进产品和推销方式。”这种幻觉直接反映在教会的所谓“回应需要的布道”之类的口号上。“基督教的福音既没有特定的内容，也没有特定的形式特征，一切都可以根</w:t>
      </w:r>
      <w:r w:rsidRPr="00481647">
        <w:rPr>
          <w:rFonts w:ascii="Times New Roman" w:hAnsi="Times New Roman" w:hint="eastAsia"/>
        </w:rPr>
        <w:lastRenderedPageBreak/>
        <w:t>据受众的心理去调整，以迎合和刺激购买。基督教可以动用广告式的宣传策略，但不可以做费力不讨好的，长篇累牍的讨论以改变他人内心的倾向和信念。”</w:t>
      </w:r>
    </w:p>
    <w:p w14:paraId="21BD0BE0" w14:textId="77777777" w:rsidR="00BC12C1" w:rsidRPr="00481647" w:rsidRDefault="00BC12C1" w:rsidP="00BC12C1">
      <w:pPr>
        <w:rPr>
          <w:rFonts w:ascii="Times New Roman" w:hAnsi="Times New Roman"/>
        </w:rPr>
      </w:pPr>
    </w:p>
    <w:p w14:paraId="6C7D45DF" w14:textId="77777777" w:rsidR="00BC12C1" w:rsidRPr="00481647" w:rsidRDefault="00BC12C1" w:rsidP="00BC12C1">
      <w:pPr>
        <w:rPr>
          <w:rFonts w:ascii="Times New Roman" w:hAnsi="Times New Roman"/>
        </w:rPr>
      </w:pPr>
      <w:r w:rsidRPr="00481647">
        <w:rPr>
          <w:rFonts w:ascii="Times New Roman" w:hAnsi="Times New Roman" w:hint="eastAsia"/>
        </w:rPr>
        <w:t>多年来，基督教会越来越降低自己信仰的门槛，不断放弃一项又一项的重要原则以迎合受众心理，但结果却使基督教的公众形象变成“这样的基督教信也无妨，不信也无妨”；而且在赢得了某些受众的同时，失去了自己的本体性。但至今教会仍在把主要的关注放在改变自己以供应人们需要这一项任务上。今天，当人们拒绝福音时，需要悔改的不再是罪人，而是基督教会或基督自己了：“看哪，顾客们走了，我们当悔改！”</w:t>
      </w:r>
    </w:p>
    <w:p w14:paraId="1CEE7061" w14:textId="77777777" w:rsidR="00BC12C1" w:rsidRPr="00481647" w:rsidRDefault="00BC12C1" w:rsidP="00BC12C1">
      <w:pPr>
        <w:rPr>
          <w:rFonts w:ascii="Times New Roman" w:hAnsi="Times New Roman"/>
        </w:rPr>
      </w:pPr>
    </w:p>
    <w:p w14:paraId="0259F02A" w14:textId="77777777" w:rsidR="00BC12C1" w:rsidRPr="00481647" w:rsidRDefault="00BC12C1" w:rsidP="00BC12C1">
      <w:pPr>
        <w:rPr>
          <w:rFonts w:ascii="Times New Roman" w:hAnsi="Times New Roman"/>
        </w:rPr>
      </w:pPr>
      <w:r w:rsidRPr="00481647">
        <w:rPr>
          <w:rFonts w:ascii="Times New Roman" w:hAnsi="Times New Roman" w:hint="eastAsia"/>
        </w:rPr>
        <w:t>这一点也是和我们“走向耶路撒冷”时，试图改变自己，以使自己能够被主流社会接受的努力是一致的。</w:t>
      </w:r>
    </w:p>
    <w:p w14:paraId="4F5F3434" w14:textId="77777777" w:rsidR="00BC12C1" w:rsidRPr="00481647" w:rsidRDefault="00BC12C1" w:rsidP="00BC12C1">
      <w:pPr>
        <w:rPr>
          <w:rFonts w:ascii="Times New Roman" w:hAnsi="Times New Roman"/>
        </w:rPr>
      </w:pPr>
    </w:p>
    <w:p w14:paraId="12628A89" w14:textId="77777777" w:rsidR="00BC12C1" w:rsidRPr="00481647" w:rsidRDefault="00BC12C1" w:rsidP="00BC12C1">
      <w:pPr>
        <w:rPr>
          <w:rFonts w:ascii="Times New Roman" w:hAnsi="Times New Roman"/>
          <w:b/>
        </w:rPr>
      </w:pPr>
      <w:r w:rsidRPr="00481647">
        <w:rPr>
          <w:rFonts w:ascii="Times New Roman" w:hAnsi="Times New Roman" w:hint="eastAsia"/>
          <w:b/>
        </w:rPr>
        <w:t>C</w:t>
      </w:r>
      <w:r w:rsidRPr="00481647">
        <w:rPr>
          <w:rFonts w:ascii="Times New Roman" w:hAnsi="Times New Roman" w:hint="eastAsia"/>
          <w:b/>
        </w:rPr>
        <w:t>．能卖出去的就是好的——业绩评估原则</w:t>
      </w:r>
    </w:p>
    <w:p w14:paraId="69695381" w14:textId="77777777" w:rsidR="00BC12C1" w:rsidRPr="00481647" w:rsidRDefault="00BC12C1" w:rsidP="00BC12C1">
      <w:pPr>
        <w:rPr>
          <w:rFonts w:ascii="Times New Roman" w:hAnsi="Times New Roman"/>
        </w:rPr>
      </w:pPr>
    </w:p>
    <w:p w14:paraId="08B55C60" w14:textId="77777777" w:rsidR="00BC12C1" w:rsidRPr="00481647" w:rsidRDefault="00BC12C1" w:rsidP="00BC12C1">
      <w:pPr>
        <w:rPr>
          <w:rFonts w:ascii="Times New Roman" w:hAnsi="Times New Roman"/>
        </w:rPr>
      </w:pPr>
      <w:r w:rsidRPr="00481647">
        <w:rPr>
          <w:rFonts w:ascii="Times New Roman" w:hAnsi="Times New Roman" w:hint="eastAsia"/>
        </w:rPr>
        <w:t>“没有，也不可能有，因此也不该有任何一种产品能够独霸市场，现在只有完全没有市场的产品，而不会有能够独霸市场的产品。超市的多样化是最天经地义的事。真理的多样化也可以是独一的真理向不同人的多样化展示，真正的真理在众多人的不同领受中。而我们都</w:t>
      </w:r>
      <w:proofErr w:type="gramStart"/>
      <w:r w:rsidRPr="00481647">
        <w:rPr>
          <w:rFonts w:ascii="Times New Roman" w:hAnsi="Times New Roman" w:hint="eastAsia"/>
        </w:rPr>
        <w:t>象</w:t>
      </w:r>
      <w:proofErr w:type="gramEnd"/>
      <w:r w:rsidRPr="00481647">
        <w:rPr>
          <w:rFonts w:ascii="Times New Roman" w:hAnsi="Times New Roman" w:hint="eastAsia"/>
        </w:rPr>
        <w:t>盲人摸到了真象，但却只摸到了一点。”</w:t>
      </w:r>
    </w:p>
    <w:p w14:paraId="30A5808E" w14:textId="77777777" w:rsidR="00BC12C1" w:rsidRPr="00481647" w:rsidRDefault="00BC12C1" w:rsidP="00BC12C1">
      <w:pPr>
        <w:rPr>
          <w:rFonts w:ascii="Times New Roman" w:hAnsi="Times New Roman"/>
        </w:rPr>
      </w:pPr>
    </w:p>
    <w:p w14:paraId="58418B78" w14:textId="77777777" w:rsidR="00BC12C1" w:rsidRPr="00481647" w:rsidRDefault="00BC12C1" w:rsidP="00BC12C1">
      <w:pPr>
        <w:rPr>
          <w:rFonts w:ascii="Times New Roman" w:hAnsi="Times New Roman"/>
        </w:rPr>
      </w:pPr>
      <w:r w:rsidRPr="00481647">
        <w:rPr>
          <w:rFonts w:ascii="Times New Roman" w:hAnsi="Times New Roman" w:hint="eastAsia"/>
        </w:rPr>
        <w:t>这样多样化和相对主义已经使真理问题变为在不同的人群中寻求最大公约数（最多的共识）的问题。但人群越多样化，共识的范围就越小，“最大的人群</w:t>
      </w:r>
      <w:r w:rsidRPr="00481647">
        <w:rPr>
          <w:rFonts w:ascii="Times New Roman" w:hAnsi="Times New Roman" w:hint="eastAsia"/>
        </w:rPr>
        <w:t>-</w:t>
      </w:r>
      <w:r w:rsidRPr="00481647">
        <w:rPr>
          <w:rFonts w:ascii="Times New Roman" w:hAnsi="Times New Roman" w:hint="eastAsia"/>
        </w:rPr>
        <w:t>最小的共识”正在成为教会寻求普</w:t>
      </w:r>
      <w:proofErr w:type="gramStart"/>
      <w:r w:rsidRPr="00481647">
        <w:rPr>
          <w:rFonts w:ascii="Times New Roman" w:hAnsi="Times New Roman" w:hint="eastAsia"/>
        </w:rPr>
        <w:t>世</w:t>
      </w:r>
      <w:proofErr w:type="gramEnd"/>
      <w:r w:rsidRPr="00481647">
        <w:rPr>
          <w:rFonts w:ascii="Times New Roman" w:hAnsi="Times New Roman" w:hint="eastAsia"/>
        </w:rPr>
        <w:t>化过程中一个努力的模式，真理的具体内容既然因买家的不同不可以用划一的标准，那么，商业社会就不需要标准了吗？因此也没有标准了吗？</w:t>
      </w:r>
    </w:p>
    <w:p w14:paraId="65906A29" w14:textId="77777777" w:rsidR="00BC12C1" w:rsidRPr="00481647" w:rsidRDefault="00BC12C1" w:rsidP="00BC12C1">
      <w:pPr>
        <w:rPr>
          <w:rFonts w:ascii="Times New Roman" w:hAnsi="Times New Roman"/>
        </w:rPr>
      </w:pPr>
    </w:p>
    <w:p w14:paraId="7045927D" w14:textId="77777777" w:rsidR="00BC12C1" w:rsidRPr="00481647" w:rsidRDefault="00BC12C1" w:rsidP="00BC12C1">
      <w:pPr>
        <w:rPr>
          <w:rFonts w:ascii="Times New Roman" w:hAnsi="Times New Roman"/>
        </w:rPr>
      </w:pPr>
      <w:r w:rsidRPr="00481647">
        <w:rPr>
          <w:rFonts w:ascii="Times New Roman" w:hAnsi="Times New Roman" w:hint="eastAsia"/>
        </w:rPr>
        <w:t>“既然判断的标准不可划一，那么真正的判断标准就只能划一而成为独断的标准，就是销售额，换句话说，能卖出去的就是好的，业绩就是标准。这样，在判断价值时有一个硬标准，不变的硬道理，就省得没有客观性地罗里罗嗦，自说自话。”</w:t>
      </w:r>
    </w:p>
    <w:p w14:paraId="3811BF52" w14:textId="77777777" w:rsidR="00BC12C1" w:rsidRPr="00481647" w:rsidRDefault="00BC12C1" w:rsidP="00BC12C1">
      <w:pPr>
        <w:rPr>
          <w:rFonts w:ascii="Times New Roman" w:hAnsi="Times New Roman"/>
        </w:rPr>
      </w:pPr>
    </w:p>
    <w:p w14:paraId="1BE574A6" w14:textId="77777777" w:rsidR="00BC12C1" w:rsidRPr="00481647" w:rsidRDefault="00BC12C1" w:rsidP="00BC12C1">
      <w:pPr>
        <w:rPr>
          <w:rFonts w:ascii="Times New Roman" w:hAnsi="Times New Roman"/>
        </w:rPr>
      </w:pPr>
      <w:r w:rsidRPr="00481647">
        <w:rPr>
          <w:rFonts w:ascii="Times New Roman" w:hAnsi="Times New Roman" w:hint="eastAsia"/>
        </w:rPr>
        <w:t>简单说，“</w:t>
      </w:r>
      <w:r w:rsidRPr="00481647">
        <w:rPr>
          <w:rFonts w:ascii="Times New Roman" w:hAnsi="Times New Roman" w:hint="eastAsia"/>
        </w:rPr>
        <w:t>DOES IT WORK?</w:t>
      </w:r>
      <w:r w:rsidRPr="00481647">
        <w:rPr>
          <w:rFonts w:ascii="Times New Roman" w:hAnsi="Times New Roman" w:hint="eastAsia"/>
        </w:rPr>
        <w:t>”成了商业技术社会中唯一有意义的问题。</w:t>
      </w:r>
    </w:p>
    <w:p w14:paraId="4CB8BF33" w14:textId="77777777" w:rsidR="00BC12C1" w:rsidRPr="00481647" w:rsidRDefault="00BC12C1" w:rsidP="00BC12C1">
      <w:pPr>
        <w:rPr>
          <w:rFonts w:ascii="Times New Roman" w:hAnsi="Times New Roman"/>
        </w:rPr>
      </w:pPr>
    </w:p>
    <w:p w14:paraId="668BD886" w14:textId="77777777" w:rsidR="00BC12C1" w:rsidRPr="00481647" w:rsidRDefault="00BC12C1" w:rsidP="00BC12C1">
      <w:pPr>
        <w:rPr>
          <w:rFonts w:ascii="Times New Roman" w:hAnsi="Times New Roman"/>
          <w:b/>
          <w:sz w:val="24"/>
        </w:rPr>
      </w:pPr>
      <w:r w:rsidRPr="00481647">
        <w:rPr>
          <w:rFonts w:ascii="Times New Roman" w:hAnsi="Times New Roman" w:hint="eastAsia"/>
          <w:b/>
          <w:sz w:val="24"/>
        </w:rPr>
        <w:t xml:space="preserve">2. </w:t>
      </w:r>
      <w:r w:rsidRPr="00481647">
        <w:rPr>
          <w:rFonts w:ascii="Times New Roman" w:hAnsi="Times New Roman" w:hint="eastAsia"/>
          <w:b/>
          <w:sz w:val="24"/>
        </w:rPr>
        <w:t>世俗化社会的神圣</w:t>
      </w:r>
    </w:p>
    <w:p w14:paraId="1DFE7415" w14:textId="77777777" w:rsidR="00BC12C1" w:rsidRPr="00481647" w:rsidRDefault="00BC12C1" w:rsidP="00BC12C1">
      <w:pPr>
        <w:rPr>
          <w:rFonts w:ascii="Times New Roman" w:hAnsi="Times New Roman"/>
        </w:rPr>
      </w:pPr>
    </w:p>
    <w:p w14:paraId="45B81695" w14:textId="77777777" w:rsidR="00BC12C1" w:rsidRPr="00481647" w:rsidRDefault="00BC12C1" w:rsidP="00BC12C1">
      <w:pPr>
        <w:rPr>
          <w:rFonts w:ascii="Times New Roman" w:hAnsi="Times New Roman"/>
        </w:rPr>
      </w:pPr>
      <w:r w:rsidRPr="00481647">
        <w:rPr>
          <w:rFonts w:ascii="Times New Roman" w:hAnsi="Times New Roman" w:hint="eastAsia"/>
        </w:rPr>
        <w:t>世俗化是当今社会的主要进程，其基本过程是揭开一切看为神圣、奥秘事物的面纱，展示出构成它们的其实是自然的、偶然的、人为的产物，以此达到“祛魅”的效果来消解其权威性和绝对性。比如对基督教的信念、组织、行为和经验，社会学家和心理学家宣称他们可以按着一般的宗教社会学和宗教心理学原理加以阐释，甚至可以引起和复制某些神秘的体验，以此说明基督教不过是人类日常经验的一部分，未必是和超验的上帝有关。因此，没有什么事物是神圣的，都是人的、相对的、偶然的，是受人类可以理解和操作的规则支配的，因此也没有什么是神圣不可侵犯的。</w:t>
      </w:r>
    </w:p>
    <w:p w14:paraId="42471A83" w14:textId="77777777" w:rsidR="00BC12C1" w:rsidRPr="00481647" w:rsidRDefault="00BC12C1" w:rsidP="00BC12C1">
      <w:pPr>
        <w:rPr>
          <w:rFonts w:ascii="Times New Roman" w:hAnsi="Times New Roman"/>
        </w:rPr>
      </w:pPr>
    </w:p>
    <w:p w14:paraId="3CD0D8E6" w14:textId="77777777" w:rsidR="00BC12C1" w:rsidRPr="00481647" w:rsidRDefault="00BC12C1" w:rsidP="00BC12C1">
      <w:pPr>
        <w:rPr>
          <w:rFonts w:ascii="Times New Roman" w:hAnsi="Times New Roman"/>
        </w:rPr>
      </w:pPr>
      <w:r w:rsidRPr="00481647">
        <w:rPr>
          <w:rFonts w:ascii="Times New Roman" w:hAnsi="Times New Roman" w:hint="eastAsia"/>
        </w:rPr>
        <w:t>今天教会的一个主题就是极力试图</w:t>
      </w:r>
      <w:proofErr w:type="gramStart"/>
      <w:r w:rsidRPr="00481647">
        <w:rPr>
          <w:rFonts w:ascii="Times New Roman" w:hAnsi="Times New Roman" w:hint="eastAsia"/>
        </w:rPr>
        <w:t>打破圣俗两分</w:t>
      </w:r>
      <w:proofErr w:type="gramEnd"/>
      <w:r w:rsidRPr="00481647">
        <w:rPr>
          <w:rFonts w:ascii="Times New Roman" w:hAnsi="Times New Roman" w:hint="eastAsia"/>
        </w:rPr>
        <w:t>的思想模式，他们不是采取世俗化世界中把一切都归于世俗的两分法进路，而是以很推崇荣耀神的方式，不仅把神圣的，也把以前看来是世俗的一切也都</w:t>
      </w:r>
      <w:proofErr w:type="gramStart"/>
      <w:r w:rsidRPr="00481647">
        <w:rPr>
          <w:rFonts w:ascii="Times New Roman" w:hAnsi="Times New Roman" w:hint="eastAsia"/>
        </w:rPr>
        <w:t>归给神</w:t>
      </w:r>
      <w:proofErr w:type="gramEnd"/>
      <w:r w:rsidRPr="00481647">
        <w:rPr>
          <w:rFonts w:ascii="Times New Roman" w:hAnsi="Times New Roman" w:hint="eastAsia"/>
        </w:rPr>
        <w:t>而为神圣。却不知这样做，并非比世俗化的过程更属灵，反而正是世俗化的另一面。</w:t>
      </w:r>
    </w:p>
    <w:p w14:paraId="331DCA12" w14:textId="77777777" w:rsidR="00BC12C1" w:rsidRPr="00481647" w:rsidRDefault="00BC12C1" w:rsidP="00BC12C1">
      <w:pPr>
        <w:rPr>
          <w:rFonts w:ascii="Times New Roman" w:hAnsi="Times New Roman"/>
        </w:rPr>
      </w:pPr>
    </w:p>
    <w:p w14:paraId="18DDD834" w14:textId="77777777" w:rsidR="00BC12C1" w:rsidRPr="00481647" w:rsidRDefault="00BC12C1" w:rsidP="00BC12C1">
      <w:pPr>
        <w:rPr>
          <w:rFonts w:ascii="Times New Roman" w:hAnsi="Times New Roman"/>
        </w:rPr>
      </w:pPr>
      <w:r w:rsidRPr="00481647">
        <w:rPr>
          <w:rFonts w:ascii="Times New Roman" w:hAnsi="Times New Roman" w:hint="eastAsia"/>
        </w:rPr>
        <w:t>世俗化过程一方面是在祛</w:t>
      </w:r>
      <w:proofErr w:type="gramStart"/>
      <w:r w:rsidRPr="00481647">
        <w:rPr>
          <w:rFonts w:ascii="Times New Roman" w:hAnsi="Times New Roman" w:hint="eastAsia"/>
        </w:rPr>
        <w:t>魅</w:t>
      </w:r>
      <w:proofErr w:type="gramEnd"/>
      <w:r w:rsidRPr="00481647">
        <w:rPr>
          <w:rFonts w:ascii="Times New Roman" w:hAnsi="Times New Roman" w:hint="eastAsia"/>
        </w:rPr>
        <w:t>，另一方面却一直试图建立世俗事物的神圣性。当神圣降格为世俗事物时，世俗事物却立即获得不可侵犯的神圣性。时代精神的先知金斯伯格早</w:t>
      </w:r>
      <w:r w:rsidRPr="00481647">
        <w:rPr>
          <w:rFonts w:ascii="Times New Roman" w:hAnsi="Times New Roman" w:hint="eastAsia"/>
        </w:rPr>
        <w:t>50</w:t>
      </w:r>
      <w:r w:rsidRPr="00481647">
        <w:rPr>
          <w:rFonts w:ascii="Times New Roman" w:hAnsi="Times New Roman" w:hint="eastAsia"/>
        </w:rPr>
        <w:t>年前就已经嚎叫出在当时看来离经叛道，在今天又已经是</w:t>
      </w:r>
      <w:proofErr w:type="gramStart"/>
      <w:r w:rsidRPr="00481647">
        <w:rPr>
          <w:rFonts w:ascii="Times New Roman" w:hAnsi="Times New Roman" w:hint="eastAsia"/>
        </w:rPr>
        <w:t>不</w:t>
      </w:r>
      <w:proofErr w:type="gramEnd"/>
      <w:r w:rsidRPr="00481647">
        <w:rPr>
          <w:rFonts w:ascii="Times New Roman" w:hAnsi="Times New Roman" w:hint="eastAsia"/>
        </w:rPr>
        <w:t>证自明的“神谕”：</w:t>
      </w:r>
    </w:p>
    <w:p w14:paraId="11BBF732" w14:textId="77777777" w:rsidR="00BC12C1" w:rsidRPr="00481647" w:rsidRDefault="00BC12C1" w:rsidP="00BC12C1">
      <w:pPr>
        <w:rPr>
          <w:rFonts w:ascii="Times New Roman" w:hAnsi="Times New Roman"/>
        </w:rPr>
      </w:pPr>
    </w:p>
    <w:p w14:paraId="7306E465" w14:textId="3D803CAA" w:rsidR="00BC12C1" w:rsidRPr="00481647" w:rsidRDefault="00BC12C1" w:rsidP="00BC12C1">
      <w:pPr>
        <w:rPr>
          <w:rFonts w:ascii="KaiTi" w:eastAsia="KaiTi" w:hAnsi="KaiTi"/>
        </w:rPr>
      </w:pPr>
      <w:r w:rsidRPr="00481647">
        <w:rPr>
          <w:rFonts w:ascii="KaiTi" w:eastAsia="KaiTi" w:hAnsi="KaiTi" w:hint="eastAsia"/>
        </w:rPr>
        <w:t>神圣！神圣！神圣！神圣！神圣！神圣！神圣！</w:t>
      </w:r>
    </w:p>
    <w:p w14:paraId="6A74EF79" w14:textId="77777777" w:rsidR="00BC12C1" w:rsidRPr="00481647" w:rsidRDefault="00BC12C1" w:rsidP="00BC12C1">
      <w:pPr>
        <w:rPr>
          <w:rFonts w:ascii="KaiTi" w:eastAsia="KaiTi" w:hAnsi="KaiTi"/>
        </w:rPr>
      </w:pPr>
      <w:r w:rsidRPr="00481647">
        <w:rPr>
          <w:rFonts w:ascii="KaiTi" w:eastAsia="KaiTi" w:hAnsi="KaiTi" w:hint="eastAsia"/>
        </w:rPr>
        <w:t>世界神圣！灵魂神圣！肌肤神圣！鼻子神圣！舌头和鸡巴还有</w:t>
      </w:r>
      <w:proofErr w:type="gramStart"/>
      <w:r w:rsidRPr="00481647">
        <w:rPr>
          <w:rFonts w:ascii="KaiTi" w:eastAsia="KaiTi" w:hAnsi="KaiTi" w:hint="eastAsia"/>
        </w:rPr>
        <w:t>手还有</w:t>
      </w:r>
      <w:proofErr w:type="gramEnd"/>
      <w:r w:rsidRPr="00481647">
        <w:rPr>
          <w:rFonts w:ascii="KaiTi" w:eastAsia="KaiTi" w:hAnsi="KaiTi" w:hint="eastAsia"/>
        </w:rPr>
        <w:t>屁股眼儿皆神圣！</w:t>
      </w:r>
    </w:p>
    <w:p w14:paraId="2313EDAB" w14:textId="77777777" w:rsidR="00BC12C1" w:rsidRPr="00481647" w:rsidRDefault="00BC12C1" w:rsidP="00BC12C1">
      <w:pPr>
        <w:rPr>
          <w:rFonts w:ascii="KaiTi" w:eastAsia="KaiTi" w:hAnsi="KaiTi"/>
        </w:rPr>
      </w:pPr>
      <w:r w:rsidRPr="00481647">
        <w:rPr>
          <w:rFonts w:ascii="KaiTi" w:eastAsia="KaiTi" w:hAnsi="KaiTi" w:hint="eastAsia"/>
        </w:rPr>
        <w:t>万物都神圣！人人神圣！处处神圣！每天都是永恒！每一个人都是天使！</w:t>
      </w:r>
    </w:p>
    <w:p w14:paraId="4E918480" w14:textId="77777777" w:rsidR="00BC12C1" w:rsidRPr="00481647" w:rsidRDefault="00BC12C1" w:rsidP="00BC12C1">
      <w:pPr>
        <w:rPr>
          <w:rFonts w:ascii="KaiTi" w:eastAsia="KaiTi" w:hAnsi="KaiTi"/>
        </w:rPr>
      </w:pPr>
      <w:r w:rsidRPr="00481647">
        <w:rPr>
          <w:rFonts w:ascii="KaiTi" w:eastAsia="KaiTi" w:hAnsi="KaiTi" w:hint="eastAsia"/>
        </w:rPr>
        <w:t>永恒中的时光神圣！时光中的永恒神圣！人世间的时钟神圣！</w:t>
      </w:r>
    </w:p>
    <w:p w14:paraId="3F94F200" w14:textId="77777777" w:rsidR="00BC12C1" w:rsidRPr="00481647" w:rsidRDefault="00BC12C1" w:rsidP="00BC12C1">
      <w:pPr>
        <w:rPr>
          <w:rFonts w:ascii="KaiTi" w:eastAsia="KaiTi" w:hAnsi="KaiTi"/>
        </w:rPr>
      </w:pPr>
      <w:r w:rsidRPr="00481647">
        <w:rPr>
          <w:rFonts w:ascii="KaiTi" w:eastAsia="KaiTi" w:hAnsi="KaiTi" w:hint="eastAsia"/>
        </w:rPr>
        <w:t>第四维神圣！第五国际神圣！在摩</w:t>
      </w:r>
      <w:proofErr w:type="gramStart"/>
      <w:r w:rsidRPr="00481647">
        <w:rPr>
          <w:rFonts w:ascii="KaiTi" w:eastAsia="KaiTi" w:hAnsi="KaiTi" w:hint="eastAsia"/>
        </w:rPr>
        <w:t>洛</w:t>
      </w:r>
      <w:proofErr w:type="gramEnd"/>
      <w:r w:rsidRPr="00481647">
        <w:rPr>
          <w:rFonts w:ascii="KaiTi" w:eastAsia="KaiTi" w:hAnsi="KaiTi" w:hint="eastAsia"/>
        </w:rPr>
        <w:t>克中的天使神圣！</w:t>
      </w:r>
    </w:p>
    <w:p w14:paraId="5014B920" w14:textId="77777777" w:rsidR="00BC12C1" w:rsidRPr="00481647" w:rsidRDefault="00BC12C1" w:rsidP="00BC12C1">
      <w:pPr>
        <w:rPr>
          <w:rFonts w:ascii="KaiTi" w:eastAsia="KaiTi" w:hAnsi="KaiTi"/>
        </w:rPr>
      </w:pPr>
      <w:r w:rsidRPr="00481647">
        <w:rPr>
          <w:rFonts w:ascii="KaiTi" w:eastAsia="KaiTi" w:hAnsi="KaiTi" w:hint="eastAsia"/>
        </w:rPr>
        <w:t>大海神圣！沙漠神圣！铁路神圣！火车神圣！幻想神圣！梦幻神圣！</w:t>
      </w:r>
    </w:p>
    <w:p w14:paraId="460ED345" w14:textId="77777777" w:rsidR="00BC12C1" w:rsidRPr="00481647" w:rsidRDefault="00BC12C1" w:rsidP="00BC12C1">
      <w:pPr>
        <w:rPr>
          <w:rFonts w:ascii="KaiTi" w:eastAsia="KaiTi" w:hAnsi="KaiTi"/>
        </w:rPr>
      </w:pPr>
      <w:r w:rsidRPr="00481647">
        <w:rPr>
          <w:rFonts w:ascii="KaiTi" w:eastAsia="KaiTi" w:hAnsi="KaiTi" w:hint="eastAsia"/>
        </w:rPr>
        <w:t>奇迹神圣！眼珠神圣！深渊神圣！</w:t>
      </w:r>
    </w:p>
    <w:p w14:paraId="41CBE551" w14:textId="77777777" w:rsidR="00BC12C1" w:rsidRPr="00481647" w:rsidRDefault="00BC12C1" w:rsidP="00BC12C1">
      <w:pPr>
        <w:rPr>
          <w:rFonts w:ascii="KaiTi" w:eastAsia="KaiTi" w:hAnsi="KaiTi"/>
        </w:rPr>
      </w:pPr>
      <w:r w:rsidRPr="00481647">
        <w:rPr>
          <w:rFonts w:ascii="KaiTi" w:eastAsia="KaiTi" w:hAnsi="KaiTi" w:hint="eastAsia"/>
        </w:rPr>
        <w:t>宽恕神圣！怜悯！救济！信念！神圣！我们拥有的！躯体！</w:t>
      </w:r>
    </w:p>
    <w:p w14:paraId="462939CE" w14:textId="77777777" w:rsidR="00BC12C1" w:rsidRPr="00481647" w:rsidRDefault="00BC12C1" w:rsidP="00BC12C1">
      <w:pPr>
        <w:rPr>
          <w:rFonts w:ascii="KaiTi" w:eastAsia="KaiTi" w:hAnsi="KaiTi"/>
        </w:rPr>
      </w:pPr>
      <w:r w:rsidRPr="00481647">
        <w:rPr>
          <w:rFonts w:ascii="KaiTi" w:eastAsia="KaiTi" w:hAnsi="KaiTi" w:hint="eastAsia"/>
        </w:rPr>
        <w:t>痛苦！崇高！</w:t>
      </w:r>
    </w:p>
    <w:p w14:paraId="369B6476" w14:textId="62DC6E4C" w:rsidR="00BC12C1" w:rsidRPr="00481647" w:rsidRDefault="00BC12C1" w:rsidP="00BC12C1">
      <w:pPr>
        <w:rPr>
          <w:rFonts w:ascii="Times New Roman" w:eastAsia="楷体_GB2312" w:hAnsi="Times New Roman"/>
        </w:rPr>
      </w:pPr>
      <w:r w:rsidRPr="00481647">
        <w:rPr>
          <w:rFonts w:ascii="KaiTi" w:eastAsia="KaiTi" w:hAnsi="KaiTi" w:hint="eastAsia"/>
        </w:rPr>
        <w:t>灵魂所具有的超脱自然的大智大善神圣！</w:t>
      </w:r>
      <w:r w:rsidRPr="00481647">
        <w:rPr>
          <w:rStyle w:val="ad"/>
          <w:rFonts w:ascii="Times New Roman" w:eastAsia="楷体_GB2312" w:hAnsi="Times New Roman"/>
          <w:b/>
          <w:sz w:val="24"/>
        </w:rPr>
        <w:footnoteReference w:id="3"/>
      </w:r>
    </w:p>
    <w:p w14:paraId="0269C76E" w14:textId="77777777" w:rsidR="00BC12C1" w:rsidRPr="00481647" w:rsidRDefault="00BC12C1" w:rsidP="00BC12C1">
      <w:pPr>
        <w:rPr>
          <w:rFonts w:ascii="Times New Roman" w:hAnsi="Times New Roman"/>
        </w:rPr>
      </w:pPr>
    </w:p>
    <w:p w14:paraId="2F148228" w14:textId="77777777" w:rsidR="00BC12C1" w:rsidRPr="00481647" w:rsidRDefault="00BC12C1" w:rsidP="00BC12C1">
      <w:pPr>
        <w:rPr>
          <w:rFonts w:ascii="Times New Roman" w:hAnsi="Times New Roman"/>
        </w:rPr>
      </w:pPr>
      <w:r w:rsidRPr="00481647">
        <w:rPr>
          <w:rFonts w:ascii="Times New Roman" w:hAnsi="Times New Roman" w:hint="eastAsia"/>
        </w:rPr>
        <w:t>在今天，被不同的人们在不同的时候，以不同的程度看为天经地义、不可侵犯的事物很多，国家、民族、民主、自由、道德、健康、事业、名誉、革命、政权、爱情、科学、知识等等。偶在世界中显得不可或缺的一切，早已在人们心中获得了这样的神圣地位。虽然对于这些神圣的排位次序可能不同，但人们对待其中任何一项的态度都可能比对待宗教性的真理问题认真一些。但另一方面，真正有效地获得神圣地位的，却是主流社会、中产阶级所主导的商业</w:t>
      </w:r>
      <w:r w:rsidRPr="00481647">
        <w:rPr>
          <w:rFonts w:ascii="Times New Roman" w:hAnsi="Times New Roman" w:hint="eastAsia"/>
        </w:rPr>
        <w:t>-</w:t>
      </w:r>
      <w:r w:rsidRPr="00481647">
        <w:rPr>
          <w:rFonts w:ascii="Times New Roman" w:hAnsi="Times New Roman" w:hint="eastAsia"/>
        </w:rPr>
        <w:t>技术社会的价值和信念系统，谁要是违背了这种主流意识形态，谁就是心态偏激或受教育程度不高。过去，教会很容易把这种对世俗事物的推崇和正当化看为偶像崇拜而加以摒弃，但今天，教会却正在世界的万神殿中屈身下拜，以求获得世界上的偶像崇拜者们的赏识和接纳。</w:t>
      </w:r>
    </w:p>
    <w:p w14:paraId="40D1FF0B" w14:textId="77777777" w:rsidR="00BC12C1" w:rsidRPr="00481647" w:rsidRDefault="00BC12C1" w:rsidP="00BC12C1">
      <w:pPr>
        <w:rPr>
          <w:rFonts w:ascii="Times New Roman" w:hAnsi="Times New Roman"/>
          <w:b/>
          <w:sz w:val="24"/>
        </w:rPr>
      </w:pPr>
    </w:p>
    <w:p w14:paraId="5332108D" w14:textId="77777777" w:rsidR="00BC12C1" w:rsidRPr="00481647" w:rsidRDefault="00BC12C1" w:rsidP="00BC12C1">
      <w:pPr>
        <w:rPr>
          <w:rFonts w:ascii="Times New Roman" w:hAnsi="Times New Roman"/>
          <w:b/>
          <w:sz w:val="24"/>
        </w:rPr>
      </w:pPr>
      <w:r w:rsidRPr="00481647">
        <w:rPr>
          <w:rFonts w:ascii="Times New Roman" w:hAnsi="Times New Roman" w:hint="eastAsia"/>
          <w:b/>
          <w:sz w:val="24"/>
        </w:rPr>
        <w:t>3</w:t>
      </w:r>
      <w:r w:rsidRPr="00481647">
        <w:rPr>
          <w:rFonts w:ascii="Times New Roman" w:hAnsi="Times New Roman" w:hint="eastAsia"/>
          <w:b/>
          <w:sz w:val="24"/>
        </w:rPr>
        <w:t>．</w:t>
      </w:r>
      <w:proofErr w:type="gramStart"/>
      <w:r w:rsidRPr="00481647">
        <w:rPr>
          <w:rFonts w:ascii="Times New Roman" w:hAnsi="Times New Roman" w:hint="eastAsia"/>
          <w:b/>
          <w:sz w:val="24"/>
        </w:rPr>
        <w:t>重建巴</w:t>
      </w:r>
      <w:proofErr w:type="gramEnd"/>
      <w:r w:rsidRPr="00481647">
        <w:rPr>
          <w:rFonts w:ascii="Times New Roman" w:hAnsi="Times New Roman" w:hint="eastAsia"/>
          <w:b/>
          <w:sz w:val="24"/>
        </w:rPr>
        <w:t>别塔——全球化时代的合一理想</w:t>
      </w:r>
    </w:p>
    <w:p w14:paraId="42B1DCF8" w14:textId="77777777" w:rsidR="00BC12C1" w:rsidRPr="00481647" w:rsidRDefault="00BC12C1" w:rsidP="00BC12C1">
      <w:pPr>
        <w:rPr>
          <w:rFonts w:ascii="Times New Roman" w:hAnsi="Times New Roman"/>
        </w:rPr>
      </w:pPr>
    </w:p>
    <w:p w14:paraId="3C76F793" w14:textId="77777777" w:rsidR="00BC12C1" w:rsidRPr="00481647" w:rsidRDefault="00BC12C1" w:rsidP="00BC12C1">
      <w:pPr>
        <w:rPr>
          <w:rFonts w:ascii="Times New Roman" w:hAnsi="Times New Roman"/>
        </w:rPr>
      </w:pPr>
      <w:r w:rsidRPr="00481647">
        <w:rPr>
          <w:rFonts w:ascii="Times New Roman" w:hAnsi="Times New Roman" w:hint="eastAsia"/>
        </w:rPr>
        <w:t>在如此一个价值上多元化，道德和社会组织上正在分崩离析，整个社会迅速解体的末世进程中，却有一种实实在在，有效的组织和联合的力量在悄然地起作用。和过去的家庭、民族、国家等社会组织需要的是主观的彼此认同和委身不同，这种新的组织和联合的力量能轻易地超越这种主观的意识形态分歧而把人们组织在一起并彼此合作，它好像不是信念的产物，但却引起时代的精神和信念。这种新的合一的力量就是金融、贸易、技术、知识，这些因素正在强有力地形成一个新的超越种族、国界和意识形态分散的组织和联合的力量，正在迅速地把分散的世界结合在一起。并且正在形成新的，世界主义的合一理想。</w:t>
      </w:r>
    </w:p>
    <w:p w14:paraId="3B04A84E" w14:textId="77777777" w:rsidR="00BC12C1" w:rsidRPr="00481647" w:rsidRDefault="00BC12C1" w:rsidP="00BC12C1">
      <w:pPr>
        <w:rPr>
          <w:rFonts w:ascii="Times New Roman" w:hAnsi="Times New Roman"/>
        </w:rPr>
      </w:pPr>
    </w:p>
    <w:p w14:paraId="3CB99360" w14:textId="77777777" w:rsidR="00BC12C1" w:rsidRPr="00481647" w:rsidRDefault="00BC12C1" w:rsidP="00BC12C1">
      <w:pPr>
        <w:rPr>
          <w:rFonts w:ascii="Times New Roman" w:hAnsi="Times New Roman"/>
        </w:rPr>
      </w:pPr>
      <w:r w:rsidRPr="00481647">
        <w:rPr>
          <w:rFonts w:ascii="Times New Roman" w:hAnsi="Times New Roman" w:hint="eastAsia"/>
        </w:rPr>
        <w:t>其实，多元化的世界有一种建立在实际物质利益和需要的客观一致性，它正在迫使人们改变和消除</w:t>
      </w:r>
      <w:proofErr w:type="gramStart"/>
      <w:r w:rsidRPr="00481647">
        <w:rPr>
          <w:rFonts w:ascii="Times New Roman" w:hAnsi="Times New Roman" w:hint="eastAsia"/>
        </w:rPr>
        <w:t>因着</w:t>
      </w:r>
      <w:proofErr w:type="gramEnd"/>
      <w:r w:rsidRPr="00481647">
        <w:rPr>
          <w:rFonts w:ascii="Times New Roman" w:hAnsi="Times New Roman" w:hint="eastAsia"/>
        </w:rPr>
        <w:t>主观信念的不同而有的分歧和隔离，这种多元化世界中的合一倾向也会要求包括基督教在内的宗教服从这一需要。一百年来的历史隐藏许久的不法隐意越发明显地显露出来，人类无条件的自由、平等、博爱的理想，在超越一切不同信念的追求中，轻易地摧毁了过去好像是</w:t>
      </w:r>
      <w:proofErr w:type="gramStart"/>
      <w:r w:rsidRPr="00481647">
        <w:rPr>
          <w:rFonts w:ascii="Times New Roman" w:hAnsi="Times New Roman" w:hint="eastAsia"/>
        </w:rPr>
        <w:t>坚</w:t>
      </w:r>
      <w:proofErr w:type="gramEnd"/>
      <w:r w:rsidRPr="00481647">
        <w:rPr>
          <w:rFonts w:ascii="Times New Roman" w:hAnsi="Times New Roman" w:hint="eastAsia"/>
        </w:rPr>
        <w:t>不可破的意识形态的壁垒，推动着人类在人类共同利益和需要下的联合为一的</w:t>
      </w:r>
      <w:r w:rsidRPr="00481647">
        <w:rPr>
          <w:rFonts w:ascii="Times New Roman" w:hAnsi="Times New Roman" w:hint="eastAsia"/>
        </w:rPr>
        <w:lastRenderedPageBreak/>
        <w:t>热望。</w:t>
      </w:r>
    </w:p>
    <w:p w14:paraId="365797F4" w14:textId="77777777" w:rsidR="00BC12C1" w:rsidRPr="00481647" w:rsidRDefault="00BC12C1" w:rsidP="00BC12C1">
      <w:pPr>
        <w:rPr>
          <w:rFonts w:ascii="Times New Roman" w:hAnsi="Times New Roman"/>
        </w:rPr>
      </w:pPr>
    </w:p>
    <w:p w14:paraId="596D2975" w14:textId="77777777" w:rsidR="00BC12C1" w:rsidRPr="00481647" w:rsidRDefault="00BC12C1" w:rsidP="00BC12C1">
      <w:pPr>
        <w:rPr>
          <w:rFonts w:ascii="Times New Roman" w:hAnsi="Times New Roman"/>
        </w:rPr>
      </w:pPr>
      <w:r w:rsidRPr="00481647">
        <w:rPr>
          <w:rFonts w:ascii="Times New Roman" w:hAnsi="Times New Roman" w:hint="eastAsia"/>
        </w:rPr>
        <w:t>而教会长久以来已经以</w:t>
      </w:r>
      <w:proofErr w:type="gramStart"/>
      <w:r w:rsidRPr="00481647">
        <w:rPr>
          <w:rFonts w:ascii="Times New Roman" w:hAnsi="Times New Roman" w:hint="eastAsia"/>
        </w:rPr>
        <w:t>类似共</w:t>
      </w:r>
      <w:proofErr w:type="gramEnd"/>
      <w:r w:rsidRPr="00481647">
        <w:rPr>
          <w:rFonts w:ascii="Times New Roman" w:hAnsi="Times New Roman" w:hint="eastAsia"/>
        </w:rPr>
        <w:t>济会的方式模塑了自己的形象，成为人类合一、尊重人格、倡导人类爱的形象大使。可以想象，将来教会</w:t>
      </w:r>
      <w:proofErr w:type="gramStart"/>
      <w:r w:rsidRPr="00481647">
        <w:rPr>
          <w:rFonts w:ascii="Times New Roman" w:hAnsi="Times New Roman" w:hint="eastAsia"/>
        </w:rPr>
        <w:t>会</w:t>
      </w:r>
      <w:proofErr w:type="gramEnd"/>
      <w:r w:rsidRPr="00481647">
        <w:rPr>
          <w:rFonts w:ascii="Times New Roman" w:hAnsi="Times New Roman" w:hint="eastAsia"/>
        </w:rPr>
        <w:t>越来越热衷于委身于这一</w:t>
      </w:r>
      <w:proofErr w:type="gramStart"/>
      <w:r w:rsidRPr="00481647">
        <w:rPr>
          <w:rFonts w:ascii="Times New Roman" w:hAnsi="Times New Roman" w:hint="eastAsia"/>
        </w:rPr>
        <w:t>重建</w:t>
      </w:r>
      <w:proofErr w:type="gramEnd"/>
      <w:r w:rsidRPr="00481647">
        <w:rPr>
          <w:rFonts w:ascii="Times New Roman" w:hAnsi="Times New Roman" w:hint="eastAsia"/>
        </w:rPr>
        <w:t>巴别塔的反叛进程；而且，将来的逼迫将不再是由异教世界以反对基督教的名义，而是基督教会会合整个社会势力，以人类爱的名义清除一小群固执己见、偏执不开化的，“信偏了”的基督徒。</w:t>
      </w:r>
    </w:p>
    <w:p w14:paraId="4BDC41B9" w14:textId="77777777" w:rsidR="00BC12C1" w:rsidRPr="00481647" w:rsidRDefault="00BC12C1" w:rsidP="00BC12C1">
      <w:pPr>
        <w:rPr>
          <w:rFonts w:ascii="Times New Roman" w:hAnsi="Times New Roman"/>
        </w:rPr>
      </w:pPr>
    </w:p>
    <w:p w14:paraId="5BD23657" w14:textId="77777777" w:rsidR="00BC12C1" w:rsidRPr="00481647" w:rsidRDefault="00BC12C1" w:rsidP="00BC12C1">
      <w:pPr>
        <w:rPr>
          <w:rFonts w:ascii="Times New Roman" w:hAnsi="Times New Roman"/>
        </w:rPr>
      </w:pPr>
      <w:r w:rsidRPr="00481647">
        <w:rPr>
          <w:rFonts w:ascii="Times New Roman" w:hAnsi="Times New Roman" w:hint="eastAsia"/>
        </w:rPr>
        <w:t>这是这一世代的景象，其本质却是“末世”。因此，真正的教会必须有清楚的，末世性的认识和警觉，也必须在这时代的大潮中做</w:t>
      </w:r>
      <w:proofErr w:type="gramStart"/>
      <w:r w:rsidRPr="00481647">
        <w:rPr>
          <w:rFonts w:ascii="Times New Roman" w:hAnsi="Times New Roman" w:hint="eastAsia"/>
        </w:rPr>
        <w:t>一清楚</w:t>
      </w:r>
      <w:proofErr w:type="gramEnd"/>
      <w:r w:rsidRPr="00481647">
        <w:rPr>
          <w:rFonts w:ascii="Times New Roman" w:hAnsi="Times New Roman" w:hint="eastAsia"/>
        </w:rPr>
        <w:t>的决断。</w:t>
      </w:r>
    </w:p>
    <w:p w14:paraId="2A7B832B" w14:textId="77777777" w:rsidR="00BC12C1" w:rsidRPr="00481647" w:rsidRDefault="00BC12C1" w:rsidP="00BC12C1">
      <w:pPr>
        <w:rPr>
          <w:rFonts w:ascii="Times New Roman" w:hAnsi="Times New Roman"/>
        </w:rPr>
      </w:pPr>
    </w:p>
    <w:p w14:paraId="5F63E11C" w14:textId="77777777" w:rsidR="00BC12C1" w:rsidRPr="00481647" w:rsidRDefault="00BC12C1" w:rsidP="00BC12C1">
      <w:pPr>
        <w:pStyle w:val="-0"/>
      </w:pPr>
      <w:r w:rsidRPr="00481647">
        <w:rPr>
          <w:rFonts w:hint="eastAsia"/>
        </w:rPr>
        <w:t>三、结语</w:t>
      </w:r>
    </w:p>
    <w:p w14:paraId="15BFDCDF" w14:textId="77777777" w:rsidR="00BC12C1" w:rsidRPr="00481647" w:rsidRDefault="00BC12C1" w:rsidP="00BC12C1">
      <w:pPr>
        <w:rPr>
          <w:rFonts w:ascii="Times New Roman" w:hAnsi="Times New Roman"/>
        </w:rPr>
      </w:pPr>
    </w:p>
    <w:p w14:paraId="7C89077D" w14:textId="77777777" w:rsidR="00BC12C1" w:rsidRPr="00481647" w:rsidRDefault="00BC12C1" w:rsidP="00BC12C1">
      <w:pPr>
        <w:rPr>
          <w:rFonts w:ascii="Times New Roman" w:hAnsi="Times New Roman"/>
        </w:rPr>
      </w:pPr>
      <w:r w:rsidRPr="00481647">
        <w:rPr>
          <w:rFonts w:ascii="Times New Roman" w:hAnsi="Times New Roman" w:hint="eastAsia"/>
        </w:rPr>
        <w:t>耶稣曾经责备人，知道分辨天上的气色，却不能分辨这时代的表征。（太</w:t>
      </w:r>
      <w:r w:rsidRPr="00481647">
        <w:rPr>
          <w:rFonts w:ascii="Times New Roman" w:hAnsi="Times New Roman" w:hint="eastAsia"/>
        </w:rPr>
        <w:t>16:3</w:t>
      </w:r>
      <w:r w:rsidRPr="00481647">
        <w:rPr>
          <w:rFonts w:ascii="Times New Roman" w:hAnsi="Times New Roman" w:hint="eastAsia"/>
        </w:rPr>
        <w:t>）我们也不应在时代潮流的卷裹中毫无分辨地奔波无度，决断、分辨和付代价的持守是必须的。</w:t>
      </w:r>
    </w:p>
    <w:p w14:paraId="3197EA99" w14:textId="77777777" w:rsidR="000F5E01" w:rsidRDefault="000F5E01" w:rsidP="00B72DBB">
      <w:pPr>
        <w:rPr>
          <w:rFonts w:ascii="Times New Roman" w:hAnsi="Times New Roman"/>
        </w:rPr>
        <w:sectPr w:rsidR="000F5E01">
          <w:footnotePr>
            <w:numRestart w:val="eachSect"/>
          </w:footnotePr>
          <w:pgSz w:w="11906" w:h="16838"/>
          <w:pgMar w:top="1440" w:right="1800" w:bottom="1440" w:left="1800" w:header="851" w:footer="992" w:gutter="0"/>
          <w:cols w:space="425"/>
          <w:docGrid w:type="lines" w:linePitch="312"/>
        </w:sectPr>
      </w:pPr>
    </w:p>
    <w:p w14:paraId="756CBD5E" w14:textId="77777777" w:rsidR="000F5E01" w:rsidRPr="00960401" w:rsidRDefault="000F5E01" w:rsidP="000F5E01">
      <w:pPr>
        <w:pStyle w:val="1"/>
        <w:jc w:val="center"/>
        <w:rPr>
          <w:rFonts w:ascii="华文中宋" w:eastAsia="华文中宋" w:hAnsi="华文中宋"/>
          <w:sz w:val="36"/>
          <w:szCs w:val="36"/>
          <w:lang w:eastAsia="zh-CN"/>
        </w:rPr>
      </w:pPr>
      <w:r w:rsidRPr="00960401">
        <w:rPr>
          <w:rFonts w:ascii="华文中宋" w:eastAsia="华文中宋" w:hAnsi="华文中宋" w:hint="eastAsia"/>
          <w:sz w:val="36"/>
          <w:szCs w:val="36"/>
          <w:lang w:eastAsia="zh-CN"/>
        </w:rPr>
        <w:lastRenderedPageBreak/>
        <w:t>圣经</w:t>
      </w:r>
      <w:proofErr w:type="gramStart"/>
      <w:r w:rsidRPr="00960401">
        <w:rPr>
          <w:rFonts w:ascii="华文中宋" w:eastAsia="华文中宋" w:hAnsi="华文中宋" w:hint="eastAsia"/>
          <w:sz w:val="36"/>
          <w:szCs w:val="36"/>
          <w:lang w:eastAsia="zh-CN"/>
        </w:rPr>
        <w:t>终末论的</w:t>
      </w:r>
      <w:proofErr w:type="gramEnd"/>
      <w:r w:rsidRPr="00960401">
        <w:rPr>
          <w:rFonts w:ascii="华文中宋" w:eastAsia="华文中宋" w:hAnsi="华文中宋" w:hint="eastAsia"/>
          <w:sz w:val="36"/>
          <w:szCs w:val="36"/>
          <w:lang w:eastAsia="zh-CN"/>
        </w:rPr>
        <w:t>整体图景</w:t>
      </w:r>
    </w:p>
    <w:p w14:paraId="67A9BB74" w14:textId="77777777" w:rsidR="000F5E01" w:rsidRPr="008944EF" w:rsidRDefault="000F5E01" w:rsidP="000F5E01">
      <w:pPr>
        <w:jc w:val="center"/>
        <w:rPr>
          <w:rFonts w:ascii="宋体" w:hAnsi="宋体"/>
          <w:b/>
          <w:sz w:val="24"/>
        </w:rPr>
      </w:pPr>
      <w:r w:rsidRPr="008944EF">
        <w:rPr>
          <w:rFonts w:ascii="宋体" w:hAnsi="宋体" w:hint="eastAsia"/>
          <w:b/>
          <w:sz w:val="24"/>
        </w:rPr>
        <w:t>文</w:t>
      </w:r>
      <w:r w:rsidRPr="008944EF">
        <w:rPr>
          <w:rFonts w:ascii="宋体" w:hAnsi="宋体"/>
          <w:b/>
          <w:sz w:val="24"/>
        </w:rPr>
        <w:t>/</w:t>
      </w:r>
      <w:r>
        <w:rPr>
          <w:rFonts w:ascii="宋体" w:hAnsi="宋体" w:hint="eastAsia"/>
          <w:b/>
          <w:sz w:val="24"/>
        </w:rPr>
        <w:t>陆昆</w:t>
      </w:r>
    </w:p>
    <w:p w14:paraId="7589382A" w14:textId="77777777" w:rsidR="000F5E01" w:rsidRDefault="000F5E01" w:rsidP="000F5E01">
      <w:pPr>
        <w:rPr>
          <w:b/>
          <w:sz w:val="28"/>
          <w:szCs w:val="28"/>
        </w:rPr>
      </w:pPr>
      <w:bookmarkStart w:id="8" w:name="_Toc307401649"/>
      <w:bookmarkStart w:id="9" w:name="_Toc307401881"/>
    </w:p>
    <w:p w14:paraId="2C3C9A18" w14:textId="77777777" w:rsidR="000F5E01" w:rsidRPr="008944EF" w:rsidRDefault="000F5E01" w:rsidP="000F5E01">
      <w:pPr>
        <w:rPr>
          <w:b/>
          <w:sz w:val="28"/>
          <w:szCs w:val="28"/>
        </w:rPr>
      </w:pPr>
      <w:r w:rsidRPr="008944EF">
        <w:rPr>
          <w:rFonts w:hint="eastAsia"/>
          <w:b/>
          <w:sz w:val="28"/>
          <w:szCs w:val="28"/>
        </w:rPr>
        <w:t>一、引言：基督教神学末世论的基本概念</w:t>
      </w:r>
      <w:bookmarkEnd w:id="8"/>
      <w:bookmarkEnd w:id="9"/>
    </w:p>
    <w:p w14:paraId="2BF067DB" w14:textId="77777777" w:rsidR="000F5E01" w:rsidRDefault="000F5E01" w:rsidP="000F5E01"/>
    <w:p w14:paraId="40CD0DEE" w14:textId="77777777" w:rsidR="000F5E01" w:rsidRDefault="000F5E01" w:rsidP="000F5E01">
      <w:r>
        <w:rPr>
          <w:rFonts w:hint="eastAsia"/>
        </w:rPr>
        <w:t>现在是末世，也是末世论的时代。多元化、因特网、生态恶化、能源危机、核武器的威胁、家庭和社会结构的迅速瓦解、严重且普遍的道德堕落、此起彼伏的社会冲突和种族暴乱，这一切都会让人们很直接地感受到世界和历史正在不可遏止地走向一个终结，新的开始却无从设想。《夺宝奇兵》《末世迷踪》，特别是《</w:t>
      </w:r>
      <w:r>
        <w:t>2012</w:t>
      </w:r>
      <w:r>
        <w:rPr>
          <w:rFonts w:hint="eastAsia"/>
        </w:rPr>
        <w:t>》等大众作品正在毫不犹豫地宣泄着、也</w:t>
      </w:r>
      <w:proofErr w:type="gramStart"/>
      <w:r>
        <w:rPr>
          <w:rFonts w:hint="eastAsia"/>
        </w:rPr>
        <w:t>引发着</w:t>
      </w:r>
      <w:proofErr w:type="gramEnd"/>
      <w:r>
        <w:rPr>
          <w:rFonts w:hint="eastAsia"/>
        </w:rPr>
        <w:t>普世的末世性焦虑和恐惧，同时带来使人惊异的兴奋感。</w:t>
      </w:r>
    </w:p>
    <w:p w14:paraId="159C4758" w14:textId="77777777" w:rsidR="000F5E01" w:rsidRDefault="000F5E01" w:rsidP="000F5E01"/>
    <w:p w14:paraId="2769B351" w14:textId="77777777" w:rsidR="000F5E01" w:rsidRDefault="000F5E01" w:rsidP="000F5E01">
      <w:r>
        <w:rPr>
          <w:rFonts w:hint="eastAsia"/>
        </w:rPr>
        <w:t>所以在今天，末世论对很多人来说绝不仅仅是宗教的、学术的或者理论的概念，而是基本的生活体验：我和我所在的这个世界，都不会长久地</w:t>
      </w:r>
      <w:proofErr w:type="gramStart"/>
      <w:r>
        <w:rPr>
          <w:rFonts w:hint="eastAsia"/>
        </w:rPr>
        <w:t>照着现在</w:t>
      </w:r>
      <w:proofErr w:type="gramEnd"/>
      <w:r>
        <w:rPr>
          <w:rFonts w:hint="eastAsia"/>
        </w:rPr>
        <w:t>的样子和方式延伸，而是正在速速走向不知所终的结局。</w:t>
      </w:r>
    </w:p>
    <w:p w14:paraId="1D10F4AF" w14:textId="77777777" w:rsidR="000F5E01" w:rsidRDefault="000F5E01" w:rsidP="000F5E01"/>
    <w:p w14:paraId="2E879147" w14:textId="77777777" w:rsidR="000F5E01" w:rsidRDefault="000F5E01" w:rsidP="000F5E01">
      <w:r>
        <w:rPr>
          <w:rFonts w:hint="eastAsia"/>
        </w:rPr>
        <w:t>事实上，有多种对于宇宙和历史的终结的末世论设想：</w:t>
      </w:r>
    </w:p>
    <w:p w14:paraId="21DD1102" w14:textId="77777777" w:rsidR="000F5E01" w:rsidRDefault="000F5E01" w:rsidP="000F5E01"/>
    <w:p w14:paraId="38E246C1" w14:textId="77777777" w:rsidR="000F5E01" w:rsidRDefault="000F5E01" w:rsidP="000F5E01">
      <w:r>
        <w:t>1</w:t>
      </w:r>
      <w:r>
        <w:rPr>
          <w:rFonts w:hint="eastAsia"/>
        </w:rPr>
        <w:t>、循环论的模式。中国人以为天下大势，分久必合、合久必分。但近来这种循环论也被理解成文明循环论，有科学的模式，也</w:t>
      </w:r>
      <w:proofErr w:type="gramStart"/>
      <w:r>
        <w:rPr>
          <w:rFonts w:hint="eastAsia"/>
        </w:rPr>
        <w:t>有如共</w:t>
      </w:r>
      <w:proofErr w:type="gramEnd"/>
      <w:r>
        <w:rPr>
          <w:rFonts w:hint="eastAsia"/>
        </w:rPr>
        <w:t>济会和新纪元运动的神话模式。</w:t>
      </w:r>
    </w:p>
    <w:p w14:paraId="5BC12976" w14:textId="77777777" w:rsidR="000F5E01" w:rsidRDefault="000F5E01" w:rsidP="000F5E01"/>
    <w:p w14:paraId="1C607B6C" w14:textId="77777777" w:rsidR="000F5E01" w:rsidRDefault="000F5E01" w:rsidP="000F5E01">
      <w:r>
        <w:t>2</w:t>
      </w:r>
      <w:r>
        <w:rPr>
          <w:rFonts w:hint="eastAsia"/>
        </w:rPr>
        <w:t>、自然历史的模式。悲观的有天灾论的，如行星碰撞、太阳风暴等；人祸论的，如世界大战加上核战争、能源和环境危机、极权政府等等。乐观的有世界政府、马克思主义或者乌托邦的，以及托夫勒等上世纪八十年代兴起的未来学潮流；也有带着对极权主义和高科技时代的反讽色彩的理解，如《</w:t>
      </w:r>
      <w:r>
        <w:t>1984</w:t>
      </w:r>
      <w:r>
        <w:rPr>
          <w:rFonts w:hint="eastAsia"/>
        </w:rPr>
        <w:t>》《美丽新世界》，或者《黑客帝国》。这种模式的特点是：末日来临是自然和社会变动的结果，无需假设神明从外界干涉，因此是可能在不同程度上以技术手段或者社会控制来招致或者避免的。其中乐观者认为不仅历史会在不远的将来达至完满，而且会带来与今天的历史没有足以理解的连续性的全新可能性和潜力。</w:t>
      </w:r>
    </w:p>
    <w:p w14:paraId="3C6B92C2" w14:textId="77777777" w:rsidR="000F5E01" w:rsidRDefault="000F5E01" w:rsidP="000F5E01"/>
    <w:p w14:paraId="05EA02FB" w14:textId="77777777" w:rsidR="000F5E01" w:rsidRDefault="000F5E01" w:rsidP="000F5E01">
      <w:r>
        <w:t>3</w:t>
      </w:r>
      <w:r>
        <w:rPr>
          <w:rFonts w:hint="eastAsia"/>
        </w:rPr>
        <w:t>、超自然的介入模式。以希伯来宗教为起源的包括犹太教、基督教和伊斯兰教为代表，以弥赛亚降临带来末日审判和救恩为特征，要素有大灾难、弥赛亚降临、死人复活、末日审判、天堂和地狱、宇宙的大更新，特点是末日来临不是自然历史自身的结果，而是上帝按计划介入的结果。本文所引以为据的末世</w:t>
      </w:r>
      <w:proofErr w:type="gramStart"/>
      <w:r>
        <w:rPr>
          <w:rFonts w:hint="eastAsia"/>
        </w:rPr>
        <w:t>论就是</w:t>
      </w:r>
      <w:proofErr w:type="gramEnd"/>
      <w:r>
        <w:rPr>
          <w:rFonts w:hint="eastAsia"/>
        </w:rPr>
        <w:t>这种模式。</w:t>
      </w:r>
    </w:p>
    <w:p w14:paraId="7D811D3D" w14:textId="77777777" w:rsidR="000F5E01" w:rsidRDefault="000F5E01" w:rsidP="000F5E01"/>
    <w:p w14:paraId="5D4BA6FE" w14:textId="77777777" w:rsidR="000F5E01" w:rsidRDefault="000F5E01" w:rsidP="000F5E01">
      <w:r>
        <w:rPr>
          <w:rFonts w:hint="eastAsia"/>
        </w:rPr>
        <w:t>事实上，一般人，包括福音派信徒，通常会混合这三种或其中两种模式来理解末世论。</w:t>
      </w:r>
    </w:p>
    <w:p w14:paraId="3A52459A" w14:textId="77777777" w:rsidR="000F5E01" w:rsidRDefault="000F5E01" w:rsidP="000F5E01"/>
    <w:p w14:paraId="0144EAEF" w14:textId="77777777" w:rsidR="000F5E01" w:rsidRDefault="000F5E01" w:rsidP="000F5E01">
      <w:r>
        <w:rPr>
          <w:rFonts w:hint="eastAsia"/>
        </w:rPr>
        <w:t>基督教神学就其圣经启示和传统资源而言，有三个关于末世论的基本维度：</w:t>
      </w:r>
      <w:r>
        <w:rPr>
          <w:rStyle w:val="ad"/>
        </w:rPr>
        <w:footnoteReference w:id="4"/>
      </w:r>
    </w:p>
    <w:p w14:paraId="4BF578F6" w14:textId="77777777" w:rsidR="000F5E01" w:rsidRDefault="000F5E01" w:rsidP="000F5E01"/>
    <w:p w14:paraId="232E60AB" w14:textId="77777777" w:rsidR="000F5E01" w:rsidRDefault="000F5E01" w:rsidP="000F5E01">
      <w:r>
        <w:t>1</w:t>
      </w:r>
      <w:r>
        <w:rPr>
          <w:rFonts w:hint="eastAsia"/>
        </w:rPr>
        <w:t>、关于世界和历史的完成和终结的理解。（基督再临、世界的毁灭和新造）</w:t>
      </w:r>
    </w:p>
    <w:p w14:paraId="453F4342" w14:textId="77777777" w:rsidR="000F5E01" w:rsidRDefault="000F5E01" w:rsidP="000F5E01"/>
    <w:p w14:paraId="27040B3A" w14:textId="77777777" w:rsidR="000F5E01" w:rsidRDefault="000F5E01" w:rsidP="000F5E01">
      <w:r>
        <w:t>2</w:t>
      </w:r>
      <w:r>
        <w:rPr>
          <w:rFonts w:hint="eastAsia"/>
        </w:rPr>
        <w:t>、关于个人生命的永恒去处和状态的理解。（天堂地狱）</w:t>
      </w:r>
    </w:p>
    <w:p w14:paraId="612F7826" w14:textId="77777777" w:rsidR="000F5E01" w:rsidRDefault="000F5E01" w:rsidP="000F5E01"/>
    <w:p w14:paraId="75213FF7" w14:textId="77777777" w:rsidR="000F5E01" w:rsidRDefault="000F5E01" w:rsidP="000F5E01">
      <w:r>
        <w:t>3</w:t>
      </w:r>
      <w:r>
        <w:rPr>
          <w:rFonts w:hint="eastAsia"/>
        </w:rPr>
        <w:t>、关于个人在当下的生存体验中，与已经进入时间和历史中的永恒者相遇，因此而被其审判或者被其拯救的理解（在基督里或者否认基督）。</w:t>
      </w:r>
    </w:p>
    <w:p w14:paraId="179FD1BB" w14:textId="77777777" w:rsidR="000F5E01" w:rsidRDefault="000F5E01" w:rsidP="000F5E01"/>
    <w:p w14:paraId="693DB518" w14:textId="77777777" w:rsidR="000F5E01" w:rsidRDefault="000F5E01" w:rsidP="000F5E01">
      <w:r>
        <w:rPr>
          <w:rFonts w:hint="eastAsia"/>
        </w:rPr>
        <w:t>其中，世界临近末日是圣经末世论的基本事实，个人死后的结局重叠于白色宝座前审判的景象，而经验神的临在的末世论也是与基督再来盼望重叠的体验。</w:t>
      </w:r>
      <w:r>
        <w:rPr>
          <w:rStyle w:val="ad"/>
        </w:rPr>
        <w:footnoteReference w:id="5"/>
      </w:r>
    </w:p>
    <w:p w14:paraId="7F594277" w14:textId="77777777" w:rsidR="000F5E01" w:rsidRDefault="000F5E01" w:rsidP="000F5E01"/>
    <w:p w14:paraId="1E57CCE3" w14:textId="77777777" w:rsidR="000F5E01" w:rsidRPr="008944EF" w:rsidRDefault="000F5E01" w:rsidP="000F5E01">
      <w:pPr>
        <w:rPr>
          <w:b/>
          <w:sz w:val="28"/>
          <w:szCs w:val="28"/>
        </w:rPr>
      </w:pPr>
      <w:bookmarkStart w:id="10" w:name="_Toc307401650"/>
      <w:bookmarkStart w:id="11" w:name="_Toc307401882"/>
      <w:r w:rsidRPr="008944EF">
        <w:rPr>
          <w:rFonts w:hint="eastAsia"/>
          <w:b/>
          <w:sz w:val="28"/>
          <w:szCs w:val="28"/>
        </w:rPr>
        <w:t>二、旧约末世论：耶和华的大日</w:t>
      </w:r>
      <w:r>
        <w:rPr>
          <w:rFonts w:hint="eastAsia"/>
          <w:b/>
          <w:sz w:val="28"/>
          <w:szCs w:val="28"/>
        </w:rPr>
        <w:t>——</w:t>
      </w:r>
      <w:r w:rsidRPr="008944EF">
        <w:rPr>
          <w:rFonts w:hint="eastAsia"/>
          <w:b/>
          <w:sz w:val="28"/>
          <w:szCs w:val="28"/>
        </w:rPr>
        <w:t>以约</w:t>
      </w:r>
      <w:proofErr w:type="gramStart"/>
      <w:r w:rsidRPr="008944EF">
        <w:rPr>
          <w:rFonts w:hint="eastAsia"/>
          <w:b/>
          <w:sz w:val="28"/>
          <w:szCs w:val="28"/>
        </w:rPr>
        <w:t>珥</w:t>
      </w:r>
      <w:proofErr w:type="gramEnd"/>
      <w:r w:rsidRPr="008944EF">
        <w:rPr>
          <w:rFonts w:hint="eastAsia"/>
          <w:b/>
          <w:sz w:val="28"/>
          <w:szCs w:val="28"/>
        </w:rPr>
        <w:t>书为例</w:t>
      </w:r>
      <w:bookmarkEnd w:id="10"/>
      <w:bookmarkEnd w:id="11"/>
    </w:p>
    <w:p w14:paraId="295BEB78" w14:textId="77777777" w:rsidR="000F5E01" w:rsidRDefault="000F5E01" w:rsidP="000F5E01"/>
    <w:p w14:paraId="46652D9D" w14:textId="77777777" w:rsidR="000F5E01" w:rsidRDefault="000F5E01" w:rsidP="000F5E01">
      <w:r>
        <w:rPr>
          <w:rFonts w:hint="eastAsia"/>
        </w:rPr>
        <w:t>约</w:t>
      </w:r>
      <w:proofErr w:type="gramStart"/>
      <w:r>
        <w:rPr>
          <w:rFonts w:hint="eastAsia"/>
        </w:rPr>
        <w:t>珥</w:t>
      </w:r>
      <w:proofErr w:type="gramEnd"/>
      <w:r>
        <w:rPr>
          <w:rFonts w:hint="eastAsia"/>
        </w:rPr>
        <w:t>书</w:t>
      </w:r>
      <w:r>
        <w:t>1:1</w:t>
      </w:r>
      <w:r>
        <w:rPr>
          <w:rFonts w:hint="eastAsia"/>
        </w:rPr>
        <w:t>说：“耶和华的话临到</w:t>
      </w:r>
      <w:proofErr w:type="gramStart"/>
      <w:r>
        <w:rPr>
          <w:rFonts w:hint="eastAsia"/>
        </w:rPr>
        <w:t>毗</w:t>
      </w:r>
      <w:proofErr w:type="gramEnd"/>
      <w:r>
        <w:rPr>
          <w:rFonts w:hint="eastAsia"/>
        </w:rPr>
        <w:t>土珥的儿子约珥”，此后就再没有“耶和华说”这一字眼，显出共三章的内容是被当成一个启示的信息，而不是各个部分都是各自独立的信息单元。其中共出现五次“耶和华的日子”，分别是：</w:t>
      </w:r>
    </w:p>
    <w:p w14:paraId="3293C3C4" w14:textId="77777777" w:rsidR="000F5E01" w:rsidRDefault="000F5E01" w:rsidP="000F5E01"/>
    <w:p w14:paraId="69CA06F9" w14:textId="77777777" w:rsidR="000F5E01" w:rsidRDefault="000F5E01" w:rsidP="000F5E01">
      <w:r>
        <w:t>1:15</w:t>
      </w:r>
      <w:r w:rsidRPr="008944EF">
        <w:rPr>
          <w:rFonts w:ascii="楷体_GB2312" w:eastAsia="楷体_GB2312" w:hint="eastAsia"/>
        </w:rPr>
        <w:t>哀哉，耶和华的日子临近了！这日来到，好像毁灭从全能者来到。</w:t>
      </w:r>
    </w:p>
    <w:p w14:paraId="067A7752" w14:textId="77777777" w:rsidR="000F5E01" w:rsidRDefault="000F5E01" w:rsidP="000F5E01"/>
    <w:p w14:paraId="234037BE" w14:textId="77777777" w:rsidR="000F5E01" w:rsidRPr="008944EF" w:rsidRDefault="000F5E01" w:rsidP="000F5E01">
      <w:pPr>
        <w:rPr>
          <w:rFonts w:ascii="楷体_GB2312" w:eastAsia="楷体_GB2312"/>
        </w:rPr>
      </w:pPr>
      <w:r>
        <w:t>2:1</w:t>
      </w:r>
      <w:r w:rsidRPr="008944EF">
        <w:rPr>
          <w:rFonts w:ascii="楷体_GB2312" w:eastAsia="楷体_GB2312" w:hint="eastAsia"/>
        </w:rPr>
        <w:t>你们要在锡安吹角，在我圣山吹出大声。国中的居民都要发颤；因为耶和华的日子将到，已经临近。</w:t>
      </w:r>
    </w:p>
    <w:p w14:paraId="71A73B47" w14:textId="77777777" w:rsidR="000F5E01" w:rsidRDefault="000F5E01" w:rsidP="000F5E01"/>
    <w:p w14:paraId="379A0908" w14:textId="77777777" w:rsidR="000F5E01" w:rsidRDefault="000F5E01" w:rsidP="000F5E01">
      <w:r>
        <w:t>2:11</w:t>
      </w:r>
      <w:r w:rsidRPr="008944EF">
        <w:rPr>
          <w:rFonts w:ascii="楷体_GB2312" w:eastAsia="楷体_GB2312" w:hint="eastAsia"/>
        </w:rPr>
        <w:t>耶和华在他军旅前发声，他的队伍甚大；成就他命的是强盛者。因为耶和华的日子大而可畏，谁能当得起呢？</w:t>
      </w:r>
    </w:p>
    <w:p w14:paraId="2B5943A9" w14:textId="77777777" w:rsidR="000F5E01" w:rsidRDefault="000F5E01" w:rsidP="000F5E01"/>
    <w:p w14:paraId="1A857660" w14:textId="77777777" w:rsidR="000F5E01" w:rsidRDefault="000F5E01" w:rsidP="000F5E01">
      <w:r>
        <w:t>2:31</w:t>
      </w:r>
      <w:r w:rsidRPr="008944EF">
        <w:rPr>
          <w:rFonts w:ascii="楷体_GB2312" w:eastAsia="楷体_GB2312" w:hint="eastAsia"/>
        </w:rPr>
        <w:t>日头要变为黑暗，月亮要变为血，这都在耶和华大而可畏的日子未到以前。</w:t>
      </w:r>
    </w:p>
    <w:p w14:paraId="0D1AFB66" w14:textId="77777777" w:rsidR="000F5E01" w:rsidRDefault="000F5E01" w:rsidP="000F5E01"/>
    <w:p w14:paraId="5F2B2635" w14:textId="77777777" w:rsidR="000F5E01" w:rsidRDefault="000F5E01" w:rsidP="000F5E01">
      <w:r>
        <w:t>3:14</w:t>
      </w:r>
      <w:r w:rsidRPr="008944EF">
        <w:rPr>
          <w:rFonts w:ascii="楷体_GB2312" w:eastAsia="楷体_GB2312" w:hint="eastAsia"/>
        </w:rPr>
        <w:t>许多许多的人在断定谷，因为耶和华的日子临近断定谷。</w:t>
      </w:r>
    </w:p>
    <w:p w14:paraId="1565BB43" w14:textId="77777777" w:rsidR="000F5E01" w:rsidRDefault="000F5E01" w:rsidP="000F5E01"/>
    <w:p w14:paraId="7ACDC46A" w14:textId="77777777" w:rsidR="000F5E01" w:rsidRDefault="000F5E01" w:rsidP="000F5E01">
      <w:r>
        <w:rPr>
          <w:rFonts w:hint="eastAsia"/>
        </w:rPr>
        <w:t>如果再加上相当于耶和华的日子的“在那些日子”（</w:t>
      </w:r>
      <w:r>
        <w:t>2:29</w:t>
      </w:r>
      <w:r>
        <w:rPr>
          <w:rFonts w:hint="eastAsia"/>
        </w:rPr>
        <w:t>），“到那时候”（</w:t>
      </w:r>
      <w:r>
        <w:t>2:32</w:t>
      </w:r>
      <w:r>
        <w:rPr>
          <w:rFonts w:hint="eastAsia"/>
        </w:rPr>
        <w:t>），“到那日”（</w:t>
      </w:r>
      <w:r>
        <w:t>3:1</w:t>
      </w:r>
      <w:r>
        <w:rPr>
          <w:rFonts w:hint="eastAsia"/>
        </w:rPr>
        <w:t>、</w:t>
      </w:r>
      <w:r>
        <w:t>18</w:t>
      </w:r>
      <w:r>
        <w:rPr>
          <w:rFonts w:hint="eastAsia"/>
        </w:rPr>
        <w:t>），则共有八次，整篇就这样以“耶和华的日子”为主题贯穿着，内容却有耐人寻味的变化。</w:t>
      </w:r>
    </w:p>
    <w:p w14:paraId="42F516DC" w14:textId="77777777" w:rsidR="000F5E01" w:rsidRDefault="000F5E01" w:rsidP="000F5E01"/>
    <w:p w14:paraId="4F7AD59B" w14:textId="77777777" w:rsidR="000F5E01" w:rsidRDefault="000F5E01" w:rsidP="000F5E01">
      <w:r>
        <w:t>1:4</w:t>
      </w:r>
      <w:r>
        <w:rPr>
          <w:rFonts w:hint="eastAsia"/>
        </w:rPr>
        <w:t>“剪虫剩下的，蝗虫来吃；蝗虫剩下的，蝻子来吃；蝻子剩下的，蚂蚱来吃。”说明约</w:t>
      </w:r>
      <w:proofErr w:type="gramStart"/>
      <w:r>
        <w:rPr>
          <w:rFonts w:hint="eastAsia"/>
        </w:rPr>
        <w:t>珥</w:t>
      </w:r>
      <w:proofErr w:type="gramEnd"/>
      <w:r>
        <w:rPr>
          <w:rFonts w:hint="eastAsia"/>
        </w:rPr>
        <w:t>的警告是以严重的蝗灾为主题的，此后</w:t>
      </w:r>
      <w:r>
        <w:t>1:5</w:t>
      </w:r>
      <w:r>
        <w:rPr>
          <w:rFonts w:hint="eastAsia"/>
        </w:rPr>
        <w:t>-</w:t>
      </w:r>
      <w:r>
        <w:t>12</w:t>
      </w:r>
      <w:r>
        <w:rPr>
          <w:rFonts w:hint="eastAsia"/>
        </w:rPr>
        <w:t>也都是描述地面上的植物被灭绝的景象，也适合蝗灾的特点，而不是对战争的描述。但</w:t>
      </w:r>
      <w:r>
        <w:t>1:6</w:t>
      </w:r>
      <w:r>
        <w:rPr>
          <w:rFonts w:hint="eastAsia"/>
        </w:rPr>
        <w:t>称其为</w:t>
      </w:r>
      <w:proofErr w:type="gramStart"/>
      <w:r>
        <w:rPr>
          <w:rFonts w:hint="eastAsia"/>
        </w:rPr>
        <w:t>“</w:t>
      </w:r>
      <w:proofErr w:type="gramEnd"/>
      <w:r>
        <w:rPr>
          <w:rFonts w:hint="eastAsia"/>
        </w:rPr>
        <w:t>有一队蝗虫（原文作“民”），又强盛又无数，侵犯我的地。”让人无法不想到真正造成以色列大灾难的亚述和巴比伦帝国的入侵。</w:t>
      </w:r>
    </w:p>
    <w:p w14:paraId="3661736D" w14:textId="77777777" w:rsidR="000F5E01" w:rsidRDefault="000F5E01" w:rsidP="000F5E01"/>
    <w:p w14:paraId="5395E773" w14:textId="77777777" w:rsidR="000F5E01" w:rsidRDefault="000F5E01" w:rsidP="000F5E01">
      <w:r>
        <w:t>1:15</w:t>
      </w:r>
      <w:r>
        <w:rPr>
          <w:rFonts w:hint="eastAsia"/>
        </w:rPr>
        <w:t>称这灾难的日子为“耶和华的日子”，如同“毁灭从全能者来到”。</w:t>
      </w:r>
      <w:proofErr w:type="gramStart"/>
      <w:r>
        <w:rPr>
          <w:rFonts w:hint="eastAsia"/>
        </w:rPr>
        <w:t>接续着</w:t>
      </w:r>
      <w:proofErr w:type="gramEnd"/>
      <w:r>
        <w:rPr>
          <w:rFonts w:hint="eastAsia"/>
        </w:rPr>
        <w:t>这种神人盟约关系的洞察，先知到</w:t>
      </w:r>
      <w:r>
        <w:t>2:1</w:t>
      </w:r>
      <w:r>
        <w:rPr>
          <w:rFonts w:hint="eastAsia"/>
        </w:rPr>
        <w:t>就说“你们要在锡安吹角，在我圣山吹出大声。国中的居民都要发颤；因为耶和华的日子将到，已经临近”，的确如临大敌。而且</w:t>
      </w:r>
      <w:r>
        <w:t>2:2</w:t>
      </w:r>
      <w:r>
        <w:rPr>
          <w:rFonts w:hint="eastAsia"/>
        </w:rPr>
        <w:t>又说：</w:t>
      </w:r>
      <w:proofErr w:type="gramStart"/>
      <w:r>
        <w:rPr>
          <w:rFonts w:hint="eastAsia"/>
        </w:rPr>
        <w:t>“</w:t>
      </w:r>
      <w:proofErr w:type="gramEnd"/>
      <w:r>
        <w:rPr>
          <w:rFonts w:hint="eastAsia"/>
        </w:rPr>
        <w:t>那日是黑暗、幽冥、密云、乌黑的日子，好像晨光铺满山岭。有一队蝗虫（原文作“民”）又大又强”，后半句说“从来没有这样的，以后直到万代也必没有”，是以终极性的语言，对应着</w:t>
      </w:r>
      <w:r>
        <w:t>3</w:t>
      </w:r>
      <w:r>
        <w:rPr>
          <w:rFonts w:hint="eastAsia"/>
        </w:rPr>
        <w:t>节所引的伊甸园的失落的事件，表明他们所遭遇的灾难是来自神对他百姓的审判。这个蝗灾不是亚述和巴比伦的入侵，但已经被描写为后者所表明的耶和华的审判，其中</w:t>
      </w:r>
      <w:r>
        <w:t>2:2</w:t>
      </w:r>
      <w:r>
        <w:rPr>
          <w:rFonts w:hint="eastAsia"/>
        </w:rPr>
        <w:t>上“那日是黑暗、</w:t>
      </w:r>
      <w:r>
        <w:rPr>
          <w:rFonts w:hint="eastAsia"/>
        </w:rPr>
        <w:lastRenderedPageBreak/>
        <w:t>幽冥、密云、乌黑的日子，好像晨光铺满山岭”和</w:t>
      </w:r>
      <w:r>
        <w:t>2:10-11</w:t>
      </w:r>
      <w:r>
        <w:rPr>
          <w:rFonts w:hint="eastAsia"/>
        </w:rPr>
        <w:t>“它们一来，地震天动，日月昏暗，星宿无光……因为耶和华的日子大而可畏，谁能当得起呢？”甚至表现为是一个宇宙性的灾变，而非仅仅一时一地的灾难。</w:t>
      </w:r>
      <w:r>
        <w:t>2:4-9</w:t>
      </w:r>
      <w:r>
        <w:rPr>
          <w:rFonts w:hint="eastAsia"/>
        </w:rPr>
        <w:t>，</w:t>
      </w:r>
      <w:r>
        <w:rPr>
          <w:rFonts w:hint="eastAsia"/>
        </w:rPr>
        <w:t>2:</w:t>
      </w:r>
      <w:r>
        <w:t>11</w:t>
      </w:r>
      <w:r>
        <w:rPr>
          <w:rFonts w:hint="eastAsia"/>
        </w:rPr>
        <w:t>则直接使用大军的喻像，使这个蝗灾直接跟以色列遭遇上帝审判的亚述、巴比伦的入侵连接在一起，因此到了</w:t>
      </w:r>
      <w:r>
        <w:t>2:17</w:t>
      </w:r>
      <w:r>
        <w:rPr>
          <w:rFonts w:hint="eastAsia"/>
        </w:rPr>
        <w:t>：事奉耶和华的祭司，要在廊子和祭坛中间哭泣说：“耶和华啊，求你顾惜你的百姓，不要使你的产业受羞辱，列</w:t>
      </w:r>
      <w:proofErr w:type="gramStart"/>
      <w:r>
        <w:rPr>
          <w:rFonts w:hint="eastAsia"/>
        </w:rPr>
        <w:t>邦</w:t>
      </w:r>
      <w:proofErr w:type="gramEnd"/>
      <w:r>
        <w:rPr>
          <w:rFonts w:hint="eastAsia"/>
        </w:rPr>
        <w:t>管辖他们。为何容列国的人说：‘他们的神在哪里呢？’”其中“列国”一语，已经很难分辨是指着大军入侵还是蝗灾了。</w:t>
      </w:r>
    </w:p>
    <w:p w14:paraId="38DD123A" w14:textId="77777777" w:rsidR="000F5E01" w:rsidRDefault="000F5E01" w:rsidP="000F5E01"/>
    <w:p w14:paraId="141100AF" w14:textId="77777777" w:rsidR="000F5E01" w:rsidRDefault="000F5E01" w:rsidP="000F5E01">
      <w:r>
        <w:rPr>
          <w:rFonts w:hint="eastAsia"/>
        </w:rPr>
        <w:t>但神应许当百姓立志悔改，且真实</w:t>
      </w:r>
      <w:proofErr w:type="gramStart"/>
      <w:r>
        <w:rPr>
          <w:rFonts w:hint="eastAsia"/>
        </w:rPr>
        <w:t>表现信</w:t>
      </w:r>
      <w:proofErr w:type="gramEnd"/>
      <w:r>
        <w:rPr>
          <w:rFonts w:hint="eastAsia"/>
        </w:rPr>
        <w:t>靠和顺从时，应允祭司的祈求，使“北方来的”远离他们，且灭绝他们在东海西海中。</w:t>
      </w:r>
    </w:p>
    <w:p w14:paraId="6B53E33B" w14:textId="77777777" w:rsidR="000F5E01" w:rsidRDefault="000F5E01" w:rsidP="000F5E01"/>
    <w:p w14:paraId="0C414E57" w14:textId="77777777" w:rsidR="000F5E01" w:rsidRDefault="000F5E01" w:rsidP="000F5E01">
      <w:r>
        <w:rPr>
          <w:rFonts w:hint="eastAsia"/>
        </w:rPr>
        <w:t>此后，神要赐给他们甘霖雨水，使他们得酒和油（</w:t>
      </w:r>
      <w:r>
        <w:t>2:23</w:t>
      </w:r>
      <w:r>
        <w:rPr>
          <w:rFonts w:hint="eastAsia"/>
        </w:rPr>
        <w:t>），且要与他们同在，并且两次宣告“我的百姓必永远不至羞愧。”</w:t>
      </w:r>
    </w:p>
    <w:p w14:paraId="4067157B" w14:textId="77777777" w:rsidR="000F5E01" w:rsidRDefault="000F5E01" w:rsidP="000F5E01"/>
    <w:p w14:paraId="4DAFDA29" w14:textId="77777777" w:rsidR="000F5E01" w:rsidRDefault="000F5E01" w:rsidP="000F5E01">
      <w:r>
        <w:rPr>
          <w:rFonts w:hint="eastAsia"/>
        </w:rPr>
        <w:t>从</w:t>
      </w:r>
      <w:r>
        <w:t>28-29</w:t>
      </w:r>
      <w:r>
        <w:rPr>
          <w:rFonts w:hint="eastAsia"/>
        </w:rPr>
        <w:t>节，前面以自然界丰厚的雨水来使以色列的酒和油盈溢的主题开始出现新的内涵，就是“以后，我要将我的灵浇灌凡有血气的。你们的儿女要说预言，你们的老年人要做异梦，少年人要见异象。在那些日子，我要将我的灵浇灌我的仆人和使女。”而</w:t>
      </w:r>
      <w:r>
        <w:t>2:2</w:t>
      </w:r>
      <w:r>
        <w:rPr>
          <w:rFonts w:hint="eastAsia"/>
        </w:rPr>
        <w:t>、</w:t>
      </w:r>
      <w:r>
        <w:t>10</w:t>
      </w:r>
      <w:r>
        <w:rPr>
          <w:rFonts w:hint="eastAsia"/>
        </w:rPr>
        <w:t>的宇宙性的图景在</w:t>
      </w:r>
      <w:r>
        <w:t>2:30-31</w:t>
      </w:r>
      <w:r>
        <w:rPr>
          <w:rFonts w:hint="eastAsia"/>
        </w:rPr>
        <w:t>更鲜明地显为宇宙性的末世事件：“在天上地下，我要显出奇事，有血、有火、有烟柱。日头要变为黑暗，月亮要变为血，这都在耶和华大而可畏的日子未到以前。”而</w:t>
      </w:r>
      <w:r>
        <w:t>32</w:t>
      </w:r>
      <w:r>
        <w:rPr>
          <w:rFonts w:hint="eastAsia"/>
        </w:rPr>
        <w:t>节的后半句“因为照耶和华所说的，在锡安山耶路撒冷必有逃脱的人，在剩下的人中必有耶和华所召的”，则分明地不是指向蝗灾的幸存者，而是耶路撒冷沦陷后回归的幸存者。这样接</w:t>
      </w:r>
      <w:r>
        <w:t>3:1</w:t>
      </w:r>
      <w:r>
        <w:rPr>
          <w:rFonts w:hint="eastAsia"/>
        </w:rPr>
        <w:t>往后，开始了伟大的在断定谷审判列国的景象。</w:t>
      </w:r>
      <w:r>
        <w:t>3:14-15</w:t>
      </w:r>
      <w:r>
        <w:rPr>
          <w:rFonts w:hint="eastAsia"/>
        </w:rPr>
        <w:t>“许多许多的人在断定谷，因为耶和华的日子临近断定谷。日月昏暗，星宿无光”，其中</w:t>
      </w:r>
      <w:r>
        <w:t>15</w:t>
      </w:r>
      <w:r>
        <w:rPr>
          <w:rFonts w:hint="eastAsia"/>
        </w:rPr>
        <w:t>节的“日月昏暗，星宿无光”和</w:t>
      </w:r>
      <w:r>
        <w:t>16</w:t>
      </w:r>
      <w:r>
        <w:rPr>
          <w:rFonts w:hint="eastAsia"/>
        </w:rPr>
        <w:t>节的“天地就震动”，都曾在</w:t>
      </w:r>
      <w:r>
        <w:t>2:10-11</w:t>
      </w:r>
      <w:r>
        <w:rPr>
          <w:rFonts w:hint="eastAsia"/>
        </w:rPr>
        <w:t>中出现，在那里是对以色列以蝗灾施行审判，指向即将发生的巴比伦入侵；但在</w:t>
      </w:r>
      <w:r>
        <w:t>3:14-16</w:t>
      </w:r>
      <w:r>
        <w:rPr>
          <w:rFonts w:hint="eastAsia"/>
        </w:rPr>
        <w:t>却是对外</w:t>
      </w:r>
      <w:proofErr w:type="gramStart"/>
      <w:r>
        <w:rPr>
          <w:rFonts w:hint="eastAsia"/>
        </w:rPr>
        <w:t>邦</w:t>
      </w:r>
      <w:proofErr w:type="gramEnd"/>
      <w:r>
        <w:rPr>
          <w:rFonts w:hint="eastAsia"/>
        </w:rPr>
        <w:t>的审判，神向以色列却要做他百姓的避难所和保障。</w:t>
      </w:r>
    </w:p>
    <w:p w14:paraId="6E5145DC" w14:textId="77777777" w:rsidR="000F5E01" w:rsidRDefault="000F5E01" w:rsidP="000F5E01"/>
    <w:p w14:paraId="3EF20980" w14:textId="77777777" w:rsidR="000F5E01" w:rsidRDefault="000F5E01" w:rsidP="000F5E01">
      <w:r>
        <w:rPr>
          <w:rFonts w:hint="eastAsia"/>
        </w:rPr>
        <w:t>3:</w:t>
      </w:r>
      <w:r>
        <w:t>18</w:t>
      </w:r>
      <w:r>
        <w:rPr>
          <w:rFonts w:hint="eastAsia"/>
        </w:rPr>
        <w:t>“到那日，大山要滴甜酒，小山要流奶子，犹大溪河都有水流。必有泉源从耶和华的殿中流出来，滋润什亭谷。”泉源从山顶高处圣殿中流出显然不可能是自然界的现象，但却是和</w:t>
      </w:r>
      <w:proofErr w:type="gramStart"/>
      <w:r>
        <w:rPr>
          <w:rFonts w:hint="eastAsia"/>
        </w:rPr>
        <w:t>以西结书</w:t>
      </w:r>
      <w:proofErr w:type="gramEnd"/>
      <w:r>
        <w:t>47:1-12</w:t>
      </w:r>
      <w:r>
        <w:rPr>
          <w:rFonts w:hint="eastAsia"/>
        </w:rPr>
        <w:t>的伟大异象是一致的，是大复兴和丰盛赐福的异象。所以神要在宣告对于以色列的仇敌施行报应以前，先宣告</w:t>
      </w:r>
      <w:r>
        <w:t>3:20</w:t>
      </w:r>
      <w:r>
        <w:rPr>
          <w:rFonts w:hint="eastAsia"/>
        </w:rPr>
        <w:t>节：“但犹大必存到永远，耶路撒冷必存到万代。”</w:t>
      </w:r>
    </w:p>
    <w:p w14:paraId="666341A6" w14:textId="77777777" w:rsidR="000F5E01" w:rsidRDefault="000F5E01" w:rsidP="000F5E01"/>
    <w:p w14:paraId="08DA6875" w14:textId="77777777" w:rsidR="000F5E01" w:rsidRDefault="000F5E01" w:rsidP="000F5E01">
      <w:r>
        <w:rPr>
          <w:rFonts w:hint="eastAsia"/>
        </w:rPr>
        <w:t>这样，我们看到一个主题以“耶和华的日子”作为一个有连续性的时间段在发展：</w:t>
      </w:r>
    </w:p>
    <w:p w14:paraId="3DE5FA3D" w14:textId="77777777" w:rsidR="000F5E01" w:rsidRDefault="000F5E01" w:rsidP="000F5E01"/>
    <w:p w14:paraId="3ABDD6AB" w14:textId="77777777" w:rsidR="000F5E01" w:rsidRDefault="000F5E01" w:rsidP="000F5E01">
      <w:r>
        <w:t>1</w:t>
      </w:r>
      <w:r>
        <w:rPr>
          <w:rFonts w:hint="eastAsia"/>
        </w:rPr>
        <w:t>、蝗灾（指向北方大国的入侵）是神对以色列的审判。</w:t>
      </w:r>
    </w:p>
    <w:p w14:paraId="1FE1362A" w14:textId="77777777" w:rsidR="000F5E01" w:rsidRDefault="000F5E01" w:rsidP="000F5E01"/>
    <w:p w14:paraId="1DE7AD25" w14:textId="77777777" w:rsidR="000F5E01" w:rsidRDefault="000F5E01" w:rsidP="000F5E01">
      <w:r>
        <w:t>2</w:t>
      </w:r>
      <w:r>
        <w:rPr>
          <w:rFonts w:hint="eastAsia"/>
        </w:rPr>
        <w:t>、如果以色列在蝗灾（北方大国入侵）中悔改，神会垂听祭司的代求（！）而停止对以色列的责罚，反而把他们从列国的攻击中救拔出来，并且更丰足地供应他们。</w:t>
      </w:r>
    </w:p>
    <w:p w14:paraId="5BEA2DA5" w14:textId="77777777" w:rsidR="000F5E01" w:rsidRDefault="000F5E01" w:rsidP="000F5E01"/>
    <w:p w14:paraId="41E5FE8A" w14:textId="77777777" w:rsidR="000F5E01" w:rsidRDefault="000F5E01" w:rsidP="000F5E01">
      <w:r>
        <w:t>3</w:t>
      </w:r>
      <w:r>
        <w:rPr>
          <w:rFonts w:hint="eastAsia"/>
        </w:rPr>
        <w:t>、物质性的丰足供应转换为圣灵对子民普遍的浇灌，对于以色列的局部的自然灾害也转换为宇宙性的“反创造次序”的普</w:t>
      </w:r>
      <w:proofErr w:type="gramStart"/>
      <w:r>
        <w:rPr>
          <w:rFonts w:hint="eastAsia"/>
        </w:rPr>
        <w:t>世</w:t>
      </w:r>
      <w:proofErr w:type="gramEnd"/>
      <w:r>
        <w:rPr>
          <w:rFonts w:hint="eastAsia"/>
        </w:rPr>
        <w:t>审判的景象，而这时，“凡求告耶和华名的就必得救。（</w:t>
      </w:r>
      <w:r>
        <w:t>2:32</w:t>
      </w:r>
      <w:r>
        <w:rPr>
          <w:rFonts w:hint="eastAsia"/>
        </w:rPr>
        <w:t>）”</w:t>
      </w:r>
      <w:r w:rsidRPr="009B12E4">
        <w:rPr>
          <w:rFonts w:hint="eastAsia"/>
        </w:rPr>
        <w:t xml:space="preserve"> </w:t>
      </w:r>
      <w:r>
        <w:rPr>
          <w:rFonts w:hint="eastAsia"/>
        </w:rPr>
        <w:t>（</w:t>
      </w:r>
      <w:proofErr w:type="gramStart"/>
      <w:r>
        <w:rPr>
          <w:rFonts w:hint="eastAsia"/>
        </w:rPr>
        <w:t>参</w:t>
      </w:r>
      <w:proofErr w:type="gramEnd"/>
      <w:r>
        <w:rPr>
          <w:rFonts w:hint="eastAsia"/>
        </w:rPr>
        <w:t>徒</w:t>
      </w:r>
      <w:r>
        <w:t>2:16</w:t>
      </w:r>
      <w:r>
        <w:rPr>
          <w:rFonts w:hint="eastAsia"/>
        </w:rPr>
        <w:t>-</w:t>
      </w:r>
      <w:r>
        <w:t>21</w:t>
      </w:r>
      <w:r>
        <w:rPr>
          <w:rFonts w:hint="eastAsia"/>
        </w:rPr>
        <w:t>）</w:t>
      </w:r>
    </w:p>
    <w:p w14:paraId="2F62C7AE" w14:textId="77777777" w:rsidR="000F5E01" w:rsidRDefault="000F5E01" w:rsidP="000F5E01"/>
    <w:p w14:paraId="7B9325FD" w14:textId="77777777" w:rsidR="000F5E01" w:rsidRDefault="000F5E01" w:rsidP="000F5E01">
      <w:r>
        <w:t>4</w:t>
      </w:r>
      <w:r>
        <w:rPr>
          <w:rFonts w:hint="eastAsia"/>
        </w:rPr>
        <w:t>、神要为以色列伸冤，在断定谷审判列国，图景是终极性的末世论的审判。</w:t>
      </w:r>
    </w:p>
    <w:p w14:paraId="57255B90" w14:textId="77777777" w:rsidR="000F5E01" w:rsidRDefault="000F5E01" w:rsidP="000F5E01"/>
    <w:p w14:paraId="4F367881" w14:textId="77777777" w:rsidR="000F5E01" w:rsidRDefault="000F5E01" w:rsidP="000F5E01">
      <w:r>
        <w:t>5</w:t>
      </w:r>
      <w:r>
        <w:rPr>
          <w:rFonts w:hint="eastAsia"/>
        </w:rPr>
        <w:t>、极丰盛的赐福要在审判过后加给以色列，且使百姓蒙福直到永远。</w:t>
      </w:r>
    </w:p>
    <w:p w14:paraId="77B9DADB" w14:textId="77777777" w:rsidR="000F5E01" w:rsidRDefault="000F5E01" w:rsidP="000F5E01"/>
    <w:p w14:paraId="300DF646" w14:textId="77777777" w:rsidR="000F5E01" w:rsidRDefault="000F5E01" w:rsidP="000F5E01">
      <w:r>
        <w:rPr>
          <w:rFonts w:hint="eastAsia"/>
        </w:rPr>
        <w:t>那么，耶和华的大日是一个事件还是多个事件组成的过程？在这里它既是自然灾害，也是作为神对以色列的背约施行审判的北方大国的入侵，甚至还是神对以色列和世界的末世审判。当以色列受过审判之后，神会使以色列回转，且蒙受极大的福分，这一点以耶和华的日子为名，既是指历史和时间中的拯救，也是最后的终极性的救恩和永远的福分。</w:t>
      </w:r>
    </w:p>
    <w:p w14:paraId="22ADB8DE" w14:textId="77777777" w:rsidR="000F5E01" w:rsidRDefault="000F5E01" w:rsidP="000F5E01"/>
    <w:p w14:paraId="7D99E387" w14:textId="77777777" w:rsidR="000F5E01" w:rsidRDefault="000F5E01" w:rsidP="000F5E01">
      <w:r>
        <w:rPr>
          <w:rFonts w:hint="eastAsia"/>
        </w:rPr>
        <w:t>不仅在约</w:t>
      </w:r>
      <w:proofErr w:type="gramStart"/>
      <w:r>
        <w:rPr>
          <w:rFonts w:hint="eastAsia"/>
        </w:rPr>
        <w:t>珥</w:t>
      </w:r>
      <w:proofErr w:type="gramEnd"/>
      <w:r>
        <w:rPr>
          <w:rFonts w:hint="eastAsia"/>
        </w:rPr>
        <w:t>书中，这样的主题也以“耶和华的大日”，以及</w:t>
      </w:r>
      <w:proofErr w:type="gramStart"/>
      <w:r>
        <w:rPr>
          <w:rFonts w:hint="eastAsia"/>
        </w:rPr>
        <w:t>那鸿书“到那日</w:t>
      </w:r>
      <w:proofErr w:type="gramEnd"/>
      <w:r>
        <w:rPr>
          <w:rFonts w:hint="eastAsia"/>
        </w:rPr>
        <w:t>”“到那时”等用语贯穿于诗篇</w:t>
      </w:r>
      <w:r>
        <w:t>118</w:t>
      </w:r>
      <w:r>
        <w:rPr>
          <w:rFonts w:hint="eastAsia"/>
        </w:rPr>
        <w:t>，以及以赛亚书、耶利米书、以西结书，还有除了约拿书和</w:t>
      </w:r>
      <w:proofErr w:type="gramStart"/>
      <w:r>
        <w:rPr>
          <w:rFonts w:hint="eastAsia"/>
        </w:rPr>
        <w:t>那鸿书以</w:t>
      </w:r>
      <w:proofErr w:type="gramEnd"/>
      <w:r>
        <w:rPr>
          <w:rFonts w:hint="eastAsia"/>
        </w:rPr>
        <w:t>外的所有小先知书，且成为先知书中最核心的主题。</w:t>
      </w:r>
    </w:p>
    <w:p w14:paraId="13BAABCE" w14:textId="77777777" w:rsidR="000F5E01" w:rsidRDefault="000F5E01" w:rsidP="000F5E01"/>
    <w:p w14:paraId="7B5DB7C1" w14:textId="77777777" w:rsidR="000F5E01" w:rsidRPr="00F95E54" w:rsidRDefault="000F5E01" w:rsidP="000F5E01">
      <w:pPr>
        <w:rPr>
          <w:b/>
          <w:sz w:val="24"/>
        </w:rPr>
      </w:pPr>
      <w:r w:rsidRPr="00F95E54">
        <w:rPr>
          <w:rFonts w:hint="eastAsia"/>
          <w:b/>
          <w:sz w:val="24"/>
        </w:rPr>
        <w:t>总结：旧约中</w:t>
      </w:r>
      <w:r>
        <w:rPr>
          <w:rFonts w:hint="eastAsia"/>
          <w:b/>
          <w:sz w:val="24"/>
        </w:rPr>
        <w:t>“</w:t>
      </w:r>
      <w:r w:rsidRPr="00F95E54">
        <w:rPr>
          <w:rFonts w:hint="eastAsia"/>
          <w:b/>
          <w:sz w:val="24"/>
        </w:rPr>
        <w:t>耶和华的大日</w:t>
      </w:r>
      <w:r>
        <w:rPr>
          <w:rFonts w:hint="eastAsia"/>
          <w:b/>
          <w:sz w:val="24"/>
        </w:rPr>
        <w:t>”</w:t>
      </w:r>
      <w:r w:rsidRPr="00F95E54">
        <w:rPr>
          <w:rFonts w:hint="eastAsia"/>
          <w:b/>
          <w:sz w:val="24"/>
        </w:rPr>
        <w:t>的主题</w:t>
      </w:r>
    </w:p>
    <w:p w14:paraId="555F509D" w14:textId="77777777" w:rsidR="000F5E01" w:rsidRDefault="000F5E01" w:rsidP="000F5E01"/>
    <w:p w14:paraId="44A46749" w14:textId="77777777" w:rsidR="000F5E01" w:rsidRDefault="000F5E01" w:rsidP="000F5E01">
      <w:r>
        <w:rPr>
          <w:rFonts w:hint="eastAsia"/>
        </w:rPr>
        <w:t>特征：被表现为一个进行的过程，是神永恒且终极的统治在时间和历史中进入背叛的世界，因此它既是历史的，又是终末的，既是审判，又是拯救。</w:t>
      </w:r>
    </w:p>
    <w:p w14:paraId="721B2399" w14:textId="77777777" w:rsidR="000F5E01" w:rsidRDefault="000F5E01" w:rsidP="000F5E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2755"/>
        <w:gridCol w:w="4986"/>
      </w:tblGrid>
      <w:tr w:rsidR="000F5E01" w:rsidRPr="0047570F" w14:paraId="7FE1EA3E" w14:textId="77777777" w:rsidTr="002E5416">
        <w:tc>
          <w:tcPr>
            <w:tcW w:w="467" w:type="dxa"/>
            <w:shd w:val="clear" w:color="auto" w:fill="auto"/>
          </w:tcPr>
          <w:p w14:paraId="16319ABF" w14:textId="77777777" w:rsidR="000F5E01" w:rsidRPr="0047570F" w:rsidRDefault="000F5E01" w:rsidP="002E5416">
            <w:pPr>
              <w:rPr>
                <w:rFonts w:ascii="Verdana" w:hAnsi="Verdana"/>
                <w:szCs w:val="21"/>
              </w:rPr>
            </w:pPr>
          </w:p>
        </w:tc>
        <w:tc>
          <w:tcPr>
            <w:tcW w:w="2755" w:type="dxa"/>
            <w:shd w:val="clear" w:color="auto" w:fill="auto"/>
          </w:tcPr>
          <w:p w14:paraId="080A561A" w14:textId="77777777" w:rsidR="000F5E01" w:rsidRPr="0047570F" w:rsidRDefault="000F5E01" w:rsidP="002E5416">
            <w:pPr>
              <w:rPr>
                <w:rFonts w:ascii="Verdana" w:hAnsi="Verdana"/>
                <w:b/>
                <w:szCs w:val="21"/>
              </w:rPr>
            </w:pPr>
            <w:r w:rsidRPr="0047570F">
              <w:rPr>
                <w:rFonts w:ascii="Verdana" w:hAnsi="Verdana" w:hint="eastAsia"/>
                <w:b/>
                <w:szCs w:val="21"/>
              </w:rPr>
              <w:t>历史的</w:t>
            </w:r>
          </w:p>
        </w:tc>
        <w:tc>
          <w:tcPr>
            <w:tcW w:w="4986" w:type="dxa"/>
            <w:shd w:val="clear" w:color="auto" w:fill="auto"/>
          </w:tcPr>
          <w:p w14:paraId="0F95C637" w14:textId="77777777" w:rsidR="000F5E01" w:rsidRPr="0047570F" w:rsidRDefault="000F5E01" w:rsidP="002E5416">
            <w:pPr>
              <w:rPr>
                <w:rFonts w:ascii="Verdana" w:hAnsi="Verdana"/>
                <w:b/>
                <w:szCs w:val="21"/>
              </w:rPr>
            </w:pPr>
            <w:r w:rsidRPr="0047570F">
              <w:rPr>
                <w:rFonts w:ascii="Verdana" w:hAnsi="Verdana" w:hint="eastAsia"/>
                <w:b/>
                <w:szCs w:val="21"/>
              </w:rPr>
              <w:t>终末的</w:t>
            </w:r>
          </w:p>
        </w:tc>
      </w:tr>
      <w:tr w:rsidR="000F5E01" w:rsidRPr="0047570F" w14:paraId="20C9C923" w14:textId="77777777" w:rsidTr="002E5416">
        <w:tc>
          <w:tcPr>
            <w:tcW w:w="467" w:type="dxa"/>
            <w:shd w:val="clear" w:color="auto" w:fill="auto"/>
          </w:tcPr>
          <w:p w14:paraId="18E44A8E" w14:textId="77777777" w:rsidR="000F5E01" w:rsidRPr="0047570F" w:rsidRDefault="000F5E01" w:rsidP="002E5416">
            <w:pPr>
              <w:rPr>
                <w:rFonts w:ascii="Verdana" w:hAnsi="Verdana"/>
                <w:b/>
                <w:szCs w:val="21"/>
              </w:rPr>
            </w:pPr>
            <w:r w:rsidRPr="0047570F">
              <w:rPr>
                <w:rFonts w:ascii="Verdana" w:hAnsi="Verdana" w:hint="eastAsia"/>
                <w:b/>
                <w:szCs w:val="21"/>
              </w:rPr>
              <w:t>审判</w:t>
            </w:r>
          </w:p>
        </w:tc>
        <w:tc>
          <w:tcPr>
            <w:tcW w:w="2755" w:type="dxa"/>
            <w:shd w:val="clear" w:color="auto" w:fill="auto"/>
          </w:tcPr>
          <w:p w14:paraId="090CF125" w14:textId="77777777" w:rsidR="000F5E01" w:rsidRPr="0047570F" w:rsidRDefault="000F5E01" w:rsidP="002E5416">
            <w:pPr>
              <w:rPr>
                <w:rFonts w:ascii="Verdana" w:hAnsi="Verdana"/>
                <w:szCs w:val="21"/>
              </w:rPr>
            </w:pPr>
            <w:r w:rsidRPr="0047570F">
              <w:rPr>
                <w:rFonts w:ascii="Verdana" w:hAnsi="Verdana" w:hint="eastAsia"/>
                <w:szCs w:val="21"/>
              </w:rPr>
              <w:t>神以亚述和巴比伦对以色列和犹大的入侵和大毁坏来惩罚子民背道的罪</w:t>
            </w:r>
          </w:p>
        </w:tc>
        <w:tc>
          <w:tcPr>
            <w:tcW w:w="4986" w:type="dxa"/>
            <w:shd w:val="clear" w:color="auto" w:fill="auto"/>
          </w:tcPr>
          <w:p w14:paraId="508BDDD3" w14:textId="77777777" w:rsidR="000F5E01" w:rsidRPr="0047570F" w:rsidRDefault="000F5E01" w:rsidP="002E5416">
            <w:pPr>
              <w:rPr>
                <w:rFonts w:ascii="Verdana" w:hAnsi="Verdana"/>
                <w:szCs w:val="21"/>
              </w:rPr>
            </w:pPr>
            <w:r w:rsidRPr="0047570F">
              <w:rPr>
                <w:rFonts w:ascii="Verdana" w:hAnsi="Verdana" w:hint="eastAsia"/>
                <w:szCs w:val="21"/>
              </w:rPr>
              <w:t>神在全地上实行审判，从以色列开始，但是尤其重惩敌对且攻击神的百姓的列国，以致全地和天都失去秩序而毁坏。</w:t>
            </w:r>
          </w:p>
        </w:tc>
      </w:tr>
      <w:tr w:rsidR="000F5E01" w:rsidRPr="0047570F" w14:paraId="48C42D95" w14:textId="77777777" w:rsidTr="002E5416">
        <w:tc>
          <w:tcPr>
            <w:tcW w:w="467" w:type="dxa"/>
            <w:shd w:val="clear" w:color="auto" w:fill="auto"/>
          </w:tcPr>
          <w:p w14:paraId="78360340" w14:textId="77777777" w:rsidR="000F5E01" w:rsidRPr="0047570F" w:rsidRDefault="000F5E01" w:rsidP="002E5416">
            <w:pPr>
              <w:rPr>
                <w:rFonts w:ascii="Verdana" w:hAnsi="Verdana"/>
                <w:b/>
                <w:szCs w:val="21"/>
              </w:rPr>
            </w:pPr>
            <w:r w:rsidRPr="0047570F">
              <w:rPr>
                <w:rFonts w:ascii="Verdana" w:hAnsi="Verdana" w:hint="eastAsia"/>
                <w:b/>
                <w:szCs w:val="21"/>
              </w:rPr>
              <w:t>拯救</w:t>
            </w:r>
          </w:p>
        </w:tc>
        <w:tc>
          <w:tcPr>
            <w:tcW w:w="2755" w:type="dxa"/>
            <w:shd w:val="clear" w:color="auto" w:fill="auto"/>
          </w:tcPr>
          <w:p w14:paraId="4B27AFA7" w14:textId="77777777" w:rsidR="000F5E01" w:rsidRPr="0047570F" w:rsidRDefault="000F5E01" w:rsidP="002E5416">
            <w:pPr>
              <w:rPr>
                <w:rFonts w:ascii="Verdana" w:hAnsi="Verdana"/>
                <w:szCs w:val="21"/>
              </w:rPr>
            </w:pPr>
            <w:r w:rsidRPr="0047570F">
              <w:rPr>
                <w:rFonts w:ascii="Verdana" w:hAnsi="Verdana" w:hint="eastAsia"/>
                <w:szCs w:val="21"/>
              </w:rPr>
              <w:t>神使部分以色列人在审判中幸存，他们在部分人灭亡后蒙恩，从被掳之地归回，重建耶路撒冷和圣殿。</w:t>
            </w:r>
          </w:p>
        </w:tc>
        <w:tc>
          <w:tcPr>
            <w:tcW w:w="4986" w:type="dxa"/>
            <w:shd w:val="clear" w:color="auto" w:fill="auto"/>
          </w:tcPr>
          <w:p w14:paraId="4C8A67D1" w14:textId="77777777" w:rsidR="000F5E01" w:rsidRPr="0047570F" w:rsidRDefault="000F5E01" w:rsidP="002E5416">
            <w:pPr>
              <w:rPr>
                <w:rFonts w:ascii="Verdana" w:hAnsi="Verdana"/>
                <w:szCs w:val="21"/>
              </w:rPr>
            </w:pPr>
            <w:r w:rsidRPr="0047570F">
              <w:rPr>
                <w:rFonts w:ascii="Verdana" w:hAnsi="Verdana" w:hint="eastAsia"/>
                <w:szCs w:val="21"/>
              </w:rPr>
              <w:t>在和</w:t>
            </w:r>
            <w:proofErr w:type="gramStart"/>
            <w:r w:rsidRPr="0047570F">
              <w:rPr>
                <w:rFonts w:ascii="Verdana" w:hAnsi="Verdana" w:hint="eastAsia"/>
                <w:szCs w:val="21"/>
              </w:rPr>
              <w:t>神的</w:t>
            </w:r>
            <w:proofErr w:type="gramEnd"/>
            <w:r w:rsidRPr="0047570F">
              <w:rPr>
                <w:rFonts w:ascii="Verdana" w:hAnsi="Verdana" w:hint="eastAsia"/>
                <w:szCs w:val="21"/>
              </w:rPr>
              <w:t>约中，属神的百姓在部分人受审判而灭亡后，被永远地坚立，得着丰盛至极且存到永远的生命和祝福。</w:t>
            </w:r>
          </w:p>
          <w:p w14:paraId="74BDA812" w14:textId="77777777" w:rsidR="000F5E01" w:rsidRPr="0047570F" w:rsidRDefault="000F5E01" w:rsidP="002E5416">
            <w:pPr>
              <w:rPr>
                <w:rFonts w:ascii="Verdana" w:hAnsi="Verdana"/>
                <w:szCs w:val="21"/>
              </w:rPr>
            </w:pPr>
            <w:r w:rsidRPr="0047570F">
              <w:rPr>
                <w:rFonts w:ascii="Verdana" w:hAnsi="Verdana" w:hint="eastAsia"/>
                <w:szCs w:val="21"/>
              </w:rPr>
              <w:t>神以他的灵浇灌百姓，且更换子民的石心为肉心，把律法写在心版上。</w:t>
            </w:r>
          </w:p>
          <w:p w14:paraId="2AE5B101" w14:textId="77777777" w:rsidR="000F5E01" w:rsidRPr="0047570F" w:rsidRDefault="000F5E01" w:rsidP="002E5416">
            <w:pPr>
              <w:rPr>
                <w:rFonts w:ascii="Verdana" w:hAnsi="Verdana"/>
                <w:szCs w:val="21"/>
              </w:rPr>
            </w:pPr>
            <w:r w:rsidRPr="0047570F">
              <w:rPr>
                <w:rFonts w:ascii="Verdana" w:hAnsi="Verdana" w:hint="eastAsia"/>
                <w:szCs w:val="21"/>
              </w:rPr>
              <w:t>神的作为会被得救的子民传扬，列国要归向耶和华。</w:t>
            </w:r>
          </w:p>
        </w:tc>
      </w:tr>
    </w:tbl>
    <w:p w14:paraId="29158C24" w14:textId="77777777" w:rsidR="000F5E01" w:rsidRDefault="000F5E01" w:rsidP="000F5E01">
      <w:r>
        <w:tab/>
      </w:r>
    </w:p>
    <w:p w14:paraId="3AAE00D8" w14:textId="77777777" w:rsidR="000F5E01" w:rsidRDefault="000F5E01" w:rsidP="000F5E01">
      <w:r>
        <w:rPr>
          <w:rFonts w:hint="eastAsia"/>
        </w:rPr>
        <w:t>旧约末世论的核心其实是一个预期中的时间和事件概念，是永恒的进入，因此在其中历史和终末交叠，它是在历史中展开，且最终被成全而为永恒的过程。其主题既是审判，也是拯救。尤其耐人寻味的是，神在时间和历史中进入世界，首先对他的百姓施行审判，有百姓在这个审判中灭亡（</w:t>
      </w:r>
      <w:proofErr w:type="gramStart"/>
      <w:r>
        <w:rPr>
          <w:rFonts w:hint="eastAsia"/>
        </w:rPr>
        <w:t>参亚</w:t>
      </w:r>
      <w:proofErr w:type="gramEnd"/>
      <w:r>
        <w:t>13:7-9</w:t>
      </w:r>
      <w:r>
        <w:rPr>
          <w:rFonts w:hint="eastAsia"/>
        </w:rPr>
        <w:t>；可</w:t>
      </w:r>
      <w:r>
        <w:t>14:27</w:t>
      </w:r>
      <w:r>
        <w:rPr>
          <w:rFonts w:hint="eastAsia"/>
        </w:rPr>
        <w:t>），未在责罚中灭亡的百姓承受救恩和永福。</w:t>
      </w:r>
    </w:p>
    <w:p w14:paraId="4063280C" w14:textId="77777777" w:rsidR="000F5E01" w:rsidRDefault="000F5E01" w:rsidP="000F5E01"/>
    <w:p w14:paraId="37043C70" w14:textId="77777777" w:rsidR="000F5E01" w:rsidRDefault="000F5E01" w:rsidP="000F5E01">
      <w:r>
        <w:rPr>
          <w:rFonts w:hint="eastAsia"/>
        </w:rPr>
        <w:t>新约强调基督事件的时间性，且把耶和华的日子应用在耶稣身上，他是以色列的代表，在历史和时间中生活且死在这个世界中，承受了神对百姓施行的终极性的审判。此后，经过了审判却因为基督替代性地担当了责罚，所以没有灭亡而幸存的神的百姓，得到了拯救和永福，以及</w:t>
      </w:r>
      <w:proofErr w:type="gramStart"/>
      <w:r>
        <w:rPr>
          <w:rFonts w:hint="eastAsia"/>
        </w:rPr>
        <w:t>圣灵沛降的</w:t>
      </w:r>
      <w:proofErr w:type="gramEnd"/>
      <w:r>
        <w:rPr>
          <w:rFonts w:hint="eastAsia"/>
        </w:rPr>
        <w:t>恩赐。基督还要在最后的日子再来，对全地施行审判，神的百姓也要到那时才得着完全的救恩。</w:t>
      </w:r>
    </w:p>
    <w:p w14:paraId="388F53A1" w14:textId="77777777" w:rsidR="000F5E01" w:rsidRDefault="000F5E01" w:rsidP="000F5E01"/>
    <w:p w14:paraId="6D881124" w14:textId="77777777" w:rsidR="000F5E01" w:rsidRDefault="000F5E01" w:rsidP="000F5E01">
      <w:r>
        <w:rPr>
          <w:rFonts w:hint="eastAsia"/>
        </w:rPr>
        <w:t>从这个意义上，福音从开始就是一个时间性的终末概念，在马可福音的开始耶稣说：“日期满了，神的国近了！你们当悔改，信福音。”（可</w:t>
      </w:r>
      <w:r>
        <w:t>1:15</w:t>
      </w:r>
      <w:r>
        <w:rPr>
          <w:rFonts w:hint="eastAsia"/>
        </w:rPr>
        <w:t>）使徒行传中教会开始的宣告也是：现在不是醉酒的时候，而是约</w:t>
      </w:r>
      <w:proofErr w:type="gramStart"/>
      <w:r>
        <w:rPr>
          <w:rFonts w:hint="eastAsia"/>
        </w:rPr>
        <w:t>珥</w:t>
      </w:r>
      <w:proofErr w:type="gramEnd"/>
      <w:r>
        <w:rPr>
          <w:rFonts w:hint="eastAsia"/>
        </w:rPr>
        <w:t>书所预言的圣灵浇灌的时候，是末后的日子，是临近主大而明显的日子的开始，所以，在这个时候，凡求告主名的，就必得救。（徒</w:t>
      </w:r>
      <w:r>
        <w:t>2:15-21</w:t>
      </w:r>
      <w:r>
        <w:rPr>
          <w:rFonts w:hint="eastAsia"/>
        </w:rPr>
        <w:t>）</w:t>
      </w:r>
    </w:p>
    <w:p w14:paraId="18068120" w14:textId="77777777" w:rsidR="000F5E01" w:rsidRDefault="000F5E01" w:rsidP="000F5E01"/>
    <w:p w14:paraId="4C946398" w14:textId="77777777" w:rsidR="000F5E01" w:rsidRPr="00CB6DCD" w:rsidRDefault="000F5E01" w:rsidP="000F5E01">
      <w:pPr>
        <w:rPr>
          <w:b/>
          <w:sz w:val="28"/>
          <w:szCs w:val="28"/>
        </w:rPr>
      </w:pPr>
      <w:bookmarkStart w:id="12" w:name="_Toc307401651"/>
      <w:bookmarkStart w:id="13" w:name="_Toc307401883"/>
      <w:r w:rsidRPr="00CB6DCD">
        <w:rPr>
          <w:rFonts w:hint="eastAsia"/>
          <w:b/>
          <w:sz w:val="28"/>
          <w:szCs w:val="28"/>
        </w:rPr>
        <w:lastRenderedPageBreak/>
        <w:t>三、对于新约末后的事情的一般陈述</w:t>
      </w:r>
      <w:bookmarkEnd w:id="12"/>
      <w:bookmarkEnd w:id="13"/>
    </w:p>
    <w:p w14:paraId="73BD962F" w14:textId="77777777" w:rsidR="000F5E01" w:rsidRDefault="000F5E01" w:rsidP="000F5E01"/>
    <w:p w14:paraId="4B376C5B" w14:textId="77777777" w:rsidR="000F5E01" w:rsidRDefault="000F5E01" w:rsidP="000F5E01">
      <w:r>
        <w:rPr>
          <w:rFonts w:hint="eastAsia"/>
        </w:rPr>
        <w:t>对于末后的事情，竟然是以对于启示录</w:t>
      </w:r>
      <w:r>
        <w:t>20</w:t>
      </w:r>
      <w:r>
        <w:rPr>
          <w:rFonts w:hint="eastAsia"/>
        </w:rPr>
        <w:t>章关于一千年王国的“难解经文”的歧见而分为四种体系：</w:t>
      </w:r>
      <w:r>
        <w:rPr>
          <w:rStyle w:val="ad"/>
        </w:rPr>
        <w:footnoteReference w:id="6"/>
      </w:r>
    </w:p>
    <w:p w14:paraId="2844AC76" w14:textId="77777777" w:rsidR="000F5E01" w:rsidRDefault="000F5E01" w:rsidP="000F5E01"/>
    <w:p w14:paraId="6D98F6B1" w14:textId="77777777" w:rsidR="000F5E01" w:rsidRDefault="000F5E01" w:rsidP="000F5E01">
      <w:r>
        <w:t>1</w:t>
      </w:r>
      <w:r>
        <w:rPr>
          <w:rFonts w:hint="eastAsia"/>
        </w:rPr>
        <w:t>、</w:t>
      </w:r>
      <w:r w:rsidRPr="00F95E54">
        <w:rPr>
          <w:rFonts w:hint="eastAsia"/>
          <w:b/>
        </w:rPr>
        <w:t>历史性前千</w:t>
      </w:r>
      <w:proofErr w:type="gramStart"/>
      <w:r w:rsidRPr="00F95E54">
        <w:rPr>
          <w:rFonts w:hint="eastAsia"/>
          <w:b/>
        </w:rPr>
        <w:t>禧</w:t>
      </w:r>
      <w:proofErr w:type="gramEnd"/>
      <w:r w:rsidRPr="00F95E54">
        <w:rPr>
          <w:rFonts w:hint="eastAsia"/>
          <w:b/>
        </w:rPr>
        <w:t>年</w:t>
      </w:r>
      <w:r>
        <w:rPr>
          <w:rFonts w:hint="eastAsia"/>
        </w:rPr>
        <w:t>——相信基督将要再临地上，开始他千年国的统治。千</w:t>
      </w:r>
      <w:proofErr w:type="gramStart"/>
      <w:r>
        <w:rPr>
          <w:rFonts w:hint="eastAsia"/>
        </w:rPr>
        <w:t>禧</w:t>
      </w:r>
      <w:proofErr w:type="gramEnd"/>
      <w:r>
        <w:rPr>
          <w:rFonts w:hint="eastAsia"/>
        </w:rPr>
        <w:t>年前</w:t>
      </w:r>
      <w:proofErr w:type="gramStart"/>
      <w:r>
        <w:rPr>
          <w:rFonts w:hint="eastAsia"/>
        </w:rPr>
        <w:t>论很</w:t>
      </w:r>
      <w:proofErr w:type="gramEnd"/>
      <w:r>
        <w:rPr>
          <w:rFonts w:hint="eastAsia"/>
        </w:rPr>
        <w:t>大程度上是基于对启示录</w:t>
      </w:r>
      <w:r>
        <w:t xml:space="preserve">20:1-6 </w:t>
      </w:r>
      <w:r>
        <w:rPr>
          <w:rFonts w:hint="eastAsia"/>
        </w:rPr>
        <w:t>的字面解释。此派认为基督再来之前必先有福音遍传天下，离</w:t>
      </w:r>
      <w:proofErr w:type="gramStart"/>
      <w:r>
        <w:rPr>
          <w:rFonts w:hint="eastAsia"/>
        </w:rPr>
        <w:t>道反教</w:t>
      </w:r>
      <w:proofErr w:type="gramEnd"/>
      <w:r>
        <w:rPr>
          <w:rFonts w:hint="eastAsia"/>
        </w:rPr>
        <w:t>的事发生，灾难频频，敌基督的引诱和逼迫以及最后的大灾难等预兆发生。基督再来会引进一段公义和平的时间，基督要亲自做王，和一群子民一起</w:t>
      </w:r>
      <w:proofErr w:type="gramStart"/>
      <w:r>
        <w:rPr>
          <w:rFonts w:hint="eastAsia"/>
        </w:rPr>
        <w:t>统治全</w:t>
      </w:r>
      <w:proofErr w:type="gramEnd"/>
      <w:r>
        <w:rPr>
          <w:rFonts w:hint="eastAsia"/>
        </w:rPr>
        <w:t>地。这个国度不是由个别人</w:t>
      </w:r>
      <w:proofErr w:type="gramStart"/>
      <w:r>
        <w:rPr>
          <w:rFonts w:hint="eastAsia"/>
        </w:rPr>
        <w:t>逐个归信而</w:t>
      </w:r>
      <w:proofErr w:type="gramEnd"/>
      <w:r>
        <w:rPr>
          <w:rFonts w:hint="eastAsia"/>
        </w:rPr>
        <w:t>发生，而是忽然地从外部带着大能带入世界的。但千年王国的末了，会有一次大背叛，但反叛的势力会被基督的大能除灭，所有人都经过大审判，进入天堂或者地狱，此后是神永恒的统治。</w:t>
      </w:r>
    </w:p>
    <w:p w14:paraId="203CDD9D" w14:textId="77777777" w:rsidR="000F5E01" w:rsidRDefault="000F5E01" w:rsidP="000F5E01"/>
    <w:p w14:paraId="5A0E8682" w14:textId="77777777" w:rsidR="000F5E01" w:rsidRDefault="000F5E01" w:rsidP="000F5E01">
      <w:r>
        <w:t>2</w:t>
      </w:r>
      <w:r>
        <w:rPr>
          <w:rFonts w:hint="eastAsia"/>
        </w:rPr>
        <w:t>、</w:t>
      </w:r>
      <w:r w:rsidRPr="00F95E54">
        <w:rPr>
          <w:rFonts w:hint="eastAsia"/>
          <w:b/>
        </w:rPr>
        <w:t>时代</w:t>
      </w:r>
      <w:proofErr w:type="gramStart"/>
      <w:r w:rsidRPr="00F95E54">
        <w:rPr>
          <w:rFonts w:hint="eastAsia"/>
          <w:b/>
        </w:rPr>
        <w:t>论前千禧</w:t>
      </w:r>
      <w:proofErr w:type="gramEnd"/>
      <w:r w:rsidRPr="00F95E54">
        <w:rPr>
          <w:rFonts w:hint="eastAsia"/>
          <w:b/>
        </w:rPr>
        <w:t>年</w:t>
      </w:r>
      <w:r>
        <w:rPr>
          <w:rFonts w:hint="eastAsia"/>
        </w:rPr>
        <w:t>——时代</w:t>
      </w:r>
      <w:proofErr w:type="gramStart"/>
      <w:r>
        <w:rPr>
          <w:rFonts w:hint="eastAsia"/>
        </w:rPr>
        <w:t>论前千</w:t>
      </w:r>
      <w:proofErr w:type="gramEnd"/>
      <w:r>
        <w:rPr>
          <w:rFonts w:hint="eastAsia"/>
        </w:rPr>
        <w:t>禧年派认为神对以色列人与教会的计划是不同的，并且维持按字面诠释圣经的原则。时代</w:t>
      </w:r>
      <w:proofErr w:type="gramStart"/>
      <w:r>
        <w:rPr>
          <w:rFonts w:hint="eastAsia"/>
        </w:rPr>
        <w:t>论前千禧</w:t>
      </w:r>
      <w:proofErr w:type="gramEnd"/>
      <w:r>
        <w:rPr>
          <w:rFonts w:hint="eastAsia"/>
        </w:rPr>
        <w:t>年派相信，教会在灾难前被提（帖前</w:t>
      </w:r>
      <w:r>
        <w:t>4:13-18</w:t>
      </w:r>
      <w:r>
        <w:rPr>
          <w:rFonts w:hint="eastAsia"/>
        </w:rPr>
        <w:t>），神会在灾难中审判不信的外邦人及不服从的以色列人（启</w:t>
      </w:r>
      <w:r>
        <w:t>6-19</w:t>
      </w:r>
      <w:r>
        <w:rPr>
          <w:rFonts w:hint="eastAsia"/>
        </w:rPr>
        <w:t>章）。灾难结束时，基督与教会再来，在地上建立千</w:t>
      </w:r>
      <w:proofErr w:type="gramStart"/>
      <w:r>
        <w:rPr>
          <w:rFonts w:hint="eastAsia"/>
        </w:rPr>
        <w:t>禧</w:t>
      </w:r>
      <w:proofErr w:type="gramEnd"/>
      <w:r>
        <w:rPr>
          <w:rFonts w:hint="eastAsia"/>
        </w:rPr>
        <w:t>年国。在千</w:t>
      </w:r>
      <w:proofErr w:type="gramStart"/>
      <w:r>
        <w:rPr>
          <w:rFonts w:hint="eastAsia"/>
        </w:rPr>
        <w:t>禧</w:t>
      </w:r>
      <w:proofErr w:type="gramEnd"/>
      <w:r>
        <w:rPr>
          <w:rFonts w:hint="eastAsia"/>
        </w:rPr>
        <w:t>年国度之后，</w:t>
      </w:r>
      <w:proofErr w:type="gramStart"/>
      <w:r>
        <w:rPr>
          <w:rFonts w:hint="eastAsia"/>
        </w:rPr>
        <w:t>撒但</w:t>
      </w:r>
      <w:proofErr w:type="gramEnd"/>
      <w:r>
        <w:rPr>
          <w:rFonts w:hint="eastAsia"/>
        </w:rPr>
        <w:t>会再被释放，但它和它的随从者都会被丢在火湖里</w:t>
      </w:r>
      <w:r w:rsidRPr="00CB6DCD">
        <w:rPr>
          <w:rFonts w:ascii="宋体" w:hAnsi="宋体"/>
        </w:rPr>
        <w:t>(</w:t>
      </w:r>
      <w:r>
        <w:rPr>
          <w:rFonts w:hint="eastAsia"/>
        </w:rPr>
        <w:t>启</w:t>
      </w:r>
      <w:r>
        <w:t>20:7-10</w:t>
      </w:r>
      <w:r w:rsidRPr="00CB6DCD">
        <w:rPr>
          <w:rFonts w:ascii="宋体" w:hAnsi="宋体"/>
        </w:rPr>
        <w:t>)</w:t>
      </w:r>
      <w:r>
        <w:rPr>
          <w:rFonts w:hint="eastAsia"/>
        </w:rPr>
        <w:t>，跟着便是永世。</w:t>
      </w:r>
    </w:p>
    <w:p w14:paraId="7A4B0516" w14:textId="77777777" w:rsidR="000F5E01" w:rsidRDefault="000F5E01" w:rsidP="000F5E01"/>
    <w:p w14:paraId="2B0F115C" w14:textId="77777777" w:rsidR="000F5E01" w:rsidRDefault="000F5E01" w:rsidP="000F5E01">
      <w:r>
        <w:t>3</w:t>
      </w:r>
      <w:r>
        <w:rPr>
          <w:rFonts w:hint="eastAsia"/>
        </w:rPr>
        <w:t>、</w:t>
      </w:r>
      <w:r w:rsidRPr="00F95E54">
        <w:rPr>
          <w:rFonts w:hint="eastAsia"/>
          <w:b/>
        </w:rPr>
        <w:t>后千</w:t>
      </w:r>
      <w:proofErr w:type="gramStart"/>
      <w:r w:rsidRPr="00F95E54">
        <w:rPr>
          <w:rFonts w:hint="eastAsia"/>
          <w:b/>
        </w:rPr>
        <w:t>禧年论</w:t>
      </w:r>
      <w:proofErr w:type="gramEnd"/>
      <w:r>
        <w:rPr>
          <w:rFonts w:hint="eastAsia"/>
        </w:rPr>
        <w:t>——</w:t>
      </w:r>
      <w:proofErr w:type="gramStart"/>
      <w:r>
        <w:rPr>
          <w:rFonts w:hint="eastAsia"/>
        </w:rPr>
        <w:t>认为撒但</w:t>
      </w:r>
      <w:proofErr w:type="gramEnd"/>
      <w:r>
        <w:rPr>
          <w:rFonts w:hint="eastAsia"/>
        </w:rPr>
        <w:t>的势力将会在历史中随着神的国的扩展，而被逐渐击败，直到基督再临，因此再临发生在基督徒占优势的千年王国之后。这种观点</w:t>
      </w:r>
      <w:proofErr w:type="gramStart"/>
      <w:r>
        <w:rPr>
          <w:rFonts w:hint="eastAsia"/>
        </w:rPr>
        <w:t>与前千相对</w:t>
      </w:r>
      <w:proofErr w:type="gramEnd"/>
      <w:r>
        <w:rPr>
          <w:rFonts w:hint="eastAsia"/>
        </w:rPr>
        <w:t>，与</w:t>
      </w:r>
      <w:proofErr w:type="gramStart"/>
      <w:r>
        <w:rPr>
          <w:rFonts w:hint="eastAsia"/>
        </w:rPr>
        <w:t>无千</w:t>
      </w:r>
      <w:proofErr w:type="gramEnd"/>
      <w:r>
        <w:rPr>
          <w:rFonts w:hint="eastAsia"/>
        </w:rPr>
        <w:t>却较接近。大部分后千</w:t>
      </w:r>
      <w:proofErr w:type="gramStart"/>
      <w:r>
        <w:rPr>
          <w:rFonts w:hint="eastAsia"/>
        </w:rPr>
        <w:t>禧</w:t>
      </w:r>
      <w:proofErr w:type="gramEnd"/>
      <w:r>
        <w:rPr>
          <w:rFonts w:hint="eastAsia"/>
        </w:rPr>
        <w:t>年论者认为一千年是一个象征，代表很长的时期（类似无千禧年论）。他们通常认为千年王国已经开始，这意味着一种不太明显、较少戏剧性的千年王国类型，而</w:t>
      </w:r>
      <w:proofErr w:type="gramStart"/>
      <w:r>
        <w:rPr>
          <w:rFonts w:hint="eastAsia"/>
        </w:rPr>
        <w:t>不是前千论者</w:t>
      </w:r>
      <w:proofErr w:type="gramEnd"/>
      <w:r>
        <w:rPr>
          <w:rFonts w:hint="eastAsia"/>
        </w:rPr>
        <w:t>认为的基督会突然回来。</w:t>
      </w:r>
    </w:p>
    <w:p w14:paraId="7C19AD57" w14:textId="77777777" w:rsidR="000F5E01" w:rsidRDefault="000F5E01" w:rsidP="000F5E01"/>
    <w:p w14:paraId="001BE848" w14:textId="77777777" w:rsidR="000F5E01" w:rsidRDefault="000F5E01" w:rsidP="000F5E01">
      <w:r>
        <w:t>4</w:t>
      </w:r>
      <w:r>
        <w:rPr>
          <w:rFonts w:hint="eastAsia"/>
        </w:rPr>
        <w:t>、</w:t>
      </w:r>
      <w:r w:rsidRPr="00F95E54">
        <w:rPr>
          <w:rFonts w:hint="eastAsia"/>
          <w:b/>
        </w:rPr>
        <w:t>无千</w:t>
      </w:r>
      <w:proofErr w:type="gramStart"/>
      <w:r w:rsidRPr="00F95E54">
        <w:rPr>
          <w:rFonts w:hint="eastAsia"/>
          <w:b/>
        </w:rPr>
        <w:t>禧年论</w:t>
      </w:r>
      <w:proofErr w:type="gramEnd"/>
      <w:r>
        <w:rPr>
          <w:rFonts w:hint="eastAsia"/>
        </w:rPr>
        <w:t>——这派否认圣经有世界末日之前一段普世性的和平公义的时代。他们认为，善恶将持续并存，直到基督再来，那时死人会复活，接受末日审判。他们强调神的国的当下性，就是基督藉着道和圣灵管理世界，但他们也期待基督更完全的国度在新天新地里。</w:t>
      </w:r>
    </w:p>
    <w:p w14:paraId="49AAC76E" w14:textId="77777777" w:rsidR="000F5E01" w:rsidRDefault="000F5E01" w:rsidP="000F5E01"/>
    <w:p w14:paraId="37B1A66C" w14:textId="77777777" w:rsidR="000F5E01" w:rsidRDefault="000F5E01" w:rsidP="000F5E01">
      <w:r>
        <w:rPr>
          <w:rFonts w:hint="eastAsia"/>
        </w:rPr>
        <w:t>其中的时代</w:t>
      </w:r>
      <w:proofErr w:type="gramStart"/>
      <w:r>
        <w:rPr>
          <w:rFonts w:hint="eastAsia"/>
        </w:rPr>
        <w:t>论前千还</w:t>
      </w:r>
      <w:proofErr w:type="gramEnd"/>
      <w:r>
        <w:rPr>
          <w:rFonts w:hint="eastAsia"/>
        </w:rPr>
        <w:t>会因为设想信徒被提于灾前、灾后或者灾中，以及被提的范围是全部信徒，或者是部分成熟信徒，或者留下少数特别使命者等分为多样。</w:t>
      </w:r>
    </w:p>
    <w:p w14:paraId="354A4ED5" w14:textId="77777777" w:rsidR="000F5E01" w:rsidRDefault="000F5E01" w:rsidP="000F5E01"/>
    <w:p w14:paraId="7EBF13CC" w14:textId="77777777" w:rsidR="000F5E01" w:rsidRDefault="000F5E01" w:rsidP="000F5E01">
      <w:r>
        <w:rPr>
          <w:rFonts w:hint="eastAsia"/>
        </w:rPr>
        <w:t>但无论哪种体系，对于福音派而言，基本的末世事件的要素应当是明确而且一致的：</w:t>
      </w:r>
      <w:r>
        <w:t>1</w:t>
      </w:r>
      <w:r>
        <w:rPr>
          <w:rFonts w:hint="eastAsia"/>
        </w:rPr>
        <w:t>）基督再来</w:t>
      </w:r>
      <w:r>
        <w:t>2</w:t>
      </w:r>
      <w:r>
        <w:rPr>
          <w:rFonts w:hint="eastAsia"/>
        </w:rPr>
        <w:t>）死人复活</w:t>
      </w:r>
      <w:r>
        <w:t>3</w:t>
      </w:r>
      <w:r>
        <w:rPr>
          <w:rFonts w:hint="eastAsia"/>
        </w:rPr>
        <w:t>）白色宝座审判</w:t>
      </w:r>
      <w:r>
        <w:t>4</w:t>
      </w:r>
      <w:r>
        <w:rPr>
          <w:rFonts w:hint="eastAsia"/>
        </w:rPr>
        <w:t>）新天新地和火湖永刑。</w:t>
      </w:r>
    </w:p>
    <w:p w14:paraId="036771D3" w14:textId="77777777" w:rsidR="000F5E01" w:rsidRDefault="000F5E01" w:rsidP="000F5E01"/>
    <w:p w14:paraId="328650BE" w14:textId="77777777" w:rsidR="000F5E01" w:rsidRDefault="000F5E01" w:rsidP="000F5E01">
      <w:r>
        <w:rPr>
          <w:rFonts w:hint="eastAsia"/>
        </w:rPr>
        <w:t>耐人寻味的是，四种体系的分歧虽然是因为对于千年王国的不同解释，但真正有意味的分歧不是发生在对于启示录</w:t>
      </w:r>
      <w:r>
        <w:t>20</w:t>
      </w:r>
      <w:r>
        <w:rPr>
          <w:rFonts w:hint="eastAsia"/>
        </w:rPr>
        <w:t>章的文本解释上，也不在于对于主再来后的终极永福成就过程的猜测上，而是在于对于从基督初临，特别是基督复活后五旬节圣灵降临——严格说此时教会才真正进入基督带来的新约时代——直到基督再临前的这一段时期，究竟是或者</w:t>
      </w:r>
      <w:proofErr w:type="gramStart"/>
      <w:r>
        <w:rPr>
          <w:rFonts w:hint="eastAsia"/>
        </w:rPr>
        <w:t>不是撒但被</w:t>
      </w:r>
      <w:proofErr w:type="gramEnd"/>
      <w:r>
        <w:rPr>
          <w:rFonts w:hint="eastAsia"/>
        </w:rPr>
        <w:t>捆绑，圣徒与基督一同做王的千年王国时期。换句话说，不同的千</w:t>
      </w:r>
      <w:proofErr w:type="gramStart"/>
      <w:r>
        <w:rPr>
          <w:rFonts w:hint="eastAsia"/>
        </w:rPr>
        <w:t>禧</w:t>
      </w:r>
      <w:proofErr w:type="gramEnd"/>
      <w:r>
        <w:rPr>
          <w:rFonts w:hint="eastAsia"/>
        </w:rPr>
        <w:t>年论，真正的关心点不是对于启示录</w:t>
      </w:r>
      <w:r>
        <w:t>20</w:t>
      </w:r>
      <w:r>
        <w:rPr>
          <w:rFonts w:hint="eastAsia"/>
        </w:rPr>
        <w:t>章的不同理解，而是我们所处的这个在初临和再临间的世代究竟有怎样的末世论意义这一问题。</w:t>
      </w:r>
    </w:p>
    <w:p w14:paraId="65D45F7D" w14:textId="77777777" w:rsidR="000F5E01" w:rsidRDefault="000F5E01" w:rsidP="000F5E01"/>
    <w:p w14:paraId="1F602FC7" w14:textId="77777777" w:rsidR="000F5E01" w:rsidRDefault="000F5E01" w:rsidP="000F5E01">
      <w:r>
        <w:rPr>
          <w:rFonts w:hint="eastAsia"/>
        </w:rPr>
        <w:t>或者更具体的一个议题，就是我们现在所处或者我们即将以福音广传和社会变迁而步入的时代，是还是不是基督和</w:t>
      </w:r>
      <w:proofErr w:type="gramStart"/>
      <w:r>
        <w:rPr>
          <w:rFonts w:hint="eastAsia"/>
        </w:rPr>
        <w:t>众圣徒一同坐王</w:t>
      </w:r>
      <w:proofErr w:type="gramEnd"/>
      <w:r>
        <w:rPr>
          <w:rFonts w:hint="eastAsia"/>
        </w:rPr>
        <w:t>的时期？</w:t>
      </w:r>
    </w:p>
    <w:p w14:paraId="4815B850" w14:textId="77777777" w:rsidR="000F5E01" w:rsidRDefault="000F5E01" w:rsidP="000F5E01"/>
    <w:p w14:paraId="044CB8CC" w14:textId="77777777" w:rsidR="000F5E01" w:rsidRDefault="000F5E01" w:rsidP="000F5E01">
      <w:r>
        <w:rPr>
          <w:rFonts w:hint="eastAsia"/>
        </w:rPr>
        <w:t>当然，我们需要把这一问题和基督教神学的</w:t>
      </w:r>
      <w:proofErr w:type="gramStart"/>
      <w:r>
        <w:rPr>
          <w:rFonts w:hint="eastAsia"/>
        </w:rPr>
        <w:t>元旨和护理</w:t>
      </w:r>
      <w:proofErr w:type="gramEnd"/>
      <w:r>
        <w:rPr>
          <w:rFonts w:hint="eastAsia"/>
        </w:rPr>
        <w:t>教义作一个明确的区分，不然，基督掌权的千年王国时代就不仅仅是</w:t>
      </w:r>
      <w:r>
        <w:t>2010</w:t>
      </w:r>
      <w:r>
        <w:rPr>
          <w:rFonts w:hint="eastAsia"/>
        </w:rPr>
        <w:t>年，而且也绝不仅仅是基督初临或者复活完成赎罪胜过死亡以后，而且是在亚伯拉罕被呼召以前，甚至挪</w:t>
      </w:r>
      <w:proofErr w:type="gramStart"/>
      <w:r>
        <w:rPr>
          <w:rFonts w:hint="eastAsia"/>
        </w:rPr>
        <w:t>亚洪</w:t>
      </w:r>
      <w:proofErr w:type="gramEnd"/>
      <w:r>
        <w:rPr>
          <w:rFonts w:hint="eastAsia"/>
        </w:rPr>
        <w:t>水以前人类的大堕落中，如圣经所说，洪水泛滥之时，耶和华坐着为王。从亘古到永远，他是神</w:t>
      </w:r>
      <w:r>
        <w:t>!</w:t>
      </w:r>
      <w:r>
        <w:rPr>
          <w:rFonts w:hint="eastAsia"/>
        </w:rPr>
        <w:t>但这样就完全不是千年王国的议题，而是普遍的护理论的问题了。</w:t>
      </w:r>
    </w:p>
    <w:p w14:paraId="0E5A1486" w14:textId="77777777" w:rsidR="000F5E01" w:rsidRDefault="000F5E01" w:rsidP="000F5E01"/>
    <w:p w14:paraId="30D204D0" w14:textId="77777777" w:rsidR="000F5E01" w:rsidRDefault="000F5E01" w:rsidP="000F5E01">
      <w:r>
        <w:rPr>
          <w:rFonts w:hint="eastAsia"/>
        </w:rPr>
        <w:t>实际上很鲜明地表明有相当多的人不是出于对启示录</w:t>
      </w:r>
      <w:r>
        <w:t>20</w:t>
      </w:r>
      <w:r>
        <w:rPr>
          <w:rFonts w:hint="eastAsia"/>
        </w:rPr>
        <w:t>章的经文理解而选择</w:t>
      </w:r>
      <w:proofErr w:type="gramStart"/>
      <w:r>
        <w:rPr>
          <w:rFonts w:hint="eastAsia"/>
        </w:rPr>
        <w:t>无千或者后千</w:t>
      </w:r>
      <w:proofErr w:type="gramEnd"/>
      <w:r>
        <w:rPr>
          <w:rFonts w:hint="eastAsia"/>
        </w:rPr>
        <w:t>的立场，而是出于其对时代和历史的感受和信念选择千</w:t>
      </w:r>
      <w:proofErr w:type="gramStart"/>
      <w:r>
        <w:rPr>
          <w:rFonts w:hint="eastAsia"/>
        </w:rPr>
        <w:t>禧年</w:t>
      </w:r>
      <w:proofErr w:type="gramEnd"/>
      <w:r>
        <w:rPr>
          <w:rFonts w:hint="eastAsia"/>
        </w:rPr>
        <w:t>论的立场，也因此选择接受或者不接受对于启</w:t>
      </w:r>
      <w:r>
        <w:t>20</w:t>
      </w:r>
      <w:r>
        <w:rPr>
          <w:rFonts w:hint="eastAsia"/>
        </w:rPr>
        <w:t>章按着字面解释。我们理解现在所处的历史的末世论涵义，最适合的讨论经文不是已经成</w:t>
      </w:r>
      <w:proofErr w:type="gramStart"/>
      <w:r>
        <w:rPr>
          <w:rFonts w:hint="eastAsia"/>
        </w:rPr>
        <w:t>为难解</w:t>
      </w:r>
      <w:proofErr w:type="gramEnd"/>
      <w:r>
        <w:rPr>
          <w:rFonts w:hint="eastAsia"/>
        </w:rPr>
        <w:t>经文的启示录</w:t>
      </w:r>
      <w:r>
        <w:t>20</w:t>
      </w:r>
      <w:r>
        <w:rPr>
          <w:rFonts w:hint="eastAsia"/>
        </w:rPr>
        <w:t>章，而是其它与论题有更直接相关性的经文，比如，可</w:t>
      </w:r>
      <w:r>
        <w:t>13</w:t>
      </w:r>
      <w:r>
        <w:rPr>
          <w:rFonts w:hint="eastAsia"/>
        </w:rPr>
        <w:t>章，太</w:t>
      </w:r>
      <w:r>
        <w:t>24</w:t>
      </w:r>
      <w:r>
        <w:rPr>
          <w:rFonts w:hint="eastAsia"/>
        </w:rPr>
        <w:t>章，或者太</w:t>
      </w:r>
      <w:r>
        <w:t>13</w:t>
      </w:r>
      <w:r>
        <w:rPr>
          <w:rFonts w:hint="eastAsia"/>
        </w:rPr>
        <w:t>章以及可</w:t>
      </w:r>
      <w:r>
        <w:t>4</w:t>
      </w:r>
      <w:r>
        <w:rPr>
          <w:rFonts w:hint="eastAsia"/>
        </w:rPr>
        <w:t>章等等。</w:t>
      </w:r>
    </w:p>
    <w:p w14:paraId="040F78E2" w14:textId="77777777" w:rsidR="000F5E01" w:rsidRDefault="000F5E01" w:rsidP="000F5E01"/>
    <w:p w14:paraId="609D16FE" w14:textId="77777777" w:rsidR="000F5E01" w:rsidRPr="00400C7F" w:rsidRDefault="000F5E01" w:rsidP="000F5E01">
      <w:pPr>
        <w:rPr>
          <w:b/>
          <w:sz w:val="28"/>
          <w:szCs w:val="28"/>
        </w:rPr>
      </w:pPr>
      <w:bookmarkStart w:id="14" w:name="_Toc307401652"/>
      <w:bookmarkStart w:id="15" w:name="_Toc307401884"/>
      <w:r w:rsidRPr="00400C7F">
        <w:rPr>
          <w:rFonts w:hint="eastAsia"/>
          <w:b/>
          <w:sz w:val="28"/>
          <w:szCs w:val="28"/>
        </w:rPr>
        <w:t>四、对于马太福音第</w:t>
      </w:r>
      <w:r w:rsidRPr="00400C7F">
        <w:rPr>
          <w:b/>
          <w:sz w:val="28"/>
          <w:szCs w:val="28"/>
        </w:rPr>
        <w:t>24</w:t>
      </w:r>
      <w:r w:rsidRPr="00400C7F">
        <w:rPr>
          <w:rFonts w:hint="eastAsia"/>
          <w:b/>
          <w:sz w:val="28"/>
          <w:szCs w:val="28"/>
        </w:rPr>
        <w:t>章的解释</w:t>
      </w:r>
      <w:bookmarkEnd w:id="14"/>
      <w:bookmarkEnd w:id="15"/>
    </w:p>
    <w:p w14:paraId="05880484" w14:textId="77777777" w:rsidR="000F5E01" w:rsidRDefault="000F5E01" w:rsidP="000F5E01"/>
    <w:p w14:paraId="4E21E131" w14:textId="77777777" w:rsidR="000F5E01" w:rsidRDefault="000F5E01" w:rsidP="000F5E01">
      <w:r>
        <w:rPr>
          <w:rFonts w:hint="eastAsia"/>
        </w:rPr>
        <w:t>在马太福音中有五段精细安排的长篇讲论，就是</w:t>
      </w:r>
      <w:r>
        <w:t>5-7</w:t>
      </w:r>
      <w:r>
        <w:rPr>
          <w:rFonts w:hint="eastAsia"/>
        </w:rPr>
        <w:t>章，</w:t>
      </w:r>
      <w:r>
        <w:t>10</w:t>
      </w:r>
      <w:r>
        <w:rPr>
          <w:rFonts w:hint="eastAsia"/>
        </w:rPr>
        <w:t>章，</w:t>
      </w:r>
      <w:r>
        <w:t>13</w:t>
      </w:r>
      <w:r>
        <w:rPr>
          <w:rFonts w:hint="eastAsia"/>
        </w:rPr>
        <w:t>章，</w:t>
      </w:r>
      <w:r>
        <w:t>18</w:t>
      </w:r>
      <w:r>
        <w:rPr>
          <w:rFonts w:hint="eastAsia"/>
        </w:rPr>
        <w:t>章，</w:t>
      </w:r>
      <w:r>
        <w:t>24~25</w:t>
      </w:r>
      <w:r>
        <w:rPr>
          <w:rFonts w:hint="eastAsia"/>
        </w:rPr>
        <w:t>章，这些段落分别在</w:t>
      </w:r>
      <w:r>
        <w:t>7:28</w:t>
      </w:r>
      <w:r>
        <w:rPr>
          <w:rFonts w:hint="eastAsia"/>
        </w:rPr>
        <w:t>、</w:t>
      </w:r>
      <w:r>
        <w:t>11:1</w:t>
      </w:r>
      <w:r>
        <w:rPr>
          <w:rFonts w:hint="eastAsia"/>
        </w:rPr>
        <w:t>、</w:t>
      </w:r>
      <w:r>
        <w:t>13:55</w:t>
      </w:r>
      <w:r>
        <w:rPr>
          <w:rFonts w:hint="eastAsia"/>
        </w:rPr>
        <w:t>、</w:t>
      </w:r>
      <w:r>
        <w:t>19:1</w:t>
      </w:r>
      <w:r>
        <w:rPr>
          <w:rFonts w:hint="eastAsia"/>
        </w:rPr>
        <w:t>、</w:t>
      </w:r>
      <w:r>
        <w:t>26:1</w:t>
      </w:r>
      <w:r>
        <w:rPr>
          <w:rFonts w:hint="eastAsia"/>
        </w:rPr>
        <w:t>，以“耶稣讲完了这些话”或类似的句子作结，使这些段落在形式上区别于对话式的谈话汇集。这五篇讲论的主体和结构形成一个以</w:t>
      </w:r>
      <w:r>
        <w:t>13</w:t>
      </w:r>
      <w:r>
        <w:rPr>
          <w:rFonts w:hint="eastAsia"/>
        </w:rPr>
        <w:t>章为轴心的对称结构。</w:t>
      </w:r>
    </w:p>
    <w:p w14:paraId="04C8F935" w14:textId="77777777" w:rsidR="000F5E01" w:rsidRDefault="000F5E01" w:rsidP="000F5E01">
      <w:r>
        <w:t xml:space="preserve">      </w:t>
      </w:r>
    </w:p>
    <w:p w14:paraId="2D0D2904" w14:textId="77777777" w:rsidR="000F5E01" w:rsidRPr="00D27C0F" w:rsidRDefault="000F5E01" w:rsidP="000F5E01">
      <w:pPr>
        <w:rPr>
          <w:spacing w:val="-12"/>
          <w:szCs w:val="21"/>
        </w:rPr>
      </w:pPr>
      <w:bookmarkStart w:id="16" w:name="_Toc307401653"/>
      <w:bookmarkStart w:id="17" w:name="_Toc307401885"/>
      <w:r>
        <w:t>A  5~7</w:t>
      </w:r>
      <w:r>
        <w:rPr>
          <w:rFonts w:hint="eastAsia"/>
        </w:rPr>
        <w:t>章</w:t>
      </w:r>
      <w:r>
        <w:t xml:space="preserve">  </w:t>
      </w:r>
      <w:r w:rsidRPr="00D27C0F">
        <w:rPr>
          <w:rFonts w:hint="eastAsia"/>
          <w:spacing w:val="-12"/>
          <w:szCs w:val="21"/>
        </w:rPr>
        <w:t>宣告天国进入了世界，要求人们以信心和顺服来跟随耶稣，也如此就归入天国的统治</w:t>
      </w:r>
      <w:bookmarkEnd w:id="16"/>
      <w:bookmarkEnd w:id="17"/>
    </w:p>
    <w:p w14:paraId="6CEB5238" w14:textId="77777777" w:rsidR="000F5E01" w:rsidRDefault="000F5E01" w:rsidP="000F5E01">
      <w:r>
        <w:t xml:space="preserve">   </w:t>
      </w:r>
      <w:r>
        <w:rPr>
          <w:rFonts w:hint="eastAsia"/>
        </w:rPr>
        <w:t xml:space="preserve">   </w:t>
      </w:r>
      <w:r>
        <w:t>B  10</w:t>
      </w:r>
      <w:r>
        <w:rPr>
          <w:rFonts w:hint="eastAsia"/>
        </w:rPr>
        <w:t>章</w:t>
      </w:r>
      <w:r>
        <w:t xml:space="preserve">  </w:t>
      </w:r>
      <w:r>
        <w:rPr>
          <w:rFonts w:hint="eastAsia"/>
        </w:rPr>
        <w:t>进入天国的门徒向着世界的使命</w:t>
      </w:r>
    </w:p>
    <w:p w14:paraId="1ABE3165" w14:textId="77777777" w:rsidR="000F5E01" w:rsidRDefault="000F5E01" w:rsidP="000F5E01">
      <w:r>
        <w:t xml:space="preserve">          C  13</w:t>
      </w:r>
      <w:r>
        <w:rPr>
          <w:rFonts w:hint="eastAsia"/>
        </w:rPr>
        <w:t>章</w:t>
      </w:r>
      <w:r>
        <w:t xml:space="preserve"> </w:t>
      </w:r>
      <w:r>
        <w:rPr>
          <w:rFonts w:hint="eastAsia"/>
        </w:rPr>
        <w:t>天国的奥秘：</w:t>
      </w:r>
      <w:proofErr w:type="gramStart"/>
      <w:r>
        <w:rPr>
          <w:rFonts w:hint="eastAsia"/>
        </w:rPr>
        <w:t>神直接</w:t>
      </w:r>
      <w:proofErr w:type="gramEnd"/>
      <w:r>
        <w:rPr>
          <w:rFonts w:hint="eastAsia"/>
        </w:rPr>
        <w:t>的临在和统治在世上的际遇和进程</w:t>
      </w:r>
    </w:p>
    <w:p w14:paraId="0D79BDB2" w14:textId="77777777" w:rsidR="000F5E01" w:rsidRDefault="000F5E01" w:rsidP="000F5E01">
      <w:r>
        <w:t xml:space="preserve">      B</w:t>
      </w:r>
      <w:proofErr w:type="gramStart"/>
      <w:r>
        <w:rPr>
          <w:rFonts w:hint="eastAsia"/>
        </w:rPr>
        <w:t>’</w:t>
      </w:r>
      <w:proofErr w:type="gramEnd"/>
      <w:r>
        <w:t>18</w:t>
      </w:r>
      <w:r>
        <w:rPr>
          <w:rFonts w:hint="eastAsia"/>
        </w:rPr>
        <w:t>章</w:t>
      </w:r>
      <w:r>
        <w:t xml:space="preserve"> </w:t>
      </w:r>
      <w:r>
        <w:rPr>
          <w:rFonts w:hint="eastAsia"/>
        </w:rPr>
        <w:t>门徒之间与世界分别的新秩序</w:t>
      </w:r>
    </w:p>
    <w:p w14:paraId="126F0C84" w14:textId="77777777" w:rsidR="000F5E01" w:rsidRDefault="000F5E01" w:rsidP="000F5E01">
      <w:r>
        <w:t xml:space="preserve">  </w:t>
      </w:r>
      <w:r>
        <w:rPr>
          <w:rFonts w:hint="eastAsia"/>
        </w:rPr>
        <w:t xml:space="preserve"> </w:t>
      </w:r>
      <w:r>
        <w:t>A</w:t>
      </w:r>
      <w:proofErr w:type="gramStart"/>
      <w:r>
        <w:rPr>
          <w:rFonts w:hint="eastAsia"/>
        </w:rPr>
        <w:t>’</w:t>
      </w:r>
      <w:proofErr w:type="gramEnd"/>
      <w:r>
        <w:t>24~25</w:t>
      </w:r>
      <w:r>
        <w:rPr>
          <w:rFonts w:hint="eastAsia"/>
        </w:rPr>
        <w:t>章</w:t>
      </w:r>
      <w:r>
        <w:t xml:space="preserve"> </w:t>
      </w:r>
      <w:r>
        <w:rPr>
          <w:rFonts w:hint="eastAsia"/>
        </w:rPr>
        <w:t>天国最终的成全</w:t>
      </w:r>
    </w:p>
    <w:p w14:paraId="493FD5EE" w14:textId="77777777" w:rsidR="000F5E01" w:rsidRDefault="000F5E01" w:rsidP="000F5E01"/>
    <w:p w14:paraId="30FEEB38" w14:textId="77777777" w:rsidR="000F5E01" w:rsidRDefault="000F5E01" w:rsidP="000F5E01">
      <w:r>
        <w:rPr>
          <w:rFonts w:hint="eastAsia"/>
        </w:rPr>
        <w:t>虽然马太福音的教训常常被人当成新的伦理原则去教导并试图效法或炫耀，但马太福音的要点其实是天国，也就是</w:t>
      </w:r>
      <w:proofErr w:type="gramStart"/>
      <w:r>
        <w:rPr>
          <w:rFonts w:hint="eastAsia"/>
        </w:rPr>
        <w:t>神直接</w:t>
      </w:r>
      <w:proofErr w:type="gramEnd"/>
      <w:r>
        <w:rPr>
          <w:rFonts w:hint="eastAsia"/>
        </w:rPr>
        <w:t>的临在和统治，神永恒的统治和秩序正在通过拿撒勒人耶稣的宣讲和作为进入这个原本背叛神、且伏在罪恶死亡和</w:t>
      </w:r>
      <w:proofErr w:type="gramStart"/>
      <w:r>
        <w:rPr>
          <w:rFonts w:hint="eastAsia"/>
        </w:rPr>
        <w:t>撒但</w:t>
      </w:r>
      <w:proofErr w:type="gramEnd"/>
      <w:r>
        <w:rPr>
          <w:rFonts w:hint="eastAsia"/>
        </w:rPr>
        <w:t>权下，因此也正在衰残毁坏的世界。人必须认出这个时刻，也必须认出带来天国统治的这一位，并且通过顺服和接受他的宣讲和教训而进入他带来的永恒国度。如今这国度正在带着大能的教训和超自然的权能进入人们的生活中。接受或者拒绝耶稣，就是接受或者拒绝上帝永恒的天国，这就是永生或是永死。</w:t>
      </w:r>
    </w:p>
    <w:p w14:paraId="3E92A26E" w14:textId="77777777" w:rsidR="000F5E01" w:rsidRDefault="000F5E01" w:rsidP="000F5E01"/>
    <w:p w14:paraId="1A6E1CB2" w14:textId="77777777" w:rsidR="000F5E01" w:rsidRDefault="000F5E01" w:rsidP="000F5E01">
      <w:r>
        <w:rPr>
          <w:rFonts w:hint="eastAsia"/>
        </w:rPr>
        <w:t>马太福音</w:t>
      </w:r>
      <w:r>
        <w:t>24</w:t>
      </w:r>
      <w:r>
        <w:rPr>
          <w:rFonts w:hint="eastAsia"/>
        </w:rPr>
        <w:t>章，是五大讲论中的最后一篇的开始，却是从门徒的对人类宗教热忱和成就的夸耀开始的，但耶稣以其论到永远审判时的严肃语气回答说：“我实在告诉你们：将来在这里，没有一块石头留在石头上不被拆毁了。”这时，门徒向耶稣暗暗地询问：“请告诉我们，什么时候有这些事？你降临和世界的末了，有什么预兆呢？”</w:t>
      </w:r>
    </w:p>
    <w:p w14:paraId="0D4F9E20" w14:textId="77777777" w:rsidR="000F5E01" w:rsidRDefault="000F5E01" w:rsidP="000F5E01"/>
    <w:p w14:paraId="4271F3B6" w14:textId="77777777" w:rsidR="000F5E01" w:rsidRDefault="000F5E01" w:rsidP="000F5E01">
      <w:r>
        <w:rPr>
          <w:rFonts w:hint="eastAsia"/>
        </w:rPr>
        <w:t>有的人试图把</w:t>
      </w:r>
      <w:r>
        <w:rPr>
          <w:rFonts w:hint="eastAsia"/>
        </w:rPr>
        <w:t>24:3</w:t>
      </w:r>
      <w:r>
        <w:rPr>
          <w:rFonts w:hint="eastAsia"/>
        </w:rPr>
        <w:t>这句话理解成两个问题，就是</w:t>
      </w:r>
      <w:r>
        <w:t>1</w:t>
      </w:r>
      <w:r>
        <w:rPr>
          <w:rFonts w:hint="eastAsia"/>
        </w:rPr>
        <w:t>）何时有圣殿拆毁这些事？</w:t>
      </w:r>
      <w:r>
        <w:t>2</w:t>
      </w:r>
      <w:r>
        <w:rPr>
          <w:rFonts w:hint="eastAsia"/>
        </w:rPr>
        <w:t>）你降临和世界的末了，有什么预兆？但同一个记载，在马可福音中，门徒的问题是：“请告诉我们，</w:t>
      </w:r>
      <w:r>
        <w:rPr>
          <w:rFonts w:hint="eastAsia"/>
        </w:rPr>
        <w:lastRenderedPageBreak/>
        <w:t>什么时候有这些事呢？这一切事将成的时候，有什么预兆呢？”显然，两者都很明显地把圣殿被毁一事和再临以及世界的末了看成是同一事件。</w:t>
      </w:r>
    </w:p>
    <w:p w14:paraId="289F6EE6" w14:textId="77777777" w:rsidR="000F5E01" w:rsidRDefault="000F5E01" w:rsidP="000F5E01"/>
    <w:p w14:paraId="076E48F9" w14:textId="77777777" w:rsidR="000F5E01" w:rsidRDefault="000F5E01" w:rsidP="000F5E01">
      <w:r>
        <w:rPr>
          <w:rFonts w:hint="eastAsia"/>
        </w:rPr>
        <w:t>但耶稣没有做任何努力去纠正门徒，而是</w:t>
      </w:r>
      <w:proofErr w:type="gramStart"/>
      <w:r>
        <w:rPr>
          <w:rFonts w:hint="eastAsia"/>
        </w:rPr>
        <w:t>接续着</w:t>
      </w:r>
      <w:proofErr w:type="gramEnd"/>
      <w:r>
        <w:rPr>
          <w:rFonts w:hint="eastAsia"/>
        </w:rPr>
        <w:t>门徒的追问来回答他们，表示耶稣承认门徒的假设，就是圣殿被毁、耶稣再临和世界的末了不是各自独立的三件事或者两件事，而是同一件事。换句话说，耶稣显然是把圣殿被毁和自己的再临及世界的末日看成为同一的事件，因此，圣殿被毁可以用来说明基督再来和末日的临到。</w:t>
      </w:r>
    </w:p>
    <w:p w14:paraId="2CF21CA6" w14:textId="77777777" w:rsidR="000F5E01" w:rsidRDefault="000F5E01" w:rsidP="000F5E01"/>
    <w:p w14:paraId="5F41DBE0" w14:textId="77777777" w:rsidR="000F5E01" w:rsidRDefault="000F5E01" w:rsidP="000F5E01">
      <w:r>
        <w:rPr>
          <w:rFonts w:hint="eastAsia"/>
        </w:rPr>
        <w:t>耶稣的回答有几句意思重复的话：</w:t>
      </w:r>
    </w:p>
    <w:p w14:paraId="7C9D1CD4" w14:textId="77777777" w:rsidR="000F5E01" w:rsidRDefault="000F5E01" w:rsidP="000F5E01"/>
    <w:p w14:paraId="3267E5E8" w14:textId="77777777" w:rsidR="000F5E01" w:rsidRDefault="000F5E01" w:rsidP="000F5E01">
      <w:r>
        <w:t>6</w:t>
      </w:r>
      <w:r>
        <w:rPr>
          <w:rFonts w:hint="eastAsia"/>
        </w:rPr>
        <w:t>节：</w:t>
      </w:r>
      <w:r w:rsidRPr="00174434">
        <w:rPr>
          <w:rFonts w:ascii="楷体_GB2312" w:eastAsia="楷体_GB2312" w:hint="eastAsia"/>
        </w:rPr>
        <w:t>你们也要听见打仗和打仗的风声，总不要惊慌，因为这些事是必须有的，只是末期还没有到。</w:t>
      </w:r>
    </w:p>
    <w:p w14:paraId="56EBB68B" w14:textId="77777777" w:rsidR="000F5E01" w:rsidRDefault="000F5E01" w:rsidP="000F5E01">
      <w:r>
        <w:t>8</w:t>
      </w:r>
      <w:r>
        <w:rPr>
          <w:rFonts w:hint="eastAsia"/>
        </w:rPr>
        <w:t>节：</w:t>
      </w:r>
      <w:r w:rsidRPr="00174434">
        <w:rPr>
          <w:rFonts w:ascii="楷体_GB2312" w:eastAsia="楷体_GB2312" w:hint="eastAsia"/>
        </w:rPr>
        <w:t>这都是</w:t>
      </w:r>
      <w:r>
        <w:rPr>
          <w:rFonts w:ascii="楷体_GB2312" w:eastAsia="楷体_GB2312" w:hint="eastAsia"/>
        </w:rPr>
        <w:t>灾</w:t>
      </w:r>
      <w:r w:rsidRPr="00174434">
        <w:rPr>
          <w:rFonts w:ascii="楷体_GB2312" w:eastAsia="楷体_GB2312" w:hint="eastAsia"/>
        </w:rPr>
        <w:t>难的起头（“灾难”原文作“生产之难”）。</w:t>
      </w:r>
    </w:p>
    <w:p w14:paraId="2BC6D45B" w14:textId="77777777" w:rsidR="000F5E01" w:rsidRDefault="000F5E01" w:rsidP="000F5E01">
      <w:r>
        <w:t>13</w:t>
      </w:r>
      <w:r>
        <w:rPr>
          <w:rFonts w:hint="eastAsia"/>
        </w:rPr>
        <w:t>节：</w:t>
      </w:r>
      <w:r w:rsidRPr="00174434">
        <w:rPr>
          <w:rFonts w:ascii="楷体_GB2312" w:eastAsia="楷体_GB2312" w:hint="eastAsia"/>
        </w:rPr>
        <w:t>惟有忍耐到底的必然得救。</w:t>
      </w:r>
    </w:p>
    <w:p w14:paraId="05CD6314" w14:textId="77777777" w:rsidR="000F5E01" w:rsidRDefault="000F5E01" w:rsidP="000F5E01">
      <w:r>
        <w:t>14</w:t>
      </w:r>
      <w:r>
        <w:rPr>
          <w:rFonts w:hint="eastAsia"/>
        </w:rPr>
        <w:t>节：</w:t>
      </w:r>
      <w:r w:rsidRPr="00174434">
        <w:rPr>
          <w:rFonts w:ascii="楷体_GB2312" w:eastAsia="楷体_GB2312" w:hint="eastAsia"/>
        </w:rPr>
        <w:t>这天国的福音要传遍天下，对万民作见证，然后末期才来到。</w:t>
      </w:r>
    </w:p>
    <w:p w14:paraId="335EBCB3" w14:textId="77777777" w:rsidR="000F5E01" w:rsidRDefault="000F5E01" w:rsidP="000F5E01"/>
    <w:p w14:paraId="5479EEFA" w14:textId="77777777" w:rsidR="000F5E01" w:rsidRDefault="000F5E01" w:rsidP="000F5E01">
      <w:r>
        <w:rPr>
          <w:rFonts w:hint="eastAsia"/>
        </w:rPr>
        <w:t>但回答要点不是在于激发更热烈的末世期待，而是不断强调必须经过很确定的过程以后，末期才来到；也就是说，耶稣回应的主旨不是世界的</w:t>
      </w:r>
      <w:proofErr w:type="gramStart"/>
      <w:r>
        <w:rPr>
          <w:rFonts w:hint="eastAsia"/>
        </w:rPr>
        <w:t>末了会</w:t>
      </w:r>
      <w:proofErr w:type="gramEnd"/>
      <w:r>
        <w:rPr>
          <w:rFonts w:hint="eastAsia"/>
        </w:rPr>
        <w:t>很快到来，而是世界的末了必须经过很具体的过程以后才会到来。</w:t>
      </w:r>
    </w:p>
    <w:p w14:paraId="64D1BF64" w14:textId="77777777" w:rsidR="000F5E01" w:rsidRDefault="000F5E01" w:rsidP="000F5E01"/>
    <w:p w14:paraId="5DA83F9C" w14:textId="77777777" w:rsidR="000F5E01" w:rsidRDefault="000F5E01" w:rsidP="000F5E01">
      <w:r>
        <w:t>4-14</w:t>
      </w:r>
      <w:r>
        <w:rPr>
          <w:rFonts w:hint="eastAsia"/>
        </w:rPr>
        <w:t>节在描述这个过程。那么这是怎样的过程呢？</w:t>
      </w:r>
    </w:p>
    <w:p w14:paraId="1A9D2D2C" w14:textId="77777777" w:rsidR="000F5E01" w:rsidRDefault="000F5E01" w:rsidP="000F5E01"/>
    <w:p w14:paraId="1ADAC13C" w14:textId="77777777" w:rsidR="000F5E01" w:rsidRDefault="000F5E01" w:rsidP="000F5E01">
      <w:r>
        <w:rPr>
          <w:rFonts w:hint="eastAsia"/>
        </w:rPr>
        <w:t>首先，提醒这个过程的目的不是像很多启示录的解释者试图说服我们相信的那样，只是为了给我们勇气，使我们相信我们必会胜利。正好相反，这些末世进程的描绘不是为了让我们放心，而是担心我们不够警醒以致入了迷惑。所以，它是</w:t>
      </w:r>
      <w:proofErr w:type="gramStart"/>
      <w:r>
        <w:rPr>
          <w:rFonts w:hint="eastAsia"/>
        </w:rPr>
        <w:t>以一直</w:t>
      </w:r>
      <w:proofErr w:type="gramEnd"/>
      <w:r>
        <w:rPr>
          <w:rFonts w:hint="eastAsia"/>
        </w:rPr>
        <w:t>持续不断的对于受迷惑的警告贯穿着的：</w:t>
      </w:r>
    </w:p>
    <w:p w14:paraId="5533E2E0" w14:textId="77777777" w:rsidR="000F5E01" w:rsidRDefault="000F5E01" w:rsidP="000F5E01"/>
    <w:p w14:paraId="4293A189" w14:textId="77777777" w:rsidR="000F5E01" w:rsidRDefault="000F5E01" w:rsidP="000F5E01">
      <w:r>
        <w:t>4</w:t>
      </w:r>
      <w:r>
        <w:rPr>
          <w:rFonts w:hint="eastAsia"/>
        </w:rPr>
        <w:t>节：</w:t>
      </w:r>
      <w:r w:rsidRPr="005A7BDC">
        <w:rPr>
          <w:rFonts w:ascii="楷体_GB2312" w:eastAsia="楷体_GB2312" w:hint="eastAsia"/>
        </w:rPr>
        <w:t>耶稣回答说：“你们要谨慎，免得有人迷惑你们。</w:t>
      </w:r>
      <w:r>
        <w:rPr>
          <w:rFonts w:ascii="楷体_GB2312" w:eastAsia="楷体_GB2312" w:hint="eastAsia"/>
        </w:rPr>
        <w:t>”</w:t>
      </w:r>
    </w:p>
    <w:p w14:paraId="34A8EFC5" w14:textId="77777777" w:rsidR="000F5E01" w:rsidRDefault="000F5E01" w:rsidP="000F5E01">
      <w:r>
        <w:t>5</w:t>
      </w:r>
      <w:r>
        <w:rPr>
          <w:rFonts w:hint="eastAsia"/>
        </w:rPr>
        <w:t>节：</w:t>
      </w:r>
      <w:r w:rsidRPr="005A7BDC">
        <w:rPr>
          <w:rFonts w:ascii="楷体_GB2312" w:eastAsia="楷体_GB2312" w:hint="eastAsia"/>
        </w:rPr>
        <w:t>因为将来有好些</w:t>
      </w:r>
      <w:proofErr w:type="gramStart"/>
      <w:r w:rsidRPr="005A7BDC">
        <w:rPr>
          <w:rFonts w:ascii="楷体_GB2312" w:eastAsia="楷体_GB2312" w:hint="eastAsia"/>
        </w:rPr>
        <w:t>人冒我的</w:t>
      </w:r>
      <w:proofErr w:type="gramEnd"/>
      <w:r w:rsidRPr="005A7BDC">
        <w:rPr>
          <w:rFonts w:ascii="楷体_GB2312" w:eastAsia="楷体_GB2312" w:hint="eastAsia"/>
        </w:rPr>
        <w:t>名来，说：</w:t>
      </w:r>
      <w:r>
        <w:rPr>
          <w:rFonts w:ascii="楷体_GB2312" w:eastAsia="楷体_GB2312" w:hint="eastAsia"/>
        </w:rPr>
        <w:t>“</w:t>
      </w:r>
      <w:r w:rsidRPr="005A7BDC">
        <w:rPr>
          <w:rFonts w:ascii="楷体_GB2312" w:eastAsia="楷体_GB2312" w:hint="eastAsia"/>
        </w:rPr>
        <w:t>我是基督</w:t>
      </w:r>
      <w:r>
        <w:rPr>
          <w:rFonts w:ascii="楷体_GB2312" w:eastAsia="楷体_GB2312" w:hint="eastAsia"/>
        </w:rPr>
        <w:t>”</w:t>
      </w:r>
      <w:r w:rsidRPr="005A7BDC">
        <w:rPr>
          <w:rFonts w:ascii="楷体_GB2312" w:eastAsia="楷体_GB2312" w:hint="eastAsia"/>
        </w:rPr>
        <w:t>，并且要迷惑许多人。</w:t>
      </w:r>
    </w:p>
    <w:p w14:paraId="50031ABA" w14:textId="77777777" w:rsidR="000F5E01" w:rsidRDefault="000F5E01" w:rsidP="000F5E01">
      <w:r>
        <w:t>11</w:t>
      </w:r>
      <w:r>
        <w:rPr>
          <w:rFonts w:hint="eastAsia"/>
        </w:rPr>
        <w:t>节：</w:t>
      </w:r>
      <w:r w:rsidRPr="005A7BDC">
        <w:rPr>
          <w:rFonts w:ascii="楷体_GB2312" w:eastAsia="楷体_GB2312" w:hint="eastAsia"/>
        </w:rPr>
        <w:t>且有好些假先知起来，迷惑多人。</w:t>
      </w:r>
    </w:p>
    <w:p w14:paraId="22253A52" w14:textId="77777777" w:rsidR="000F5E01" w:rsidRDefault="000F5E01" w:rsidP="000F5E01"/>
    <w:p w14:paraId="093B3316" w14:textId="77777777" w:rsidR="000F5E01" w:rsidRDefault="000F5E01" w:rsidP="000F5E01">
      <w:r>
        <w:rPr>
          <w:rFonts w:hint="eastAsia"/>
        </w:rPr>
        <w:t>甚至最后的时刻，</w:t>
      </w:r>
      <w:r>
        <w:t>23</w:t>
      </w:r>
      <w:r>
        <w:rPr>
          <w:rFonts w:hint="eastAsia"/>
        </w:rPr>
        <w:t>-</w:t>
      </w:r>
      <w:r>
        <w:t>25</w:t>
      </w:r>
      <w:r>
        <w:rPr>
          <w:rFonts w:hint="eastAsia"/>
        </w:rPr>
        <w:t>节：“那时，若有人对你们说‘基督在这里’，或说‘基督在那里’，你们不要信。因为假基督、假先知将要起来，显大神迹、大奇事。倘若能行，连选民也就迷惑了。”</w:t>
      </w:r>
      <w:r w:rsidDel="00E61FE3">
        <w:rPr>
          <w:rFonts w:hint="eastAsia"/>
        </w:rPr>
        <w:t xml:space="preserve"> </w:t>
      </w:r>
    </w:p>
    <w:p w14:paraId="3F23778F" w14:textId="77777777" w:rsidR="000F5E01" w:rsidRDefault="000F5E01" w:rsidP="000F5E01"/>
    <w:p w14:paraId="4EAE7500" w14:textId="77777777" w:rsidR="000F5E01" w:rsidRDefault="000F5E01" w:rsidP="000F5E01">
      <w:r>
        <w:rPr>
          <w:rFonts w:hint="eastAsia"/>
        </w:rPr>
        <w:t>最后，</w:t>
      </w:r>
      <w:r>
        <w:t>25</w:t>
      </w:r>
      <w:r>
        <w:rPr>
          <w:rFonts w:hint="eastAsia"/>
        </w:rPr>
        <w:t>节：“看哪，我预先告诉你们了。”</w:t>
      </w:r>
      <w:r w:rsidDel="00E61FE3">
        <w:rPr>
          <w:rFonts w:hint="eastAsia"/>
        </w:rPr>
        <w:t xml:space="preserve"> </w:t>
      </w:r>
    </w:p>
    <w:p w14:paraId="15CB68DA" w14:textId="77777777" w:rsidR="000F5E01" w:rsidRDefault="000F5E01" w:rsidP="000F5E01"/>
    <w:p w14:paraId="37824398" w14:textId="77777777" w:rsidR="000F5E01" w:rsidRDefault="000F5E01" w:rsidP="000F5E01">
      <w:r>
        <w:rPr>
          <w:rFonts w:hint="eastAsia"/>
        </w:rPr>
        <w:t>可见，预先告诉我们的目的不是给我们胜利的把握，好让我们在逼迫中坚持，而是给我们</w:t>
      </w:r>
      <w:proofErr w:type="gramStart"/>
      <w:r>
        <w:rPr>
          <w:rFonts w:hint="eastAsia"/>
        </w:rPr>
        <w:t>提示受</w:t>
      </w:r>
      <w:proofErr w:type="gramEnd"/>
      <w:r>
        <w:rPr>
          <w:rFonts w:hint="eastAsia"/>
        </w:rPr>
        <w:t>迷惑的可能性，好让我们随时分辨和警醒。</w:t>
      </w:r>
    </w:p>
    <w:p w14:paraId="1B67F43D" w14:textId="77777777" w:rsidR="000F5E01" w:rsidRDefault="000F5E01" w:rsidP="000F5E01"/>
    <w:p w14:paraId="7E118FB7" w14:textId="77777777" w:rsidR="000F5E01" w:rsidRDefault="000F5E01" w:rsidP="000F5E01">
      <w:r>
        <w:rPr>
          <w:rFonts w:hint="eastAsia"/>
        </w:rPr>
        <w:t>可是，究竟在这个过程中会发生什么事情呢？从圣灵降临到基督再来这样一个教会的末世，究竟是怎样的过程呢？</w:t>
      </w:r>
    </w:p>
    <w:p w14:paraId="02C34B3B" w14:textId="77777777" w:rsidR="000F5E01" w:rsidRDefault="000F5E01" w:rsidP="000F5E01"/>
    <w:p w14:paraId="1929D1B4" w14:textId="77777777" w:rsidR="000F5E01" w:rsidRDefault="000F5E01" w:rsidP="000F5E01">
      <w:r>
        <w:t>1</w:t>
      </w:r>
      <w:r>
        <w:rPr>
          <w:rFonts w:hint="eastAsia"/>
        </w:rPr>
        <w:t>、一直会伴随着假基督、假先知对教会的迷惑。虽然很多学者试图用当时帝国的异教思想，</w:t>
      </w:r>
      <w:r>
        <w:rPr>
          <w:rFonts w:hint="eastAsia"/>
        </w:rPr>
        <w:lastRenderedPageBreak/>
        <w:t>和罗马帝国的国家宗教等历史背景来说明这些警告，但经文表明，这里警告的假基督和假先知的迷惑是在基督教会内部的，它迷惑大众也迷惑选民。它也不可能发生在基督教广泛传播，以至于获得某种公认的正当性以前。以至于在耶稣的警告中，假基督和假先知对教会的迷惑是教会面临的首要的危险。</w:t>
      </w:r>
    </w:p>
    <w:p w14:paraId="745EB3DE" w14:textId="77777777" w:rsidR="000F5E01" w:rsidRDefault="000F5E01" w:rsidP="000F5E01"/>
    <w:p w14:paraId="70273572" w14:textId="77777777" w:rsidR="000F5E01" w:rsidRDefault="000F5E01" w:rsidP="000F5E01">
      <w:r>
        <w:t>2</w:t>
      </w:r>
      <w:r>
        <w:rPr>
          <w:rFonts w:hint="eastAsia"/>
        </w:rPr>
        <w:t>、越来越严重和频繁的社会冲突。“你们也要听见打仗和打仗的风声”（</w:t>
      </w:r>
      <w:r>
        <w:t>6</w:t>
      </w:r>
      <w:r>
        <w:rPr>
          <w:rFonts w:hint="eastAsia"/>
        </w:rPr>
        <w:t>节），“民要攻打民，国要攻打国”（</w:t>
      </w:r>
      <w:r>
        <w:t>7</w:t>
      </w:r>
      <w:r>
        <w:rPr>
          <w:rFonts w:hint="eastAsia"/>
        </w:rPr>
        <w:t>节）。</w:t>
      </w:r>
    </w:p>
    <w:p w14:paraId="2B3A428A" w14:textId="77777777" w:rsidR="000F5E01" w:rsidRDefault="000F5E01" w:rsidP="000F5E01"/>
    <w:p w14:paraId="75175FCD" w14:textId="77777777" w:rsidR="000F5E01" w:rsidRDefault="000F5E01" w:rsidP="000F5E01">
      <w:r>
        <w:t>3</w:t>
      </w:r>
      <w:r>
        <w:rPr>
          <w:rFonts w:hint="eastAsia"/>
        </w:rPr>
        <w:t>、越来越频繁和激烈的自然灾难。“多处必有饥荒、地震。”（</w:t>
      </w:r>
      <w:r>
        <w:t>7</w:t>
      </w:r>
      <w:r>
        <w:rPr>
          <w:rFonts w:hint="eastAsia"/>
        </w:rPr>
        <w:t>节）</w:t>
      </w:r>
    </w:p>
    <w:p w14:paraId="1CC33A1B" w14:textId="77777777" w:rsidR="000F5E01" w:rsidRDefault="000F5E01" w:rsidP="000F5E01"/>
    <w:p w14:paraId="0898D064" w14:textId="77777777" w:rsidR="000F5E01" w:rsidRDefault="000F5E01" w:rsidP="000F5E01">
      <w:r>
        <w:t>4</w:t>
      </w:r>
      <w:r>
        <w:rPr>
          <w:rFonts w:hint="eastAsia"/>
        </w:rPr>
        <w:t>、日趋普遍而且严重的道德沦丧和社会结构、秩序的瓦解。“也要彼此陷害，彼此恨恶”（</w:t>
      </w:r>
      <w:r>
        <w:t>10</w:t>
      </w:r>
      <w:r>
        <w:rPr>
          <w:rFonts w:hint="eastAsia"/>
        </w:rPr>
        <w:t>节）；“只因不法的事增多，许多人的爱心才渐渐冷淡了。”（</w:t>
      </w:r>
      <w:r>
        <w:t>12</w:t>
      </w:r>
      <w:r>
        <w:rPr>
          <w:rFonts w:hint="eastAsia"/>
        </w:rPr>
        <w:t>节）</w:t>
      </w:r>
    </w:p>
    <w:p w14:paraId="697F30BE" w14:textId="77777777" w:rsidR="000F5E01" w:rsidRDefault="000F5E01" w:rsidP="000F5E01"/>
    <w:p w14:paraId="4F7DCD80" w14:textId="77777777" w:rsidR="000F5E01" w:rsidRDefault="000F5E01" w:rsidP="000F5E01">
      <w:r>
        <w:t>5</w:t>
      </w:r>
      <w:r>
        <w:rPr>
          <w:rFonts w:hint="eastAsia"/>
        </w:rPr>
        <w:t>、会有越来越严重的对真教会的逼迫。“那时，人要把你们陷在患难里，也要杀害你们；你们又要为我的名被万民恨恶。”（</w:t>
      </w:r>
      <w:r>
        <w:t>9</w:t>
      </w:r>
      <w:r>
        <w:rPr>
          <w:rFonts w:hint="eastAsia"/>
        </w:rPr>
        <w:t>节）</w:t>
      </w:r>
    </w:p>
    <w:p w14:paraId="28419798" w14:textId="77777777" w:rsidR="000F5E01" w:rsidRDefault="000F5E01" w:rsidP="000F5E01"/>
    <w:p w14:paraId="776171DD" w14:textId="77777777" w:rsidR="000F5E01" w:rsidRDefault="000F5E01" w:rsidP="000F5E01">
      <w:r>
        <w:t>6</w:t>
      </w:r>
      <w:r>
        <w:rPr>
          <w:rFonts w:hint="eastAsia"/>
        </w:rPr>
        <w:t>、在逼迫和引诱中，会有很多基督教会内的人离</w:t>
      </w:r>
      <w:proofErr w:type="gramStart"/>
      <w:r>
        <w:rPr>
          <w:rFonts w:hint="eastAsia"/>
        </w:rPr>
        <w:t>道反教</w:t>
      </w:r>
      <w:proofErr w:type="gramEnd"/>
      <w:r>
        <w:rPr>
          <w:rFonts w:hint="eastAsia"/>
        </w:rPr>
        <w:t>，甚至彼此陷害。“那时，必有许多人跌倒，也要彼此陷害，彼此恨恶。”（</w:t>
      </w:r>
      <w:r>
        <w:t>10</w:t>
      </w:r>
      <w:r>
        <w:rPr>
          <w:rFonts w:hint="eastAsia"/>
        </w:rPr>
        <w:t>节）</w:t>
      </w:r>
    </w:p>
    <w:p w14:paraId="705A2EB5" w14:textId="77777777" w:rsidR="000F5E01" w:rsidRDefault="000F5E01" w:rsidP="000F5E01"/>
    <w:p w14:paraId="4EBEC6AC" w14:textId="77777777" w:rsidR="000F5E01" w:rsidRDefault="000F5E01" w:rsidP="000F5E01">
      <w:r>
        <w:t>7</w:t>
      </w:r>
      <w:r>
        <w:rPr>
          <w:rFonts w:hint="eastAsia"/>
        </w:rPr>
        <w:t>、而这一切，在这一进程中，不是忽然发生的，而是一直持续且渐渐加深的。“只因不法的事增多，许多人的爱心才渐渐冷淡了。”（</w:t>
      </w:r>
      <w:r>
        <w:t>12</w:t>
      </w:r>
      <w:r>
        <w:rPr>
          <w:rFonts w:hint="eastAsia"/>
        </w:rPr>
        <w:t>节）</w:t>
      </w:r>
    </w:p>
    <w:p w14:paraId="07D88423" w14:textId="77777777" w:rsidR="000F5E01" w:rsidRDefault="000F5E01" w:rsidP="000F5E01"/>
    <w:p w14:paraId="1851E96A" w14:textId="77777777" w:rsidR="000F5E01" w:rsidRDefault="000F5E01" w:rsidP="000F5E01">
      <w:r>
        <w:t>8</w:t>
      </w:r>
      <w:r>
        <w:rPr>
          <w:rFonts w:hint="eastAsia"/>
        </w:rPr>
        <w:t>、但在这一切内在外在的艰难中，</w:t>
      </w:r>
      <w:proofErr w:type="gramStart"/>
      <w:r>
        <w:rPr>
          <w:rFonts w:hint="eastAsia"/>
        </w:rPr>
        <w:t>福音会藉着</w:t>
      </w:r>
      <w:proofErr w:type="gramEnd"/>
      <w:r>
        <w:rPr>
          <w:rFonts w:hint="eastAsia"/>
        </w:rPr>
        <w:t>被保守的教会而一直传播，直至传遍天下。“这天国的福音要传遍天下，对万民作见证，然后末期才来到。”（</w:t>
      </w:r>
      <w:r>
        <w:t>14</w:t>
      </w:r>
      <w:r>
        <w:rPr>
          <w:rFonts w:hint="eastAsia"/>
        </w:rPr>
        <w:t>节）</w:t>
      </w:r>
    </w:p>
    <w:p w14:paraId="197451EA" w14:textId="77777777" w:rsidR="000F5E01" w:rsidRDefault="000F5E01" w:rsidP="000F5E01"/>
    <w:p w14:paraId="1E773FA6" w14:textId="77777777" w:rsidR="000F5E01" w:rsidRDefault="000F5E01" w:rsidP="000F5E01">
      <w:r>
        <w:rPr>
          <w:rFonts w:hint="eastAsia"/>
        </w:rPr>
        <w:t>总结起来就是，这一过程中</w:t>
      </w:r>
      <w:r>
        <w:t>1</w:t>
      </w:r>
      <w:r>
        <w:rPr>
          <w:rFonts w:hint="eastAsia"/>
        </w:rPr>
        <w:t>）会有持续且越发严重的道德沦丧、社会冲突和自然灾害</w:t>
      </w:r>
      <w:r>
        <w:t>2</w:t>
      </w:r>
      <w:r>
        <w:rPr>
          <w:rFonts w:hint="eastAsia"/>
        </w:rPr>
        <w:t>）会有对教会越发严重的从内部的诱惑和外部的逼迫</w:t>
      </w:r>
      <w:r>
        <w:t>3</w:t>
      </w:r>
      <w:r>
        <w:rPr>
          <w:rFonts w:hint="eastAsia"/>
        </w:rPr>
        <w:t>）教会也会有持续且越发严重的离道</w:t>
      </w:r>
      <w:proofErr w:type="gramStart"/>
      <w:r>
        <w:rPr>
          <w:rFonts w:hint="eastAsia"/>
        </w:rPr>
        <w:t>叛</w:t>
      </w:r>
      <w:proofErr w:type="gramEnd"/>
      <w:r>
        <w:rPr>
          <w:rFonts w:hint="eastAsia"/>
        </w:rPr>
        <w:t>教，但在这个过程中</w:t>
      </w:r>
      <w:r>
        <w:t>4</w:t>
      </w:r>
      <w:r>
        <w:rPr>
          <w:rFonts w:hint="eastAsia"/>
        </w:rPr>
        <w:t>）真教会还是会被保守，在世界的腐蚀中，对抗着假教训，持续地使福音传遍天下万民。</w:t>
      </w:r>
    </w:p>
    <w:p w14:paraId="5FD17B46" w14:textId="77777777" w:rsidR="000F5E01" w:rsidRDefault="000F5E01" w:rsidP="000F5E01"/>
    <w:p w14:paraId="02732093" w14:textId="77777777" w:rsidR="000F5E01" w:rsidRDefault="000F5E01" w:rsidP="000F5E01">
      <w:r>
        <w:rPr>
          <w:rFonts w:hint="eastAsia"/>
        </w:rPr>
        <w:t>这一过程就人的自然倾向而言，不是安全无虞，而是极易失丧，所以被教导不要受迷惑，且要忍耐到底。</w:t>
      </w:r>
    </w:p>
    <w:p w14:paraId="15B54959" w14:textId="77777777" w:rsidR="000F5E01" w:rsidRDefault="000F5E01" w:rsidP="000F5E01"/>
    <w:p w14:paraId="66CB99AC" w14:textId="77777777" w:rsidR="000F5E01" w:rsidRDefault="000F5E01" w:rsidP="000F5E01">
      <w:r>
        <w:rPr>
          <w:rFonts w:hint="eastAsia"/>
        </w:rPr>
        <w:t>但这一过程不是会一直无限度地延续，而是会达到一个极致，虽然从</w:t>
      </w:r>
      <w:proofErr w:type="gramStart"/>
      <w:r>
        <w:rPr>
          <w:rFonts w:hint="eastAsia"/>
        </w:rPr>
        <w:t>基督初</w:t>
      </w:r>
      <w:proofErr w:type="gramEnd"/>
      <w:r>
        <w:rPr>
          <w:rFonts w:hint="eastAsia"/>
        </w:rPr>
        <w:t>临到基督再临这整个时期都是末世，但分明，临近再临是会比初临“更加末世”。从</w:t>
      </w:r>
      <w:r>
        <w:t>15</w:t>
      </w:r>
      <w:r>
        <w:rPr>
          <w:rFonts w:hint="eastAsia"/>
        </w:rPr>
        <w:t>节开始，是这个过程达到极致：</w:t>
      </w:r>
    </w:p>
    <w:p w14:paraId="2BD35120" w14:textId="77777777" w:rsidR="000F5E01" w:rsidRDefault="000F5E01" w:rsidP="000F5E01"/>
    <w:p w14:paraId="64DBF2D8" w14:textId="77777777" w:rsidR="000F5E01" w:rsidRDefault="000F5E01" w:rsidP="000F5E01">
      <w:r>
        <w:rPr>
          <w:rFonts w:hint="eastAsia"/>
        </w:rPr>
        <w:t>大亵渎者出现。“你们看见先知但以理所说的‘那行毁坏可憎的’站在圣地（读这经的人须要会意）。”（</w:t>
      </w:r>
      <w:r>
        <w:t>15</w:t>
      </w:r>
      <w:r>
        <w:rPr>
          <w:rFonts w:hint="eastAsia"/>
        </w:rPr>
        <w:t>节）</w:t>
      </w:r>
    </w:p>
    <w:p w14:paraId="6500277A" w14:textId="77777777" w:rsidR="000F5E01" w:rsidRDefault="000F5E01" w:rsidP="000F5E01"/>
    <w:p w14:paraId="51F75972" w14:textId="77777777" w:rsidR="000F5E01" w:rsidRDefault="000F5E01" w:rsidP="000F5E01">
      <w:r>
        <w:rPr>
          <w:rFonts w:hint="eastAsia"/>
        </w:rPr>
        <w:t>社会冲突、逼迫和灾难达到极致。“因为那时必有大灾难，从世界的起头直到如今，没有这样的灾难，后来也必没有。若不减少那日子，凡有血气的，总没有一个得救的；只是为选民，那日子必减少了。”（</w:t>
      </w:r>
      <w:r>
        <w:rPr>
          <w:rFonts w:hint="eastAsia"/>
        </w:rPr>
        <w:t>21-22</w:t>
      </w:r>
      <w:r>
        <w:rPr>
          <w:rFonts w:hint="eastAsia"/>
        </w:rPr>
        <w:t>节）</w:t>
      </w:r>
    </w:p>
    <w:p w14:paraId="192F5A5C" w14:textId="77777777" w:rsidR="000F5E01" w:rsidRDefault="000F5E01" w:rsidP="000F5E01"/>
    <w:p w14:paraId="48AA3D22" w14:textId="77777777" w:rsidR="000F5E01" w:rsidRDefault="000F5E01" w:rsidP="000F5E01">
      <w:r>
        <w:rPr>
          <w:rFonts w:hint="eastAsia"/>
        </w:rPr>
        <w:lastRenderedPageBreak/>
        <w:t>致命的引诱：“</w:t>
      </w:r>
      <w:r>
        <w:t xml:space="preserve"> </w:t>
      </w:r>
      <w:r>
        <w:rPr>
          <w:rFonts w:hint="eastAsia"/>
        </w:rPr>
        <w:t>因为假基督、假先知将要起来，显大神迹、大奇事。倘若能行，连选民也就迷惑了。”（</w:t>
      </w:r>
      <w:r>
        <w:t>24</w:t>
      </w:r>
      <w:r>
        <w:rPr>
          <w:rFonts w:hint="eastAsia"/>
        </w:rPr>
        <w:t>节）</w:t>
      </w:r>
      <w:r>
        <w:t>25</w:t>
      </w:r>
      <w:r>
        <w:rPr>
          <w:rFonts w:hint="eastAsia"/>
        </w:rPr>
        <w:t>节：“看哪，我预先告诉你们了。”显然是为了提醒我们分辨，免得因为辨认不出引诱者而跟随着背叛，而不是为了提醒我们胜利在望，鼓舞我们发奋。</w:t>
      </w:r>
    </w:p>
    <w:p w14:paraId="45F826A8" w14:textId="77777777" w:rsidR="000F5E01" w:rsidRDefault="000F5E01" w:rsidP="000F5E01"/>
    <w:p w14:paraId="5BEFC4AF" w14:textId="77777777" w:rsidR="000F5E01" w:rsidRDefault="000F5E01" w:rsidP="000F5E01">
      <w:r>
        <w:rPr>
          <w:rFonts w:hint="eastAsia"/>
        </w:rPr>
        <w:t>降临：当这一切达到极致的某个时候，基督就要降临了。（</w:t>
      </w:r>
      <w:r>
        <w:t>24:29</w:t>
      </w:r>
      <w:r>
        <w:rPr>
          <w:rFonts w:hint="eastAsia"/>
        </w:rPr>
        <w:t>-</w:t>
      </w:r>
      <w:r>
        <w:t>31</w:t>
      </w:r>
      <w:r>
        <w:rPr>
          <w:rFonts w:hint="eastAsia"/>
        </w:rPr>
        <w:t>）</w:t>
      </w:r>
    </w:p>
    <w:p w14:paraId="18595C9F" w14:textId="77777777" w:rsidR="000F5E01" w:rsidRDefault="000F5E01" w:rsidP="000F5E01"/>
    <w:p w14:paraId="3742FA95" w14:textId="77777777" w:rsidR="000F5E01" w:rsidRDefault="000F5E01" w:rsidP="000F5E01">
      <w:r>
        <w:rPr>
          <w:rFonts w:hint="eastAsia"/>
        </w:rPr>
        <w:t>这里的记录告诉我们，基督再来时会有如下事情发生：</w:t>
      </w:r>
    </w:p>
    <w:p w14:paraId="1F93F029" w14:textId="77777777" w:rsidR="000F5E01" w:rsidRDefault="000F5E01" w:rsidP="000F5E01"/>
    <w:p w14:paraId="09711A0F" w14:textId="77777777" w:rsidR="000F5E01" w:rsidRDefault="000F5E01" w:rsidP="000F5E01">
      <w:r>
        <w:t>1</w:t>
      </w:r>
      <w:r>
        <w:rPr>
          <w:rFonts w:hint="eastAsia"/>
        </w:rPr>
        <w:t>、自然界的大变化，发生宇宙性的秩序瓦解和剧变：“那些日子的灾难</w:t>
      </w:r>
      <w:proofErr w:type="gramStart"/>
      <w:r>
        <w:rPr>
          <w:rFonts w:hint="eastAsia"/>
        </w:rPr>
        <w:t>一</w:t>
      </w:r>
      <w:proofErr w:type="gramEnd"/>
      <w:r>
        <w:rPr>
          <w:rFonts w:hint="eastAsia"/>
        </w:rPr>
        <w:t>过去，日头就变黑了，月亮也不放光，众星要从天上坠落，天势都要震动。”（</w:t>
      </w:r>
      <w:r>
        <w:t>29</w:t>
      </w:r>
      <w:r>
        <w:rPr>
          <w:rFonts w:hint="eastAsia"/>
        </w:rPr>
        <w:t>节）</w:t>
      </w:r>
    </w:p>
    <w:p w14:paraId="530157A9" w14:textId="77777777" w:rsidR="000F5E01" w:rsidRDefault="000F5E01" w:rsidP="000F5E01"/>
    <w:p w14:paraId="758CE0A8" w14:textId="77777777" w:rsidR="000F5E01" w:rsidRDefault="000F5E01" w:rsidP="000F5E01">
      <w:r>
        <w:t>2</w:t>
      </w:r>
      <w:r>
        <w:rPr>
          <w:rFonts w:hint="eastAsia"/>
        </w:rPr>
        <w:t>、“那时，人子的兆头要显在天上”，此后，“他们要看见人子有能力，有大荣耀，驾着天上的云降临。”（</w:t>
      </w:r>
      <w:r>
        <w:t>30</w:t>
      </w:r>
      <w:r>
        <w:rPr>
          <w:rFonts w:hint="eastAsia"/>
        </w:rPr>
        <w:t>节，</w:t>
      </w:r>
      <w:proofErr w:type="gramStart"/>
      <w:r>
        <w:rPr>
          <w:rFonts w:hint="eastAsia"/>
        </w:rPr>
        <w:t>参启</w:t>
      </w:r>
      <w:proofErr w:type="gramEnd"/>
      <w:r>
        <w:t>1:7</w:t>
      </w:r>
      <w:r>
        <w:rPr>
          <w:rFonts w:hint="eastAsia"/>
        </w:rPr>
        <w:t>“看哪，他驾云降临，众目要看见他，连刺他的人也要看见他，地上的万族都要因他哀哭。这话是真实的。阿们！”）耶稣以众目所见的方式降临，区别于他升天后的藉着圣灵与门徒同在，门徒要看见他，世人却不得看见他（约</w:t>
      </w:r>
      <w:r>
        <w:t>14:19</w:t>
      </w:r>
      <w:r>
        <w:rPr>
          <w:rFonts w:hint="eastAsia"/>
        </w:rPr>
        <w:t>）的情形。</w:t>
      </w:r>
    </w:p>
    <w:p w14:paraId="38938D4F" w14:textId="77777777" w:rsidR="000F5E01" w:rsidRDefault="000F5E01" w:rsidP="000F5E01"/>
    <w:p w14:paraId="0FA0E858" w14:textId="77777777" w:rsidR="000F5E01" w:rsidRDefault="000F5E01" w:rsidP="000F5E01">
      <w:r>
        <w:t>3</w:t>
      </w:r>
      <w:r>
        <w:rPr>
          <w:rFonts w:hint="eastAsia"/>
        </w:rPr>
        <w:t>、地上</w:t>
      </w:r>
      <w:proofErr w:type="gramStart"/>
      <w:r>
        <w:rPr>
          <w:rFonts w:hint="eastAsia"/>
        </w:rPr>
        <w:t>的万族不是</w:t>
      </w:r>
      <w:proofErr w:type="gramEnd"/>
      <w:r>
        <w:rPr>
          <w:rFonts w:hint="eastAsia"/>
        </w:rPr>
        <w:t>欢呼，而是哀哭！（</w:t>
      </w:r>
      <w:r>
        <w:t>30</w:t>
      </w:r>
      <w:r>
        <w:rPr>
          <w:rFonts w:hint="eastAsia"/>
        </w:rPr>
        <w:t>节）显然，哀哭</w:t>
      </w:r>
      <w:proofErr w:type="gramStart"/>
      <w:r>
        <w:rPr>
          <w:rFonts w:hint="eastAsia"/>
        </w:rPr>
        <w:t>的万族完全</w:t>
      </w:r>
      <w:proofErr w:type="gramEnd"/>
      <w:r>
        <w:rPr>
          <w:rFonts w:hint="eastAsia"/>
        </w:rPr>
        <w:t>没有预备好接受基督的王权，因此无法想象基督再临是如后千所设想的，进入一个他已经执掌王权，满了和平和公义的国度。</w:t>
      </w:r>
    </w:p>
    <w:p w14:paraId="2AFE26E0" w14:textId="77777777" w:rsidR="000F5E01" w:rsidRDefault="000F5E01" w:rsidP="000F5E01"/>
    <w:p w14:paraId="73262DF9" w14:textId="77777777" w:rsidR="000F5E01" w:rsidRDefault="000F5E01" w:rsidP="000F5E01">
      <w:r>
        <w:t>4</w:t>
      </w:r>
      <w:r>
        <w:rPr>
          <w:rFonts w:hint="eastAsia"/>
        </w:rPr>
        <w:t>、选民被招聚：“他要差遣使者，用号筒的大声，将他的选民从四方，从天这边到天那边，都招聚了来（‘方’原文作‘风’）。”（</w:t>
      </w:r>
      <w:r>
        <w:t>31</w:t>
      </w:r>
      <w:r>
        <w:rPr>
          <w:rFonts w:hint="eastAsia"/>
        </w:rPr>
        <w:t>节）</w:t>
      </w:r>
    </w:p>
    <w:p w14:paraId="1ABE980E" w14:textId="77777777" w:rsidR="000F5E01" w:rsidRDefault="000F5E01" w:rsidP="000F5E01"/>
    <w:p w14:paraId="1CDC0876" w14:textId="77777777" w:rsidR="000F5E01" w:rsidRDefault="000F5E01" w:rsidP="000F5E01">
      <w:r>
        <w:rPr>
          <w:rFonts w:hint="eastAsia"/>
        </w:rPr>
        <w:t>这第</w:t>
      </w:r>
      <w:r>
        <w:t>31</w:t>
      </w:r>
      <w:r>
        <w:rPr>
          <w:rFonts w:hint="eastAsia"/>
        </w:rPr>
        <w:t>节常被人看成被提的经文。但是毕竟，太</w:t>
      </w:r>
      <w:r>
        <w:t>24</w:t>
      </w:r>
      <w:r>
        <w:rPr>
          <w:rFonts w:hint="eastAsia"/>
        </w:rPr>
        <w:t>章关于末世再临的讲述到此为止，此后是关于预备再临的告诫，“人子近了”的警告对比马太福音中天国近了的宣告，意味深长，但也给我们可以通过兆头预知再临迫在眉睫的紧迫感受。</w:t>
      </w:r>
    </w:p>
    <w:p w14:paraId="403D5342" w14:textId="77777777" w:rsidR="000F5E01" w:rsidRDefault="000F5E01" w:rsidP="000F5E01"/>
    <w:p w14:paraId="0BAFF441" w14:textId="77777777" w:rsidR="000F5E01" w:rsidRDefault="000F5E01" w:rsidP="000F5E01">
      <w:r>
        <w:rPr>
          <w:rFonts w:hint="eastAsia"/>
        </w:rPr>
        <w:t>而且其中“挪亚的日子怎样，人子降临也要怎样（</w:t>
      </w:r>
      <w:r>
        <w:t>37</w:t>
      </w:r>
      <w:r>
        <w:rPr>
          <w:rFonts w:hint="eastAsia"/>
        </w:rPr>
        <w:t>节）”，以罪恶滔天的挪亚时代来对比，不会让人想到一个公平正义的国度。讲明再临对现有世界而言，是对于既有世界的审判和灭绝，而非对既有世界的提升和完善。</w:t>
      </w:r>
    </w:p>
    <w:p w14:paraId="783A1CF4" w14:textId="77777777" w:rsidR="000F5E01" w:rsidRDefault="000F5E01" w:rsidP="000F5E01"/>
    <w:p w14:paraId="6875B772" w14:textId="77777777" w:rsidR="000F5E01" w:rsidRPr="00151141" w:rsidRDefault="000F5E01" w:rsidP="000F5E01">
      <w:pPr>
        <w:rPr>
          <w:sz w:val="28"/>
          <w:szCs w:val="28"/>
        </w:rPr>
      </w:pPr>
      <w:bookmarkStart w:id="18" w:name="_Toc307401654"/>
      <w:bookmarkStart w:id="19" w:name="_Toc307401886"/>
      <w:r w:rsidRPr="004D4E77">
        <w:rPr>
          <w:rFonts w:hint="eastAsia"/>
          <w:b/>
          <w:sz w:val="28"/>
          <w:szCs w:val="28"/>
        </w:rPr>
        <w:t>五</w:t>
      </w:r>
      <w:r w:rsidRPr="00151141">
        <w:rPr>
          <w:rFonts w:hint="eastAsia"/>
          <w:sz w:val="28"/>
          <w:szCs w:val="28"/>
        </w:rPr>
        <w:t>、</w:t>
      </w:r>
      <w:r w:rsidRPr="00151141">
        <w:rPr>
          <w:b/>
          <w:sz w:val="28"/>
          <w:szCs w:val="28"/>
        </w:rPr>
        <w:t>Already</w:t>
      </w:r>
      <w:r w:rsidRPr="00151141">
        <w:rPr>
          <w:rFonts w:hint="eastAsia"/>
          <w:b/>
          <w:sz w:val="28"/>
          <w:szCs w:val="28"/>
        </w:rPr>
        <w:t>，</w:t>
      </w:r>
      <w:r w:rsidRPr="00151141">
        <w:rPr>
          <w:b/>
          <w:sz w:val="28"/>
          <w:szCs w:val="28"/>
        </w:rPr>
        <w:t>but not Yet</w:t>
      </w:r>
      <w:r w:rsidRPr="00151141">
        <w:rPr>
          <w:rFonts w:hint="eastAsia"/>
          <w:b/>
          <w:sz w:val="28"/>
          <w:szCs w:val="28"/>
        </w:rPr>
        <w:t>？</w:t>
      </w:r>
      <w:bookmarkEnd w:id="18"/>
      <w:bookmarkEnd w:id="19"/>
    </w:p>
    <w:p w14:paraId="070B8588" w14:textId="77777777" w:rsidR="000F5E01" w:rsidRDefault="000F5E01" w:rsidP="000F5E01"/>
    <w:p w14:paraId="600E6235" w14:textId="77777777" w:rsidR="000F5E01" w:rsidRDefault="000F5E01" w:rsidP="000F5E01">
      <w:r>
        <w:rPr>
          <w:rFonts w:hint="eastAsia"/>
        </w:rPr>
        <w:t>最近华人基督教界，涉及到末世论论题，最多被人挂在口边，也因此最多被人误解的口头禅就是这一句洋文了。末世“已经如何但尚未如何”，或者我们用神国</w:t>
      </w:r>
      <w:proofErr w:type="gramStart"/>
      <w:r>
        <w:rPr>
          <w:rFonts w:hint="eastAsia"/>
        </w:rPr>
        <w:t>的既临和</w:t>
      </w:r>
      <w:proofErr w:type="gramEnd"/>
      <w:r>
        <w:rPr>
          <w:rFonts w:hint="eastAsia"/>
        </w:rPr>
        <w:t>将临这类的用语时，不能简单地说“神的国已经临在了，现在就是了”，以这类的胡言乱语作为立论的基础，而是要</w:t>
      </w:r>
      <w:proofErr w:type="gramStart"/>
      <w:r>
        <w:rPr>
          <w:rFonts w:hint="eastAsia"/>
        </w:rPr>
        <w:t>明确既</w:t>
      </w:r>
      <w:proofErr w:type="gramEnd"/>
      <w:r>
        <w:rPr>
          <w:rFonts w:hint="eastAsia"/>
        </w:rPr>
        <w:t>临的神国和将临的神国究竟是怎样的关系和区别。</w:t>
      </w:r>
    </w:p>
    <w:p w14:paraId="22DA871D" w14:textId="77777777" w:rsidR="000F5E01" w:rsidRDefault="000F5E01" w:rsidP="000F5E01"/>
    <w:p w14:paraId="347E20AD" w14:textId="77777777" w:rsidR="000F5E01" w:rsidRDefault="000F5E01" w:rsidP="000F5E01">
      <w:r>
        <w:t>1</w:t>
      </w:r>
      <w:r>
        <w:rPr>
          <w:rFonts w:hint="eastAsia"/>
        </w:rPr>
        <w:t>、在基督再临时将临的神国是什么？与</w:t>
      </w:r>
      <w:proofErr w:type="gramStart"/>
      <w:r>
        <w:rPr>
          <w:rFonts w:hint="eastAsia"/>
        </w:rPr>
        <w:t>基督初临时</w:t>
      </w:r>
      <w:proofErr w:type="gramEnd"/>
      <w:r>
        <w:rPr>
          <w:rFonts w:hint="eastAsia"/>
        </w:rPr>
        <w:t>带来的</w:t>
      </w:r>
      <w:proofErr w:type="gramStart"/>
      <w:r>
        <w:rPr>
          <w:rFonts w:hint="eastAsia"/>
        </w:rPr>
        <w:t>神国有</w:t>
      </w:r>
      <w:proofErr w:type="gramEnd"/>
      <w:r>
        <w:rPr>
          <w:rFonts w:hint="eastAsia"/>
        </w:rPr>
        <w:t>无区别？有何区别？</w:t>
      </w:r>
    </w:p>
    <w:p w14:paraId="65B86F14" w14:textId="77777777" w:rsidR="000F5E01" w:rsidRDefault="000F5E01" w:rsidP="000F5E01"/>
    <w:p w14:paraId="6F8A311F" w14:textId="77777777" w:rsidR="000F5E01" w:rsidRDefault="000F5E01" w:rsidP="000F5E01">
      <w:r>
        <w:t>2</w:t>
      </w:r>
      <w:r>
        <w:rPr>
          <w:rFonts w:hint="eastAsia"/>
        </w:rPr>
        <w:t>、</w:t>
      </w:r>
      <w:proofErr w:type="gramStart"/>
      <w:r>
        <w:rPr>
          <w:rFonts w:hint="eastAsia"/>
        </w:rPr>
        <w:t>既临的</w:t>
      </w:r>
      <w:proofErr w:type="gramEnd"/>
      <w:r>
        <w:rPr>
          <w:rFonts w:hint="eastAsia"/>
        </w:rPr>
        <w:t>神国实际上指的是什么？其与现实政权有无关联，关联是什么？</w:t>
      </w:r>
    </w:p>
    <w:p w14:paraId="238B70D1" w14:textId="77777777" w:rsidR="000F5E01" w:rsidRDefault="000F5E01" w:rsidP="000F5E01"/>
    <w:p w14:paraId="3773D3D3" w14:textId="77777777" w:rsidR="000F5E01" w:rsidRDefault="000F5E01" w:rsidP="000F5E01">
      <w:r>
        <w:t>3</w:t>
      </w:r>
      <w:r>
        <w:rPr>
          <w:rFonts w:hint="eastAsia"/>
        </w:rPr>
        <w:t>、</w:t>
      </w:r>
      <w:proofErr w:type="gramStart"/>
      <w:r>
        <w:rPr>
          <w:rFonts w:hint="eastAsia"/>
        </w:rPr>
        <w:t>既临的</w:t>
      </w:r>
      <w:proofErr w:type="gramEnd"/>
      <w:r>
        <w:rPr>
          <w:rFonts w:hint="eastAsia"/>
        </w:rPr>
        <w:t>基督王权和基督教护理论中的神的普遍的护理有何区别？注意，无论怎样强调基</w:t>
      </w:r>
      <w:r>
        <w:rPr>
          <w:rFonts w:hint="eastAsia"/>
        </w:rPr>
        <w:lastRenderedPageBreak/>
        <w:t>督</w:t>
      </w:r>
      <w:proofErr w:type="gramStart"/>
      <w:r>
        <w:rPr>
          <w:rFonts w:hint="eastAsia"/>
        </w:rPr>
        <w:t>国度既临的</w:t>
      </w:r>
      <w:proofErr w:type="gramEnd"/>
      <w:r>
        <w:rPr>
          <w:rFonts w:hint="eastAsia"/>
        </w:rPr>
        <w:t>一面，也要认识到，这个国度的</w:t>
      </w:r>
      <w:proofErr w:type="gramStart"/>
      <w:r>
        <w:rPr>
          <w:rFonts w:hint="eastAsia"/>
        </w:rPr>
        <w:t>既临</w:t>
      </w:r>
      <w:proofErr w:type="gramEnd"/>
      <w:r>
        <w:rPr>
          <w:rFonts w:hint="eastAsia"/>
        </w:rPr>
        <w:t>是始于基督的初临，而非始于创世。今天一些论者事实上有混淆神的国与普遍护理的倾向，实际上是完全不懂神的国这一有很大的区别力的概念，望文生义地理解成神的掌管，因此混淆成了护理论的范畴。</w:t>
      </w:r>
    </w:p>
    <w:p w14:paraId="71920D95" w14:textId="77777777" w:rsidR="000F5E01" w:rsidRDefault="000F5E01" w:rsidP="000F5E01"/>
    <w:p w14:paraId="0B1FF55C" w14:textId="77777777" w:rsidR="000F5E01" w:rsidRDefault="000F5E01" w:rsidP="000F5E01">
      <w:r>
        <w:t>4</w:t>
      </w:r>
      <w:r>
        <w:rPr>
          <w:rFonts w:hint="eastAsia"/>
        </w:rPr>
        <w:t>、</w:t>
      </w:r>
      <w:proofErr w:type="gramStart"/>
      <w:r>
        <w:rPr>
          <w:rFonts w:hint="eastAsia"/>
        </w:rPr>
        <w:t>既临的</w:t>
      </w:r>
      <w:proofErr w:type="gramEnd"/>
      <w:r>
        <w:rPr>
          <w:rFonts w:hint="eastAsia"/>
        </w:rPr>
        <w:t>神的国是不是只是在程度上不同于将临的神的国，而不是在结构和方式上？如果将临的国度只是被理解</w:t>
      </w:r>
      <w:proofErr w:type="gramStart"/>
      <w:r>
        <w:rPr>
          <w:rFonts w:hint="eastAsia"/>
        </w:rPr>
        <w:t>成既临的</w:t>
      </w:r>
      <w:proofErr w:type="gramEnd"/>
      <w:r>
        <w:rPr>
          <w:rFonts w:hint="eastAsia"/>
        </w:rPr>
        <w:t>国度的延伸和成全，会不会严重损毁基督信仰中最核心的价值，就是盼望一个完全超越于任何现世经验，无限欢喜和满足的永恒国度？如保罗所说，谁还盼望所见的呢？</w:t>
      </w:r>
    </w:p>
    <w:p w14:paraId="64147102" w14:textId="77777777" w:rsidR="000F5E01" w:rsidRDefault="000F5E01" w:rsidP="000F5E01"/>
    <w:p w14:paraId="7F404878" w14:textId="77777777" w:rsidR="000F5E01" w:rsidRDefault="000F5E01" w:rsidP="000F5E01">
      <w:r>
        <w:rPr>
          <w:rFonts w:hint="eastAsia"/>
        </w:rPr>
        <w:t>这样的追问必须持续下去，但这个问题其实并不是在学理上过分复杂的论题，认真地追问一旦开始，答案也就呼之欲出。</w:t>
      </w:r>
    </w:p>
    <w:p w14:paraId="60290F44" w14:textId="77777777" w:rsidR="000F5E01" w:rsidRDefault="000F5E01" w:rsidP="000F5E01"/>
    <w:p w14:paraId="223B7E4B" w14:textId="77777777" w:rsidR="000F5E01" w:rsidRDefault="000F5E01" w:rsidP="000F5E01">
      <w:r>
        <w:rPr>
          <w:rFonts w:hint="eastAsia"/>
        </w:rPr>
        <w:t>神的国就是神直接（而非间接地）的临在和统治，神在其中恢复神所确立的关系、秩序、状态和规范。它不同于</w:t>
      </w:r>
      <w:proofErr w:type="gramStart"/>
      <w:r>
        <w:rPr>
          <w:rFonts w:hint="eastAsia"/>
        </w:rPr>
        <w:t>神一般</w:t>
      </w:r>
      <w:proofErr w:type="gramEnd"/>
      <w:r>
        <w:rPr>
          <w:rFonts w:hint="eastAsia"/>
        </w:rPr>
        <w:t>的普遍而且超越的护理，在这个普遍护理中，神永远做王，甚至恶也是神责罚邪恶的工具。但圣经中临到世界的神的国是以基督的初临为始的，且通过基督的宣讲和行动</w:t>
      </w:r>
      <w:proofErr w:type="gramStart"/>
      <w:r>
        <w:rPr>
          <w:rFonts w:hint="eastAsia"/>
        </w:rPr>
        <w:t>彰</w:t>
      </w:r>
      <w:proofErr w:type="gramEnd"/>
      <w:r>
        <w:rPr>
          <w:rFonts w:hint="eastAsia"/>
        </w:rPr>
        <w:t>显出来，且在基督复活升天后，藉着圣灵的工作和使徒对基督福音的宣讲，继续在世界中彰显，因此人进入基督就是进入基督的国。</w:t>
      </w:r>
    </w:p>
    <w:p w14:paraId="5F68CDE0" w14:textId="77777777" w:rsidR="000F5E01" w:rsidRDefault="000F5E01" w:rsidP="000F5E01"/>
    <w:p w14:paraId="52AEE0EB" w14:textId="77777777" w:rsidR="000F5E01" w:rsidRDefault="000F5E01" w:rsidP="000F5E01">
      <w:r>
        <w:rPr>
          <w:rFonts w:hint="eastAsia"/>
        </w:rPr>
        <w:t>笔者在数年前一篇论文中，曾经如此说明：</w:t>
      </w:r>
    </w:p>
    <w:p w14:paraId="19F76958" w14:textId="77777777" w:rsidR="000F5E01" w:rsidRDefault="000F5E01" w:rsidP="000F5E01"/>
    <w:p w14:paraId="439123DE" w14:textId="77777777" w:rsidR="000F5E01" w:rsidRPr="004F4B44" w:rsidRDefault="000F5E01" w:rsidP="000F5E01">
      <w:pPr>
        <w:rPr>
          <w:rFonts w:ascii="楷体_GB2312" w:eastAsia="楷体_GB2312"/>
        </w:rPr>
      </w:pPr>
      <w:r w:rsidRPr="004F4B44">
        <w:rPr>
          <w:rFonts w:ascii="楷体_GB2312" w:eastAsia="楷体_GB2312" w:hint="eastAsia"/>
        </w:rPr>
        <w:t>在福音书中……耶稣一切的宣讲和</w:t>
      </w:r>
      <w:proofErr w:type="gramStart"/>
      <w:r w:rsidRPr="004F4B44">
        <w:rPr>
          <w:rFonts w:ascii="楷体_GB2312" w:eastAsia="楷体_GB2312" w:hint="eastAsia"/>
        </w:rPr>
        <w:t>神迹</w:t>
      </w:r>
      <w:proofErr w:type="gramEnd"/>
      <w:r w:rsidRPr="004F4B44">
        <w:rPr>
          <w:rFonts w:ascii="楷体_GB2312" w:eastAsia="楷体_GB2312" w:hint="eastAsia"/>
        </w:rPr>
        <w:t>，都是在显明，永恒的上帝国度正在通过耶稣本人的道和作为进入这个世界。因此，在基督里世界面对神永恒的审判；因此，必须悔改离弃罪，并且以信靠和顺服归入耶稣；而通过基督的死和复活的替代性救赎的工作，永恒的赦免必会临到在基督里的人。而人得以与基督联合，虽然表现为主观的信心和决定，却是圣灵和活泼的圣道主动工作的结果。……因此，对耶稣的神国度的理解，也必须以他的死和复活以及圣灵降临为中心来理解，就是以替代性救赎为中心来理解耶稣弥赛亚使命。……</w:t>
      </w:r>
      <w:r w:rsidRPr="004F4B44">
        <w:rPr>
          <w:rFonts w:ascii="楷体_GB2312" w:eastAsia="楷体_GB2312" w:hint="eastAsia"/>
          <w:b/>
        </w:rPr>
        <w:t>当我们说耶稣的基督使命的核心是替代性救赎时，从根本上避免了试图直接以地上国度的经验泛化的类比来理解神国的可能性。</w:t>
      </w:r>
      <w:r w:rsidRPr="004F4B44">
        <w:rPr>
          <w:rFonts w:ascii="楷体_GB2312" w:eastAsia="楷体_GB2312" w:hint="eastAsia"/>
        </w:rPr>
        <w:t>……因为这个国唯独通过耶稣进入这个世界，虽然他也带来新</w:t>
      </w:r>
      <w:proofErr w:type="gramStart"/>
      <w:r w:rsidRPr="004F4B44">
        <w:rPr>
          <w:rFonts w:ascii="楷体_GB2312" w:eastAsia="楷体_GB2312" w:hint="eastAsia"/>
        </w:rPr>
        <w:t>的属灵启示</w:t>
      </w:r>
      <w:proofErr w:type="gramEnd"/>
      <w:r w:rsidRPr="004F4B44">
        <w:rPr>
          <w:rFonts w:ascii="楷体_GB2312" w:eastAsia="楷体_GB2312" w:hint="eastAsia"/>
        </w:rPr>
        <w:t>，带来对爱和公正的全新理解，带来纯洁无瑕的完全人的榜样，但这些都不直接就是神国的临在和实现。只有他本人，特别是在他的受难与复活中，神公义和慈爱的统治得以临到这个世界。但是，虽然基督临到这个世界，神的国通过他，以及此后，通过圣灵和</w:t>
      </w:r>
      <w:proofErr w:type="gramStart"/>
      <w:r w:rsidRPr="004F4B44">
        <w:rPr>
          <w:rFonts w:ascii="楷体_GB2312" w:eastAsia="楷体_GB2312" w:hint="eastAsia"/>
        </w:rPr>
        <w:t>圣言</w:t>
      </w:r>
      <w:proofErr w:type="gramEnd"/>
      <w:r w:rsidRPr="004F4B44">
        <w:rPr>
          <w:rFonts w:ascii="楷体_GB2312" w:eastAsia="楷体_GB2312" w:hint="eastAsia"/>
        </w:rPr>
        <w:t>在教会中的工作临到了这个世界，但神的国仍然不在基督临到的这个世界中，仍然只在于临到这个世界的基督里。而这位基督，正在通过见证和</w:t>
      </w:r>
      <w:proofErr w:type="gramStart"/>
      <w:r w:rsidRPr="004F4B44">
        <w:rPr>
          <w:rFonts w:ascii="楷体_GB2312" w:eastAsia="楷体_GB2312" w:hint="eastAsia"/>
        </w:rPr>
        <w:t>显明他</w:t>
      </w:r>
      <w:proofErr w:type="gramEnd"/>
      <w:r w:rsidRPr="004F4B44">
        <w:rPr>
          <w:rFonts w:ascii="楷体_GB2312" w:eastAsia="楷体_GB2312" w:hint="eastAsia"/>
        </w:rPr>
        <w:t>自己的福音，通过圣灵的工作，临在并行动于他自己子民的群体中，就是教会。教会是他的新妇，又是他的身体，又是他借着道和圣灵在世界中的临在。但不是有教会的地方就有基督，而是在教会正确宣讲和信靠顺服基督的地方就有基督和他的国度。……神的国内在于圣灵带来的确信中的重生的人和基督活泼的关联中，是灵性的，是向外隐藏其荣耀和实质的，是可经验的，同时在经验中又是局部的、</w:t>
      </w:r>
      <w:proofErr w:type="gramStart"/>
      <w:r w:rsidRPr="004F4B44">
        <w:rPr>
          <w:rFonts w:ascii="楷体_GB2312" w:eastAsia="楷体_GB2312" w:hint="eastAsia"/>
        </w:rPr>
        <w:t>预尝的</w:t>
      </w:r>
      <w:proofErr w:type="gramEnd"/>
      <w:r w:rsidRPr="004F4B44">
        <w:rPr>
          <w:rFonts w:ascii="楷体_GB2312" w:eastAsia="楷体_GB2312" w:hint="eastAsia"/>
        </w:rPr>
        <w:t>，神国的成全，要在基督的日子（从基督初临直到他再临）满足时才得实现。</w:t>
      </w:r>
    </w:p>
    <w:p w14:paraId="3219DFC1" w14:textId="77777777" w:rsidR="000F5E01" w:rsidRPr="004F4B44" w:rsidRDefault="000F5E01" w:rsidP="000F5E01">
      <w:pPr>
        <w:rPr>
          <w:rFonts w:ascii="楷体_GB2312" w:eastAsia="楷体_GB2312"/>
        </w:rPr>
      </w:pPr>
    </w:p>
    <w:p w14:paraId="25A9BC5E" w14:textId="77777777" w:rsidR="000F5E01" w:rsidRPr="00D95216" w:rsidRDefault="000F5E01" w:rsidP="000F5E01">
      <w:pPr>
        <w:rPr>
          <w:b/>
        </w:rPr>
      </w:pPr>
      <w:r w:rsidRPr="004F4B44">
        <w:rPr>
          <w:rFonts w:ascii="楷体_GB2312" w:eastAsia="楷体_GB2312" w:hint="eastAsia"/>
          <w:b/>
        </w:rPr>
        <w:t>所以，若不通过十字架替代性的救赎工作理解神的国，我们就很容易直接把教会以基督教世界的信念系统和行为模式走向耶路撒冷夺取地上国度的王权和尊荣当成神的国当下的降临。</w:t>
      </w:r>
      <w:r w:rsidRPr="00D95216">
        <w:rPr>
          <w:rStyle w:val="ad"/>
        </w:rPr>
        <w:footnoteReference w:id="7"/>
      </w:r>
    </w:p>
    <w:p w14:paraId="7BAC2009" w14:textId="77777777" w:rsidR="000F5E01" w:rsidRDefault="000F5E01" w:rsidP="000F5E01"/>
    <w:p w14:paraId="1555FAD3" w14:textId="77777777" w:rsidR="000F5E01" w:rsidRPr="00151141" w:rsidRDefault="000F5E01" w:rsidP="000F5E01">
      <w:pPr>
        <w:rPr>
          <w:b/>
          <w:sz w:val="28"/>
          <w:szCs w:val="28"/>
        </w:rPr>
      </w:pPr>
      <w:bookmarkStart w:id="20" w:name="_Toc307401655"/>
      <w:bookmarkStart w:id="21" w:name="_Toc307401887"/>
      <w:r w:rsidRPr="00151141">
        <w:rPr>
          <w:rFonts w:hint="eastAsia"/>
          <w:b/>
          <w:sz w:val="28"/>
          <w:szCs w:val="28"/>
        </w:rPr>
        <w:t>六、总结</w:t>
      </w:r>
      <w:bookmarkEnd w:id="20"/>
      <w:bookmarkEnd w:id="21"/>
    </w:p>
    <w:p w14:paraId="1E842661" w14:textId="77777777" w:rsidR="000F5E01" w:rsidRDefault="000F5E01" w:rsidP="000F5E01"/>
    <w:p w14:paraId="4EC113C8" w14:textId="77777777" w:rsidR="000F5E01" w:rsidRPr="005A7BDC" w:rsidRDefault="000F5E01" w:rsidP="000F5E01">
      <w:pPr>
        <w:rPr>
          <w:b/>
        </w:rPr>
      </w:pPr>
      <w:r w:rsidRPr="005A7BDC">
        <w:rPr>
          <w:b/>
        </w:rPr>
        <w:t>1</w:t>
      </w:r>
      <w:r w:rsidRPr="005A7BDC">
        <w:rPr>
          <w:rFonts w:hint="eastAsia"/>
          <w:b/>
        </w:rPr>
        <w:t>、总的图景</w:t>
      </w:r>
    </w:p>
    <w:p w14:paraId="6020B081" w14:textId="77777777" w:rsidR="000F5E01" w:rsidRDefault="000F5E01" w:rsidP="000F5E01">
      <w:r>
        <w:t xml:space="preserve"> </w:t>
      </w:r>
    </w:p>
    <w:p w14:paraId="61201E53" w14:textId="026FCD92" w:rsidR="000F5E01" w:rsidRDefault="000F5E01" w:rsidP="000F5E01">
      <w:r>
        <w:rPr>
          <w:rFonts w:hint="eastAsia"/>
          <w:b/>
          <w:noProof/>
        </w:rPr>
        <w:drawing>
          <wp:anchor distT="0" distB="0" distL="114300" distR="114300" simplePos="0" relativeHeight="251659264" behindDoc="0" locked="0" layoutInCell="1" allowOverlap="1" wp14:anchorId="2C0FCE5E" wp14:editId="18AEBC05">
            <wp:simplePos x="0" y="0"/>
            <wp:positionH relativeFrom="column">
              <wp:posOffset>-228600</wp:posOffset>
            </wp:positionH>
            <wp:positionV relativeFrom="paragraph">
              <wp:posOffset>0</wp:posOffset>
            </wp:positionV>
            <wp:extent cx="5274310" cy="2240915"/>
            <wp:effectExtent l="0" t="0" r="2540" b="6985"/>
            <wp:wrapNone/>
            <wp:docPr id="2" name="图片 2" descr="总的图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总的图景.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2240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3851B6" w14:textId="77777777" w:rsidR="000F5E01" w:rsidRDefault="000F5E01" w:rsidP="000F5E01"/>
    <w:p w14:paraId="13A37AC0" w14:textId="77777777" w:rsidR="000F5E01" w:rsidRDefault="000F5E01" w:rsidP="000F5E01">
      <w:pPr>
        <w:rPr>
          <w:b/>
        </w:rPr>
      </w:pPr>
    </w:p>
    <w:p w14:paraId="01A8E41B" w14:textId="77777777" w:rsidR="000F5E01" w:rsidRDefault="000F5E01" w:rsidP="000F5E01">
      <w:pPr>
        <w:rPr>
          <w:b/>
        </w:rPr>
      </w:pPr>
    </w:p>
    <w:p w14:paraId="474396CE" w14:textId="77777777" w:rsidR="000F5E01" w:rsidRDefault="000F5E01" w:rsidP="000F5E01">
      <w:pPr>
        <w:rPr>
          <w:b/>
        </w:rPr>
      </w:pPr>
    </w:p>
    <w:p w14:paraId="06FD431E" w14:textId="77777777" w:rsidR="000F5E01" w:rsidRDefault="000F5E01" w:rsidP="000F5E01">
      <w:pPr>
        <w:rPr>
          <w:b/>
        </w:rPr>
      </w:pPr>
    </w:p>
    <w:p w14:paraId="3D049284" w14:textId="77777777" w:rsidR="000F5E01" w:rsidRDefault="000F5E01" w:rsidP="000F5E01">
      <w:pPr>
        <w:rPr>
          <w:b/>
        </w:rPr>
      </w:pPr>
    </w:p>
    <w:p w14:paraId="7375A9C4" w14:textId="77777777" w:rsidR="000F5E01" w:rsidRDefault="000F5E01" w:rsidP="000F5E01">
      <w:pPr>
        <w:rPr>
          <w:b/>
        </w:rPr>
      </w:pPr>
    </w:p>
    <w:p w14:paraId="03FEBFEA" w14:textId="77777777" w:rsidR="000F5E01" w:rsidRDefault="000F5E01" w:rsidP="000F5E01">
      <w:pPr>
        <w:rPr>
          <w:b/>
        </w:rPr>
      </w:pPr>
    </w:p>
    <w:p w14:paraId="5F152349" w14:textId="77777777" w:rsidR="000F5E01" w:rsidRDefault="000F5E01" w:rsidP="000F5E01">
      <w:pPr>
        <w:rPr>
          <w:b/>
        </w:rPr>
      </w:pPr>
    </w:p>
    <w:p w14:paraId="48F798F6" w14:textId="77777777" w:rsidR="000F5E01" w:rsidRDefault="000F5E01" w:rsidP="000F5E01">
      <w:pPr>
        <w:rPr>
          <w:b/>
        </w:rPr>
      </w:pPr>
    </w:p>
    <w:p w14:paraId="5DB3EF5B" w14:textId="77777777" w:rsidR="000F5E01" w:rsidRDefault="000F5E01" w:rsidP="000F5E01">
      <w:pPr>
        <w:rPr>
          <w:b/>
        </w:rPr>
      </w:pPr>
    </w:p>
    <w:p w14:paraId="5AF255AA" w14:textId="77777777" w:rsidR="000F5E01" w:rsidRDefault="000F5E01" w:rsidP="000F5E01">
      <w:pPr>
        <w:rPr>
          <w:b/>
        </w:rPr>
      </w:pPr>
    </w:p>
    <w:p w14:paraId="1DCD5245" w14:textId="77777777" w:rsidR="000F5E01" w:rsidRDefault="000F5E01" w:rsidP="000F5E01">
      <w:pPr>
        <w:rPr>
          <w:b/>
        </w:rPr>
      </w:pPr>
    </w:p>
    <w:p w14:paraId="68D9F00A" w14:textId="77777777" w:rsidR="000F5E01" w:rsidRPr="005A7BDC" w:rsidRDefault="000F5E01" w:rsidP="000F5E01">
      <w:pPr>
        <w:rPr>
          <w:b/>
        </w:rPr>
      </w:pPr>
      <w:r w:rsidRPr="005A7BDC">
        <w:rPr>
          <w:b/>
        </w:rPr>
        <w:t>2</w:t>
      </w:r>
      <w:r w:rsidRPr="005A7BDC">
        <w:rPr>
          <w:rFonts w:hint="eastAsia"/>
          <w:b/>
        </w:rPr>
        <w:t>、几个结论性的断言</w:t>
      </w:r>
    </w:p>
    <w:p w14:paraId="0BDA9AB5" w14:textId="77777777" w:rsidR="000F5E01" w:rsidRDefault="000F5E01" w:rsidP="000F5E01"/>
    <w:p w14:paraId="5C6DDAE2" w14:textId="77777777" w:rsidR="000F5E01" w:rsidRDefault="000F5E01" w:rsidP="000F5E01">
      <w:r>
        <w:t>1</w:t>
      </w:r>
      <w:r>
        <w:rPr>
          <w:rFonts w:hint="eastAsia"/>
        </w:rPr>
        <w:t>）无论在旧约还是新约，基督教末世论是以基督的福音为中心的，基督的替代性救赎是理解神的国度的核心，如果直接把在地上国度施行基督教的政治社会信念和规范理解成神的国度，就不是福音，而是律法，就不是天国，而是</w:t>
      </w:r>
      <w:proofErr w:type="gramStart"/>
      <w:r>
        <w:rPr>
          <w:rFonts w:hint="eastAsia"/>
        </w:rPr>
        <w:t>撒但用以</w:t>
      </w:r>
      <w:proofErr w:type="gramEnd"/>
      <w:r>
        <w:rPr>
          <w:rFonts w:hint="eastAsia"/>
        </w:rPr>
        <w:t>引诱基督的世上的国。</w:t>
      </w:r>
    </w:p>
    <w:p w14:paraId="7D72F4BA" w14:textId="77777777" w:rsidR="000F5E01" w:rsidRDefault="000F5E01" w:rsidP="000F5E01"/>
    <w:p w14:paraId="3E23819A" w14:textId="77777777" w:rsidR="000F5E01" w:rsidRDefault="000F5E01" w:rsidP="000F5E01">
      <w:r>
        <w:t>2</w:t>
      </w:r>
      <w:r>
        <w:rPr>
          <w:rFonts w:hint="eastAsia"/>
        </w:rPr>
        <w:t>）神的国在地上的展现不是荣耀神学的，而是十字架神学的，因此，其在基督再临时的成就和当下似非而是的奥秘临在成为极大的对比，显为基督徒的独有的恩宠和体验，是外人无法认识的。</w:t>
      </w:r>
    </w:p>
    <w:p w14:paraId="732FB880" w14:textId="77777777" w:rsidR="000F5E01" w:rsidRDefault="000F5E01" w:rsidP="000F5E01"/>
    <w:p w14:paraId="08C5F240" w14:textId="77777777" w:rsidR="000F5E01" w:rsidRDefault="000F5E01" w:rsidP="000F5E01">
      <w:r>
        <w:t>3</w:t>
      </w:r>
      <w:r>
        <w:rPr>
          <w:rFonts w:hint="eastAsia"/>
        </w:rPr>
        <w:t>）教会和圣徒通过遵行和宣讲基督的福音——指的是以替代性救赎为中心的拯救作为——而在圣灵里与基督连结，是基督的生命、性情、使命、权柄和苦难的延伸，因此也是基督彰显的神的国的延伸，人伏在基督的王权之下，不是通过遵行律法，而是通过藉圣灵重生而以信心信靠和顺服基督。因此不可能有不信基督的人通过接受基督教规范而伏在</w:t>
      </w:r>
      <w:proofErr w:type="gramStart"/>
      <w:r>
        <w:rPr>
          <w:rFonts w:hint="eastAsia"/>
        </w:rPr>
        <w:t>基督权</w:t>
      </w:r>
      <w:proofErr w:type="gramEnd"/>
      <w:r>
        <w:rPr>
          <w:rFonts w:hint="eastAsia"/>
        </w:rPr>
        <w:t>下的基督王国，不信的世界不会因受影响而在尚未以人格生命的方式联合于基督的情况下进入并服从基督的王权。</w:t>
      </w:r>
    </w:p>
    <w:p w14:paraId="2CEB3C85" w14:textId="77777777" w:rsidR="000F5E01" w:rsidRDefault="000F5E01" w:rsidP="000F5E01"/>
    <w:p w14:paraId="577D87CB" w14:textId="77777777" w:rsidR="000F5E01" w:rsidRDefault="000F5E01" w:rsidP="000F5E01">
      <w:r>
        <w:t>4</w:t>
      </w:r>
      <w:r>
        <w:rPr>
          <w:rFonts w:hint="eastAsia"/>
        </w:rPr>
        <w:t>）</w:t>
      </w:r>
      <w:proofErr w:type="gramStart"/>
      <w:r>
        <w:rPr>
          <w:rFonts w:hint="eastAsia"/>
        </w:rPr>
        <w:t>今生与</w:t>
      </w:r>
      <w:proofErr w:type="gramEnd"/>
      <w:r>
        <w:rPr>
          <w:rFonts w:hint="eastAsia"/>
        </w:rPr>
        <w:t>基督一同作王的方式，正如基督在身体中履行君王职分的方式一样，是受苦、被弃绝、牺牲、服事、忍耐、饶恕，而不是政治或者文化的征服和统治。</w:t>
      </w:r>
    </w:p>
    <w:p w14:paraId="05CF498C" w14:textId="77777777" w:rsidR="000F5E01" w:rsidRDefault="000F5E01" w:rsidP="000F5E01"/>
    <w:p w14:paraId="7C452851" w14:textId="77777777" w:rsidR="000F5E01" w:rsidRPr="005A7BDC" w:rsidRDefault="000F5E01" w:rsidP="000F5E01">
      <w:pPr>
        <w:rPr>
          <w:b/>
        </w:rPr>
      </w:pPr>
      <w:r w:rsidRPr="005A7BDC">
        <w:rPr>
          <w:b/>
        </w:rPr>
        <w:t>3</w:t>
      </w:r>
      <w:r w:rsidRPr="005A7BDC">
        <w:rPr>
          <w:rFonts w:hint="eastAsia"/>
          <w:b/>
        </w:rPr>
        <w:t>、附带的说明</w:t>
      </w:r>
    </w:p>
    <w:p w14:paraId="0428AEEE" w14:textId="77777777" w:rsidR="000F5E01" w:rsidRDefault="000F5E01" w:rsidP="000F5E01"/>
    <w:p w14:paraId="27CB8B8C" w14:textId="77777777" w:rsidR="000F5E01" w:rsidRDefault="000F5E01" w:rsidP="000F5E01">
      <w:r>
        <w:rPr>
          <w:rFonts w:hint="eastAsia"/>
        </w:rPr>
        <w:t>这不意味着进入世界的神的国和世界毫无互动关系。教会身处社会之中，是特别的恩典在自然之中，神的</w:t>
      </w:r>
      <w:proofErr w:type="gramStart"/>
      <w:r>
        <w:rPr>
          <w:rFonts w:hint="eastAsia"/>
        </w:rPr>
        <w:t>诫命并非</w:t>
      </w:r>
      <w:proofErr w:type="gramEnd"/>
      <w:r>
        <w:rPr>
          <w:rFonts w:hint="eastAsia"/>
        </w:rPr>
        <w:t>违背创造本旨的额外要求，而是神自己原初创造的本意。被毁坏的被</w:t>
      </w:r>
      <w:proofErr w:type="gramStart"/>
      <w:r>
        <w:rPr>
          <w:rFonts w:hint="eastAsia"/>
        </w:rPr>
        <w:lastRenderedPageBreak/>
        <w:t>造世界</w:t>
      </w:r>
      <w:proofErr w:type="gramEnd"/>
      <w:r>
        <w:rPr>
          <w:rFonts w:hint="eastAsia"/>
        </w:rPr>
        <w:t>中仍有被造的本性，因此仍然能在外在地顺服</w:t>
      </w:r>
      <w:proofErr w:type="gramStart"/>
      <w:r>
        <w:rPr>
          <w:rFonts w:hint="eastAsia"/>
        </w:rPr>
        <w:t>诫命</w:t>
      </w:r>
      <w:proofErr w:type="gramEnd"/>
      <w:r>
        <w:rPr>
          <w:rFonts w:hint="eastAsia"/>
        </w:rPr>
        <w:t>时带来今生的幸福与和平，但被毁坏的世界不能真正遵守，即或有局部遵守的福分，也绝不可混同于福音和圣灵带来的天国永福。</w:t>
      </w:r>
    </w:p>
    <w:p w14:paraId="46B53E58" w14:textId="77777777" w:rsidR="000F5E01" w:rsidRPr="00CF2761" w:rsidRDefault="000F5E01" w:rsidP="000F5E01"/>
    <w:p w14:paraId="74F276E6" w14:textId="77777777" w:rsidR="000F5E01" w:rsidRDefault="000F5E01" w:rsidP="00B72DBB">
      <w:pPr>
        <w:rPr>
          <w:rFonts w:ascii="Times New Roman" w:hAnsi="Times New Roman"/>
        </w:rPr>
        <w:sectPr w:rsidR="000F5E01">
          <w:footnotePr>
            <w:numRestart w:val="eachSect"/>
          </w:footnotePr>
          <w:pgSz w:w="11906" w:h="16838"/>
          <w:pgMar w:top="1440" w:right="1800" w:bottom="1440" w:left="1800" w:header="851" w:footer="992" w:gutter="0"/>
          <w:cols w:space="425"/>
          <w:docGrid w:type="lines" w:linePitch="312"/>
        </w:sectPr>
      </w:pPr>
    </w:p>
    <w:p w14:paraId="0B9736EB" w14:textId="77777777" w:rsidR="000F5E01" w:rsidRPr="00613F4A" w:rsidRDefault="000F5E01" w:rsidP="000F5E01">
      <w:pPr>
        <w:pStyle w:val="1"/>
        <w:jc w:val="center"/>
        <w:rPr>
          <w:rFonts w:ascii="华文中宋" w:eastAsia="华文中宋" w:hAnsi="华文中宋"/>
          <w:sz w:val="36"/>
          <w:szCs w:val="36"/>
        </w:rPr>
      </w:pPr>
      <w:r w:rsidRPr="00613F4A">
        <w:rPr>
          <w:rFonts w:ascii="华文中宋" w:eastAsia="华文中宋" w:hAnsi="华文中宋" w:hint="eastAsia"/>
          <w:sz w:val="36"/>
          <w:szCs w:val="36"/>
        </w:rPr>
        <w:lastRenderedPageBreak/>
        <w:t>今生的丰富，抑或永世的祝福</w:t>
      </w:r>
    </w:p>
    <w:p w14:paraId="43229C8E" w14:textId="77777777" w:rsidR="000F5E01" w:rsidRPr="00253836" w:rsidRDefault="000F5E01" w:rsidP="000F5E01">
      <w:pPr>
        <w:jc w:val="center"/>
        <w:rPr>
          <w:rFonts w:ascii="宋体" w:hAnsi="宋体"/>
          <w:b/>
          <w:sz w:val="24"/>
        </w:rPr>
      </w:pPr>
      <w:r w:rsidRPr="00253836">
        <w:rPr>
          <w:rFonts w:ascii="宋体" w:hAnsi="宋体" w:hint="eastAsia"/>
          <w:b/>
          <w:sz w:val="24"/>
        </w:rPr>
        <w:t>文/</w:t>
      </w:r>
      <w:r>
        <w:rPr>
          <w:rFonts w:ascii="宋体" w:hAnsi="宋体" w:hint="eastAsia"/>
          <w:b/>
          <w:sz w:val="24"/>
        </w:rPr>
        <w:t>陈已新</w:t>
      </w:r>
    </w:p>
    <w:p w14:paraId="21DCBC7E" w14:textId="77777777" w:rsidR="000F5E01" w:rsidRDefault="000F5E01" w:rsidP="000F5E01"/>
    <w:p w14:paraId="2C37FD80" w14:textId="77777777" w:rsidR="000F5E01" w:rsidRDefault="000F5E01" w:rsidP="000F5E01">
      <w:r>
        <w:rPr>
          <w:rFonts w:hint="eastAsia"/>
        </w:rPr>
        <w:t>现今世代，教会所面临的一个重大威胁就是成功主义。在其中</w:t>
      </w:r>
      <w:proofErr w:type="gramStart"/>
      <w:r>
        <w:rPr>
          <w:rFonts w:hint="eastAsia"/>
        </w:rPr>
        <w:t>灵恩运动</w:t>
      </w:r>
      <w:proofErr w:type="gramEnd"/>
      <w:r>
        <w:rPr>
          <w:rFonts w:hint="eastAsia"/>
        </w:rPr>
        <w:t>起着推波助澜的作用。</w:t>
      </w:r>
      <w:proofErr w:type="gramStart"/>
      <w:r>
        <w:rPr>
          <w:rFonts w:hint="eastAsia"/>
        </w:rPr>
        <w:t>灵恩运动</w:t>
      </w:r>
      <w:proofErr w:type="gramEnd"/>
      <w:r>
        <w:rPr>
          <w:rFonts w:hint="eastAsia"/>
        </w:rPr>
        <w:t>有许多显著的特征，成功神学</w:t>
      </w:r>
      <w:r>
        <w:rPr>
          <w:rStyle w:val="ad"/>
        </w:rPr>
        <w:footnoteReference w:id="8"/>
      </w:r>
      <w:r>
        <w:rPr>
          <w:rFonts w:hint="eastAsia"/>
        </w:rPr>
        <w:t>就是其中之一。这样说，可能会有人提出异议，但正如</w:t>
      </w:r>
      <w:r>
        <w:rPr>
          <w:rFonts w:hint="eastAsia"/>
        </w:rPr>
        <w:t>D. A. Carson</w:t>
      </w:r>
      <w:r>
        <w:rPr>
          <w:rFonts w:hint="eastAsia"/>
        </w:rPr>
        <w:t>所指出的</w:t>
      </w:r>
      <w:proofErr w:type="gramStart"/>
      <w:r>
        <w:rPr>
          <w:rFonts w:hint="eastAsia"/>
        </w:rPr>
        <w:t>：“</w:t>
      </w:r>
      <w:proofErr w:type="gramEnd"/>
      <w:r>
        <w:rPr>
          <w:rFonts w:hint="eastAsia"/>
        </w:rPr>
        <w:t>成功主义并不只限于灵恩派圈子，而且也不是所有灵恩派圈子都屈就这种恶毒的行为。但是，灵恩派常见的伙伴关系却是如此。”</w:t>
      </w:r>
      <w:r>
        <w:rPr>
          <w:rStyle w:val="ad"/>
        </w:rPr>
        <w:footnoteReference w:id="9"/>
      </w:r>
      <w:r>
        <w:rPr>
          <w:rFonts w:hint="eastAsia"/>
        </w:rPr>
        <w:t xml:space="preserve"> </w:t>
      </w:r>
    </w:p>
    <w:p w14:paraId="7B04D52A" w14:textId="77777777" w:rsidR="000F5E01" w:rsidRDefault="000F5E01" w:rsidP="000F5E01"/>
    <w:p w14:paraId="037298E8" w14:textId="77777777" w:rsidR="000F5E01" w:rsidRDefault="000F5E01" w:rsidP="000F5E01">
      <w:r>
        <w:rPr>
          <w:rFonts w:hint="eastAsia"/>
        </w:rPr>
        <w:t>那么，什么是成功神学呢？</w:t>
      </w:r>
    </w:p>
    <w:p w14:paraId="5E60BE71" w14:textId="77777777" w:rsidR="000F5E01" w:rsidRDefault="000F5E01" w:rsidP="000F5E01"/>
    <w:p w14:paraId="4076DDCD" w14:textId="77777777" w:rsidR="000F5E01" w:rsidRDefault="000F5E01" w:rsidP="000F5E01">
      <w:r>
        <w:rPr>
          <w:rFonts w:hint="eastAsia"/>
        </w:rPr>
        <w:t>按照</w:t>
      </w:r>
      <w:proofErr w:type="gramStart"/>
      <w:r>
        <w:rPr>
          <w:rFonts w:hint="eastAsia"/>
        </w:rPr>
        <w:t>神召会</w:t>
      </w:r>
      <w:proofErr w:type="gramEnd"/>
      <w:r>
        <w:rPr>
          <w:rFonts w:hint="eastAsia"/>
        </w:rPr>
        <w:t>在台湾的一个代表人物的描述就是：“成功神学同时又可称为‘繁盛福音’、‘信心运动’，他们的意思是凡好的、有信心的基督徒都应该蒙神大大赐福。所以举凡是事业、家庭、钱财、婚姻对象……等凡‘属于你的’，无不得祝福”。</w:t>
      </w:r>
      <w:r>
        <w:rPr>
          <w:rStyle w:val="ad"/>
        </w:rPr>
        <w:footnoteReference w:id="10"/>
      </w:r>
      <w:r>
        <w:rPr>
          <w:rFonts w:hint="eastAsia"/>
        </w:rPr>
        <w:t>这种成功神学，巴刻称之为“幸福主义”。并指出这个词用来形容一种信念，</w:t>
      </w:r>
      <w:proofErr w:type="gramStart"/>
      <w:r>
        <w:rPr>
          <w:rFonts w:hint="eastAsia"/>
        </w:rPr>
        <w:t>就是神想我们</w:t>
      </w:r>
      <w:proofErr w:type="gramEnd"/>
      <w:r>
        <w:rPr>
          <w:rFonts w:hint="eastAsia"/>
        </w:rPr>
        <w:t>在这沉沦的世界里度过愉快、健康、富足的日子。有些</w:t>
      </w:r>
      <w:proofErr w:type="gramStart"/>
      <w:r>
        <w:rPr>
          <w:rFonts w:hint="eastAsia"/>
        </w:rPr>
        <w:t>灵恩派可能</w:t>
      </w:r>
      <w:proofErr w:type="gramEnd"/>
      <w:r>
        <w:rPr>
          <w:rFonts w:hint="eastAsia"/>
        </w:rPr>
        <w:t>会反对这种赤裸裸的说法，但他们许多实际的教导，表示他们背后确有这样的假设。</w:t>
      </w:r>
      <w:r>
        <w:rPr>
          <w:rStyle w:val="ad"/>
        </w:rPr>
        <w:footnoteReference w:id="11"/>
      </w:r>
      <w:r>
        <w:rPr>
          <w:rFonts w:hint="eastAsia"/>
        </w:rPr>
        <w:t>有一些更是不惜曲解圣经，毫不掩饰地鼓动人追求世上的财富。</w:t>
      </w:r>
      <w:r>
        <w:rPr>
          <w:rStyle w:val="ad"/>
        </w:rPr>
        <w:footnoteReference w:id="12"/>
      </w:r>
      <w:r>
        <w:rPr>
          <w:rFonts w:hint="eastAsia"/>
        </w:rPr>
        <w:t xml:space="preserve">   </w:t>
      </w:r>
    </w:p>
    <w:p w14:paraId="2B27D8C4" w14:textId="77777777" w:rsidR="000F5E01" w:rsidRDefault="000F5E01" w:rsidP="000F5E01"/>
    <w:p w14:paraId="32B3A222" w14:textId="77777777" w:rsidR="000F5E01" w:rsidRDefault="000F5E01" w:rsidP="000F5E01">
      <w:r>
        <w:rPr>
          <w:rFonts w:hint="eastAsia"/>
        </w:rPr>
        <w:t>成功神学合乎圣经吗？确实，当我们看圣经的时候，会发现里面有许多蒙福的应许，神应许要赐福给他的百姓，信靠主的人是蒙福的人。但神所赐的福是怎样的福？跟世俗文化中所讲的福有什么不同？神要他的百姓追求什么样的福？其实这都触及到一个问题，就是基督徒的蒙福观。这方面非常重要，因为他关乎到一个人的信仰取向和追求的目标，对信仰生活的影响可以说是差之毫厘谬以千里。因此我们实在有必要在蒙福观上回到圣经，得到清楚的建立。</w:t>
      </w:r>
    </w:p>
    <w:p w14:paraId="305FBE68" w14:textId="77777777" w:rsidR="000F5E01" w:rsidRDefault="000F5E01" w:rsidP="000F5E01"/>
    <w:p w14:paraId="64185D44" w14:textId="77777777" w:rsidR="000F5E01" w:rsidRDefault="000F5E01" w:rsidP="000F5E01">
      <w:r>
        <w:rPr>
          <w:rFonts w:hint="eastAsia"/>
        </w:rPr>
        <w:t>带着这样的目标，本文首先从圣经中“有福”的应许入手，查考所应许之福的性质，在此过程中，也会看到旧约中的</w:t>
      </w:r>
      <w:proofErr w:type="gramStart"/>
      <w:r>
        <w:rPr>
          <w:rFonts w:hint="eastAsia"/>
        </w:rPr>
        <w:t>一些福</w:t>
      </w:r>
      <w:proofErr w:type="gramEnd"/>
      <w:r>
        <w:rPr>
          <w:rFonts w:hint="eastAsia"/>
        </w:rPr>
        <w:t>的应许与新约的差异，继而，在寻求对这些差异的解决中建立从旧约到新约统一的蒙福观，最后，将探讨合乎圣经的蒙福观在基督徒生活中的现实意义。</w:t>
      </w:r>
    </w:p>
    <w:p w14:paraId="15BEF078" w14:textId="77777777" w:rsidR="000F5E01" w:rsidRDefault="000F5E01" w:rsidP="000F5E01"/>
    <w:p w14:paraId="591BDB3F" w14:textId="77777777" w:rsidR="000F5E01" w:rsidRPr="00253836" w:rsidRDefault="000F5E01" w:rsidP="000F5E01">
      <w:pPr>
        <w:rPr>
          <w:b/>
          <w:sz w:val="28"/>
          <w:szCs w:val="28"/>
        </w:rPr>
      </w:pPr>
      <w:r w:rsidRPr="00253836">
        <w:rPr>
          <w:rFonts w:hint="eastAsia"/>
          <w:b/>
          <w:sz w:val="28"/>
          <w:szCs w:val="28"/>
        </w:rPr>
        <w:t>一、圣经中的福</w:t>
      </w:r>
    </w:p>
    <w:p w14:paraId="1CB6EDCF" w14:textId="77777777" w:rsidR="000F5E01" w:rsidRDefault="000F5E01" w:rsidP="000F5E01"/>
    <w:p w14:paraId="30CDE396" w14:textId="77777777" w:rsidR="000F5E01" w:rsidRDefault="000F5E01" w:rsidP="000F5E01">
      <w:r>
        <w:rPr>
          <w:rFonts w:hint="eastAsia"/>
        </w:rPr>
        <w:t>提到圣经中蒙福的应许，很多人会想到登山宝训中的</w:t>
      </w:r>
      <w:proofErr w:type="gramStart"/>
      <w:r>
        <w:rPr>
          <w:rFonts w:hint="eastAsia"/>
        </w:rPr>
        <w:t>八福篇</w:t>
      </w:r>
      <w:proofErr w:type="gramEnd"/>
      <w:r>
        <w:rPr>
          <w:rFonts w:hint="eastAsia"/>
        </w:rPr>
        <w:t>（太</w:t>
      </w:r>
      <w:r>
        <w:t>5:3-12</w:t>
      </w:r>
      <w:r>
        <w:rPr>
          <w:rFonts w:hint="eastAsia"/>
        </w:rPr>
        <w:t>）。在</w:t>
      </w:r>
      <w:proofErr w:type="gramStart"/>
      <w:r>
        <w:rPr>
          <w:rFonts w:hint="eastAsia"/>
        </w:rPr>
        <w:t>八福篇</w:t>
      </w:r>
      <w:proofErr w:type="gramEnd"/>
      <w:r>
        <w:rPr>
          <w:rFonts w:hint="eastAsia"/>
        </w:rPr>
        <w:t>的希腊</w:t>
      </w:r>
      <w:r>
        <w:rPr>
          <w:rFonts w:hint="eastAsia"/>
        </w:rPr>
        <w:lastRenderedPageBreak/>
        <w:t>文本中，</w:t>
      </w:r>
      <w:r w:rsidRPr="00F4256E">
        <w:rPr>
          <w:rFonts w:ascii="Gentium" w:hAnsi="Gentium"/>
        </w:rPr>
        <w:t>μακάριοι</w:t>
      </w:r>
      <w:r>
        <w:rPr>
          <w:rFonts w:hint="eastAsia"/>
        </w:rPr>
        <w:t>（有福了）共出现</w:t>
      </w:r>
      <w:r>
        <w:t>9</w:t>
      </w:r>
      <w:r>
        <w:rPr>
          <w:rFonts w:hint="eastAsia"/>
        </w:rPr>
        <w:t>次，并且都是位于经节的开头，因此在形式和意味上都非常显著。一些研究显示，这种有福的宣告，是圣经中常用的一种文学形式，在旧约和新约中都常常出现。因此我们可以从这方面入手，了解圣经中所应许的福的性质。</w:t>
      </w:r>
    </w:p>
    <w:p w14:paraId="65A0AC9C" w14:textId="77777777" w:rsidR="000F5E01" w:rsidRDefault="000F5E01" w:rsidP="000F5E01"/>
    <w:p w14:paraId="600AC293" w14:textId="77777777" w:rsidR="000F5E01" w:rsidRDefault="000F5E01" w:rsidP="000F5E01">
      <w:r>
        <w:rPr>
          <w:rFonts w:hint="eastAsia"/>
        </w:rPr>
        <w:t>从对</w:t>
      </w:r>
      <w:proofErr w:type="gramStart"/>
      <w:r>
        <w:rPr>
          <w:rFonts w:hint="eastAsia"/>
        </w:rPr>
        <w:t>八福篇</w:t>
      </w:r>
      <w:proofErr w:type="gramEnd"/>
      <w:r>
        <w:rPr>
          <w:rFonts w:hint="eastAsia"/>
        </w:rPr>
        <w:t>的深入观察可以发现，它所宣告的福是天国的福。</w:t>
      </w:r>
    </w:p>
    <w:p w14:paraId="17D75C71" w14:textId="77777777" w:rsidR="000F5E01" w:rsidRDefault="000F5E01" w:rsidP="000F5E01"/>
    <w:p w14:paraId="3C022920" w14:textId="77777777" w:rsidR="000F5E01" w:rsidRDefault="000F5E01" w:rsidP="000F5E01">
      <w:r>
        <w:rPr>
          <w:rFonts w:hint="eastAsia"/>
        </w:rPr>
        <w:t>这从</w:t>
      </w:r>
      <w:proofErr w:type="gramStart"/>
      <w:r>
        <w:rPr>
          <w:rFonts w:hint="eastAsia"/>
        </w:rPr>
        <w:t>八福篇</w:t>
      </w:r>
      <w:proofErr w:type="gramEnd"/>
      <w:r>
        <w:rPr>
          <w:rFonts w:hint="eastAsia"/>
        </w:rPr>
        <w:t>自身的结构和内容可以看到。从结构上，</w:t>
      </w:r>
      <w:proofErr w:type="gramStart"/>
      <w:r>
        <w:rPr>
          <w:rFonts w:hint="eastAsia"/>
        </w:rPr>
        <w:t>八福篇</w:t>
      </w:r>
      <w:proofErr w:type="gramEnd"/>
      <w:r>
        <w:rPr>
          <w:rFonts w:hint="eastAsia"/>
        </w:rPr>
        <w:t>的主体是</w:t>
      </w:r>
      <w:r>
        <w:rPr>
          <w:rFonts w:hint="eastAsia"/>
        </w:rPr>
        <w:t>5:3-10</w:t>
      </w:r>
      <w:r>
        <w:rPr>
          <w:rFonts w:hint="eastAsia"/>
        </w:rPr>
        <w:t>的前八个福，第九</w:t>
      </w:r>
      <w:proofErr w:type="gramStart"/>
      <w:r>
        <w:rPr>
          <w:rFonts w:hint="eastAsia"/>
        </w:rPr>
        <w:t>福可以</w:t>
      </w:r>
      <w:proofErr w:type="gramEnd"/>
      <w:r>
        <w:rPr>
          <w:rFonts w:hint="eastAsia"/>
        </w:rPr>
        <w:t>说是第八福的延伸。而前面八个福中，第一福和第八福是首尾呼应，因为给蒙福之人的应许都是“因为天国是他们的”，这种首尾呼应有重要的意义，它深深影响我们对这其中每一个福的理解，甚至有的解经家提到这种现象时指出：“当一道光线穿过三棱镜时，变化为彩虹的光谱，照样，那国度所带来的也七彩缤纷地散发在八福的应许上。”</w:t>
      </w:r>
      <w:r>
        <w:rPr>
          <w:rStyle w:val="ad"/>
        </w:rPr>
        <w:footnoteReference w:id="13"/>
      </w:r>
      <w:r>
        <w:rPr>
          <w:rFonts w:hint="eastAsia"/>
        </w:rPr>
        <w:t>因此可以说，虽然中间的六个福（必得安慰，必承受地土，必得饱足，必蒙怜恤，必得见神，</w:t>
      </w:r>
      <w:proofErr w:type="gramStart"/>
      <w:r>
        <w:rPr>
          <w:rFonts w:hint="eastAsia"/>
        </w:rPr>
        <w:t>必称为</w:t>
      </w:r>
      <w:proofErr w:type="gramEnd"/>
      <w:r>
        <w:rPr>
          <w:rFonts w:hint="eastAsia"/>
        </w:rPr>
        <w:t>神的儿子）各有千秋，但在首尾呼应的“天国”应许中显示出，这些</w:t>
      </w:r>
      <w:proofErr w:type="gramStart"/>
      <w:r>
        <w:rPr>
          <w:rFonts w:hint="eastAsia"/>
        </w:rPr>
        <w:t>福都</w:t>
      </w:r>
      <w:proofErr w:type="gramEnd"/>
      <w:r>
        <w:rPr>
          <w:rFonts w:hint="eastAsia"/>
        </w:rPr>
        <w:t>是天国的福。</w:t>
      </w:r>
      <w:r>
        <w:rPr>
          <w:rStyle w:val="ad"/>
        </w:rPr>
        <w:footnoteReference w:id="14"/>
      </w:r>
      <w:r>
        <w:rPr>
          <w:rFonts w:hint="eastAsia"/>
        </w:rPr>
        <w:t xml:space="preserve"> </w:t>
      </w:r>
    </w:p>
    <w:p w14:paraId="39F094CE" w14:textId="77777777" w:rsidR="000F5E01" w:rsidRDefault="000F5E01" w:rsidP="000F5E01"/>
    <w:p w14:paraId="5D89770E" w14:textId="77777777" w:rsidR="000F5E01" w:rsidRDefault="000F5E01" w:rsidP="000F5E01">
      <w:proofErr w:type="gramStart"/>
      <w:r>
        <w:rPr>
          <w:rFonts w:hint="eastAsia"/>
        </w:rPr>
        <w:t>八福篇</w:t>
      </w:r>
      <w:proofErr w:type="gramEnd"/>
      <w:r>
        <w:rPr>
          <w:rFonts w:hint="eastAsia"/>
        </w:rPr>
        <w:t>的上下文，更加强了我们对此的认识。</w:t>
      </w:r>
      <w:proofErr w:type="gramStart"/>
      <w:r>
        <w:rPr>
          <w:rFonts w:hint="eastAsia"/>
        </w:rPr>
        <w:t>八福篇位于</w:t>
      </w:r>
      <w:proofErr w:type="gramEnd"/>
      <w:r>
        <w:rPr>
          <w:rFonts w:hint="eastAsia"/>
        </w:rPr>
        <w:t>登山宝训开始，展开了一大段的讲论的段落。在这段落之前的经文，是叙事的段落，为主耶稣的讲论提供了重要的背景。而在前面的叙事段落中，令人印象深刻的是，作为先锋的施洗约翰和已为许多证据所显明为基督的耶稣，在传道伊始，都宣告同样一个震撼人心的信息“天国近了，你们应当悔改。”（太</w:t>
      </w:r>
      <w:r>
        <w:rPr>
          <w:rFonts w:hint="eastAsia"/>
        </w:rPr>
        <w:t>3:2</w:t>
      </w:r>
      <w:r>
        <w:rPr>
          <w:rFonts w:hint="eastAsia"/>
        </w:rPr>
        <w:t>，</w:t>
      </w:r>
      <w:r>
        <w:rPr>
          <w:rFonts w:hint="eastAsia"/>
        </w:rPr>
        <w:t>4:17</w:t>
      </w:r>
      <w:r>
        <w:rPr>
          <w:rFonts w:hint="eastAsia"/>
        </w:rPr>
        <w:t>）而在这个叙事段落结束前，在对</w:t>
      </w:r>
      <w:proofErr w:type="gramStart"/>
      <w:r>
        <w:rPr>
          <w:rFonts w:hint="eastAsia"/>
        </w:rPr>
        <w:t>耶稣事工的</w:t>
      </w:r>
      <w:proofErr w:type="gramEnd"/>
      <w:r>
        <w:rPr>
          <w:rFonts w:hint="eastAsia"/>
        </w:rPr>
        <w:t>总结性陈述中，其中一个重要方面就是“传天国的福音”。在这样一个背景下，当主耶稣在讲论的一开始就宣告天国的祝福，此后又有一连串福的应许，在第八福又以天国的福作结，强烈显示随着耶稣的到来，天国祝福的临到。</w:t>
      </w:r>
    </w:p>
    <w:p w14:paraId="7DA93437" w14:textId="77777777" w:rsidR="000F5E01" w:rsidRDefault="000F5E01" w:rsidP="000F5E01"/>
    <w:p w14:paraId="5F4523E8" w14:textId="77777777" w:rsidR="000F5E01" w:rsidRDefault="000F5E01" w:rsidP="000F5E01">
      <w:r>
        <w:rPr>
          <w:rFonts w:hint="eastAsia"/>
        </w:rPr>
        <w:t>那么天国意味着什么呢？</w:t>
      </w:r>
    </w:p>
    <w:p w14:paraId="7A7F53EB" w14:textId="77777777" w:rsidR="000F5E01" w:rsidRDefault="000F5E01" w:rsidP="000F5E01"/>
    <w:p w14:paraId="01C35A02" w14:textId="77777777" w:rsidR="000F5E01" w:rsidRDefault="000F5E01" w:rsidP="000F5E01">
      <w:r>
        <w:rPr>
          <w:rFonts w:hint="eastAsia"/>
        </w:rPr>
        <w:t>“天国”是“神的国”的婉转说法，</w:t>
      </w:r>
      <w:r>
        <w:rPr>
          <w:rStyle w:val="ad"/>
        </w:rPr>
        <w:footnoteReference w:id="15"/>
      </w:r>
      <w:r>
        <w:rPr>
          <w:rFonts w:hint="eastAsia"/>
        </w:rPr>
        <w:t>但它也很好地反映了神国的属天性质。</w:t>
      </w:r>
      <w:r>
        <w:rPr>
          <w:rStyle w:val="ad"/>
        </w:rPr>
        <w:footnoteReference w:id="16"/>
      </w:r>
      <w:r>
        <w:rPr>
          <w:rFonts w:hint="eastAsia"/>
        </w:rPr>
        <w:t>天国是由主耶稣的救赎行动所带进的</w:t>
      </w:r>
      <w:proofErr w:type="gramStart"/>
      <w:r>
        <w:rPr>
          <w:rFonts w:hint="eastAsia"/>
        </w:rPr>
        <w:t>神治理</w:t>
      </w:r>
      <w:proofErr w:type="gramEnd"/>
      <w:r>
        <w:rPr>
          <w:rFonts w:hint="eastAsia"/>
        </w:rPr>
        <w:t>掌权的国度，就是神在他所救赎的百姓中的治理，它与这世上的国度迥然不同，这世上的国度充满了罪恶败坏，天国却是神圣洁的国度；这世上的国度会过去，天国却要存到永远。</w:t>
      </w:r>
    </w:p>
    <w:p w14:paraId="3E60A71D" w14:textId="77777777" w:rsidR="000F5E01" w:rsidRDefault="000F5E01" w:rsidP="000F5E01"/>
    <w:p w14:paraId="1CF7D9B5" w14:textId="77777777" w:rsidR="000F5E01" w:rsidRDefault="000F5E01" w:rsidP="000F5E01">
      <w:r>
        <w:rPr>
          <w:rFonts w:hint="eastAsia"/>
        </w:rPr>
        <w:t>在马太福音中，一些经文显示天国是现在临到的（如：太</w:t>
      </w:r>
      <w:r>
        <w:rPr>
          <w:rFonts w:hint="eastAsia"/>
        </w:rPr>
        <w:t>12:28</w:t>
      </w:r>
      <w:r>
        <w:rPr>
          <w:rFonts w:hint="eastAsia"/>
        </w:rPr>
        <w:t>，</w:t>
      </w:r>
      <w:r>
        <w:rPr>
          <w:rFonts w:hint="eastAsia"/>
        </w:rPr>
        <w:t>21:31</w:t>
      </w:r>
      <w:r>
        <w:rPr>
          <w:rFonts w:hint="eastAsia"/>
        </w:rPr>
        <w:t>等），也有一些经文显示天国是将来的国度（如：太</w:t>
      </w:r>
      <w:r>
        <w:rPr>
          <w:rFonts w:hint="eastAsia"/>
        </w:rPr>
        <w:t>25:34</w:t>
      </w:r>
      <w:r>
        <w:rPr>
          <w:rFonts w:hint="eastAsia"/>
        </w:rPr>
        <w:t>，</w:t>
      </w:r>
      <w:r>
        <w:rPr>
          <w:rFonts w:hint="eastAsia"/>
        </w:rPr>
        <w:t>13:42-43</w:t>
      </w:r>
      <w:r>
        <w:rPr>
          <w:rFonts w:hint="eastAsia"/>
        </w:rPr>
        <w:t>等），其他书卷也显示出天国的这两个层面。</w:t>
      </w:r>
      <w:r>
        <w:rPr>
          <w:rStyle w:val="ad"/>
        </w:rPr>
        <w:footnoteReference w:id="17"/>
      </w:r>
      <w:r>
        <w:rPr>
          <w:rFonts w:hint="eastAsia"/>
        </w:rPr>
        <w:t>围绕神的国的现在和将来性质，有许多学者分别强调其中的一个方面，</w:t>
      </w:r>
      <w:r>
        <w:rPr>
          <w:rStyle w:val="ad"/>
        </w:rPr>
        <w:footnoteReference w:id="18"/>
      </w:r>
      <w:proofErr w:type="gramStart"/>
      <w:r>
        <w:rPr>
          <w:rFonts w:hint="eastAsia"/>
        </w:rPr>
        <w:t>但赖德很好</w:t>
      </w:r>
      <w:proofErr w:type="gramEnd"/>
      <w:r>
        <w:rPr>
          <w:rFonts w:hint="eastAsia"/>
        </w:rPr>
        <w:t>地将这两个层面</w:t>
      </w:r>
      <w:proofErr w:type="gramStart"/>
      <w:r>
        <w:rPr>
          <w:rFonts w:hint="eastAsia"/>
        </w:rPr>
        <w:t>作</w:t>
      </w:r>
      <w:proofErr w:type="gramEnd"/>
      <w:r>
        <w:rPr>
          <w:rFonts w:hint="eastAsia"/>
        </w:rPr>
        <w:t>出统一的描述：“福音书上提到两个进入神国的时间，一个是现在，一个是未来，也就是说神的统治与掌权同时表现在未来与现在。”</w:t>
      </w:r>
      <w:r>
        <w:rPr>
          <w:rStyle w:val="ad"/>
        </w:rPr>
        <w:footnoteReference w:id="19"/>
      </w:r>
      <w:r>
        <w:rPr>
          <w:rFonts w:hint="eastAsia"/>
        </w:rPr>
        <w:t>这意味着，随着耶稣降生、公开事奉，以及他在十字架上受死，又从死里复活，升天，天国已经闯入这个世界，那些蒙主拯救的门徒得以进入这国度，而且得到这国度的祝福，但这国度还没有最终完成，还要有待主耶</w:t>
      </w:r>
      <w:r>
        <w:rPr>
          <w:rFonts w:hint="eastAsia"/>
        </w:rPr>
        <w:lastRenderedPageBreak/>
        <w:t>稣再来时全部完成。因此这天国是已经临到，但有待最终完成的。天国的福也是如此，</w:t>
      </w:r>
      <w:proofErr w:type="gramStart"/>
      <w:r>
        <w:rPr>
          <w:rFonts w:hint="eastAsia"/>
        </w:rPr>
        <w:t>八福篇中</w:t>
      </w:r>
      <w:proofErr w:type="gramEnd"/>
      <w:r>
        <w:rPr>
          <w:rFonts w:hint="eastAsia"/>
        </w:rPr>
        <w:t>5:4-9</w:t>
      </w:r>
      <w:r>
        <w:rPr>
          <w:rFonts w:hint="eastAsia"/>
        </w:rPr>
        <w:t>的六个福的应许中的未来时态，也显明了这个特征。</w:t>
      </w:r>
    </w:p>
    <w:p w14:paraId="6B67BAE2" w14:textId="77777777" w:rsidR="000F5E01" w:rsidRDefault="000F5E01" w:rsidP="000F5E01"/>
    <w:p w14:paraId="057970E8" w14:textId="77777777" w:rsidR="000F5E01" w:rsidRDefault="000F5E01" w:rsidP="000F5E01">
      <w:r>
        <w:rPr>
          <w:rFonts w:hint="eastAsia"/>
        </w:rPr>
        <w:t>因此从</w:t>
      </w:r>
      <w:proofErr w:type="gramStart"/>
      <w:r>
        <w:rPr>
          <w:rFonts w:hint="eastAsia"/>
        </w:rPr>
        <w:t>八福篇看</w:t>
      </w:r>
      <w:proofErr w:type="gramEnd"/>
      <w:r>
        <w:rPr>
          <w:rFonts w:hint="eastAsia"/>
        </w:rPr>
        <w:t>主所应许的福，看到两个特点，一个属天的指向，这福是天国的福，带有明显</w:t>
      </w:r>
      <w:proofErr w:type="gramStart"/>
      <w:r>
        <w:rPr>
          <w:rFonts w:hint="eastAsia"/>
        </w:rPr>
        <w:t>的属灵指</w:t>
      </w:r>
      <w:proofErr w:type="gramEnd"/>
      <w:r>
        <w:rPr>
          <w:rFonts w:hint="eastAsia"/>
        </w:rPr>
        <w:t>向；另一个是末世性指向，这福是现在可以预尝，但有待将来才最终完成。这跟整个末世的性质有关，就是主耶稣来已经揭开末世的帷幕，一直到主耶稣基督的再来。这两个指向，也是新约中福的应许的典型特征。</w:t>
      </w:r>
    </w:p>
    <w:p w14:paraId="1EED310D" w14:textId="77777777" w:rsidR="000F5E01" w:rsidRDefault="000F5E01" w:rsidP="000F5E01"/>
    <w:p w14:paraId="0C7F7F1E" w14:textId="77777777" w:rsidR="000F5E01" w:rsidRDefault="000F5E01" w:rsidP="000F5E01">
      <w:r>
        <w:rPr>
          <w:rFonts w:hint="eastAsia"/>
        </w:rPr>
        <w:t>这</w:t>
      </w:r>
      <w:proofErr w:type="gramStart"/>
      <w:r>
        <w:rPr>
          <w:rFonts w:hint="eastAsia"/>
        </w:rPr>
        <w:t>在八福宣告</w:t>
      </w:r>
      <w:proofErr w:type="gramEnd"/>
      <w:r>
        <w:rPr>
          <w:rFonts w:hint="eastAsia"/>
        </w:rPr>
        <w:t>的处境中格外耐人寻味。若按当时神的百姓在经济上贫穷和受欺压的外在处境来说，似乎应许他们得到地上强大的</w:t>
      </w:r>
      <w:proofErr w:type="gramStart"/>
      <w:r>
        <w:rPr>
          <w:rFonts w:hint="eastAsia"/>
        </w:rPr>
        <w:t>国更为</w:t>
      </w:r>
      <w:proofErr w:type="gramEnd"/>
      <w:r>
        <w:rPr>
          <w:rFonts w:hint="eastAsia"/>
        </w:rPr>
        <w:t>现实。这也是那时很多犹太人所期待的，他们也想望弥赛亚的日子，但不同的是，他们所期待的，是神为他子民的计划以一种实际可见的方式来完成，包括物质性的兴旺、大能的地理性政治实体。</w:t>
      </w:r>
      <w:r>
        <w:rPr>
          <w:rStyle w:val="ad"/>
        </w:rPr>
        <w:footnoteReference w:id="20"/>
      </w:r>
      <w:r>
        <w:rPr>
          <w:rFonts w:hint="eastAsia"/>
        </w:rPr>
        <w:t>但主耶稣应许的却是天国，这是需要格外留意的。</w:t>
      </w:r>
    </w:p>
    <w:p w14:paraId="123C48A4" w14:textId="77777777" w:rsidR="000F5E01" w:rsidRDefault="000F5E01" w:rsidP="000F5E01"/>
    <w:p w14:paraId="2DBB6B89" w14:textId="77777777" w:rsidR="000F5E01" w:rsidRDefault="000F5E01" w:rsidP="000F5E01">
      <w:proofErr w:type="gramStart"/>
      <w:r>
        <w:rPr>
          <w:rFonts w:hint="eastAsia"/>
        </w:rPr>
        <w:t>八福篇及其</w:t>
      </w:r>
      <w:proofErr w:type="gramEnd"/>
      <w:r>
        <w:rPr>
          <w:rFonts w:hint="eastAsia"/>
        </w:rPr>
        <w:t>上下文的分析，让我们一窥新约中所应许的福的性质。而且，</w:t>
      </w:r>
      <w:proofErr w:type="gramStart"/>
      <w:r>
        <w:rPr>
          <w:rFonts w:hint="eastAsia"/>
        </w:rPr>
        <w:t>八福篇</w:t>
      </w:r>
      <w:proofErr w:type="gramEnd"/>
      <w:r>
        <w:rPr>
          <w:rFonts w:hint="eastAsia"/>
        </w:rPr>
        <w:t>内容和旧约经文的呼应，更加显示这样蒙福的应许不仅是在新约，而且也有它在旧约的根基。</w:t>
      </w:r>
    </w:p>
    <w:p w14:paraId="0A1923D7" w14:textId="77777777" w:rsidR="000F5E01" w:rsidRDefault="000F5E01" w:rsidP="000F5E01"/>
    <w:p w14:paraId="0180A402" w14:textId="77777777" w:rsidR="000F5E01" w:rsidRPr="00835A3E" w:rsidRDefault="000F5E01" w:rsidP="000F5E01">
      <w:pPr>
        <w:rPr>
          <w:rFonts w:ascii="Georgia" w:hAnsi="Georgia"/>
        </w:rPr>
      </w:pPr>
      <w:r>
        <w:rPr>
          <w:rFonts w:hint="eastAsia"/>
        </w:rPr>
        <w:t>近几十年来，许多学者都留意到马太福音</w:t>
      </w:r>
      <w:proofErr w:type="gramStart"/>
      <w:r>
        <w:rPr>
          <w:rFonts w:hint="eastAsia"/>
        </w:rPr>
        <w:t>中八福的</w:t>
      </w:r>
      <w:proofErr w:type="gramEnd"/>
      <w:r>
        <w:rPr>
          <w:rFonts w:hint="eastAsia"/>
        </w:rPr>
        <w:t>内容与以赛亚书</w:t>
      </w:r>
      <w:r>
        <w:rPr>
          <w:rFonts w:hint="eastAsia"/>
        </w:rPr>
        <w:t>61</w:t>
      </w:r>
      <w:r>
        <w:rPr>
          <w:rFonts w:hint="eastAsia"/>
        </w:rPr>
        <w:t>章经文的关联。</w:t>
      </w:r>
      <w:r>
        <w:rPr>
          <w:rStyle w:val="ad"/>
        </w:rPr>
        <w:footnoteReference w:id="21"/>
      </w:r>
      <w:r>
        <w:rPr>
          <w:rFonts w:hint="eastAsia"/>
        </w:rPr>
        <w:t>这种关联就如：</w:t>
      </w:r>
    </w:p>
    <w:p w14:paraId="3F209D58" w14:textId="77777777" w:rsidR="000F5E01" w:rsidRDefault="000F5E01" w:rsidP="000F5E01"/>
    <w:p w14:paraId="614110C9" w14:textId="77777777" w:rsidR="000F5E01" w:rsidRDefault="000F5E01" w:rsidP="000F5E01">
      <w:r>
        <w:rPr>
          <w:rFonts w:hint="eastAsia"/>
        </w:rPr>
        <w:t>太</w:t>
      </w:r>
      <w:r>
        <w:t>5</w:t>
      </w:r>
      <w:r>
        <w:rPr>
          <w:rFonts w:hint="eastAsia"/>
        </w:rPr>
        <w:t>:</w:t>
      </w:r>
      <w:r>
        <w:t xml:space="preserve">3  </w:t>
      </w:r>
      <w:r w:rsidRPr="008E6175">
        <w:rPr>
          <w:rFonts w:hint="eastAsia"/>
          <w:u w:val="single"/>
        </w:rPr>
        <w:t>虚心</w:t>
      </w:r>
      <w:r w:rsidRPr="008E6175">
        <w:rPr>
          <w:rFonts w:ascii="宋体" w:hAnsi="宋体"/>
          <w:u w:val="single"/>
        </w:rPr>
        <w:t>(</w:t>
      </w:r>
      <w:r w:rsidRPr="00F4256E">
        <w:rPr>
          <w:rFonts w:ascii="Gentium" w:hAnsi="Gentium"/>
          <w:u w:val="single"/>
        </w:rPr>
        <w:t>πτωχοὶ τῷ πνεύματι</w:t>
      </w:r>
      <w:r w:rsidRPr="008E6175">
        <w:rPr>
          <w:rFonts w:ascii="宋体" w:hAnsi="宋体"/>
          <w:u w:val="single"/>
        </w:rPr>
        <w:t>)</w:t>
      </w:r>
      <w:r>
        <w:rPr>
          <w:rFonts w:hint="eastAsia"/>
        </w:rPr>
        <w:t>的人有福了！因为</w:t>
      </w:r>
      <w:r w:rsidRPr="008E6175">
        <w:rPr>
          <w:rFonts w:hint="eastAsia"/>
          <w:u w:val="single"/>
        </w:rPr>
        <w:t>天国</w:t>
      </w:r>
      <w:r>
        <w:rPr>
          <w:rFonts w:hint="eastAsia"/>
        </w:rPr>
        <w:t>是他们的。</w:t>
      </w:r>
    </w:p>
    <w:p w14:paraId="182DCFD4" w14:textId="44AC264F" w:rsidR="000F5E01" w:rsidRDefault="000F5E01" w:rsidP="000F5E01">
      <w:r>
        <w:rPr>
          <w:noProof/>
        </w:rPr>
        <mc:AlternateContent>
          <mc:Choice Requires="wps">
            <w:drawing>
              <wp:anchor distT="0" distB="0" distL="114300" distR="114300" simplePos="0" relativeHeight="251662336" behindDoc="0" locked="0" layoutInCell="1" allowOverlap="1" wp14:anchorId="03CFC093" wp14:editId="1B025CBB">
                <wp:simplePos x="0" y="0"/>
                <wp:positionH relativeFrom="column">
                  <wp:posOffset>1031240</wp:posOffset>
                </wp:positionH>
                <wp:positionV relativeFrom="paragraph">
                  <wp:posOffset>635</wp:posOffset>
                </wp:positionV>
                <wp:extent cx="1600200" cy="215900"/>
                <wp:effectExtent l="12065" t="10160" r="6985" b="1206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0200" cy="2159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4F12F" id="_x0000_t32" coordsize="21600,21600" o:spt="32" o:oned="t" path="m,l21600,21600e" filled="f">
                <v:path arrowok="t" fillok="f" o:connecttype="none"/>
                <o:lock v:ext="edit" shapetype="t"/>
              </v:shapetype>
              <v:shape id="直接箭头连接符 6" o:spid="_x0000_s1026" type="#_x0000_t32" style="position:absolute;left:0;text-align:left;margin-left:81.2pt;margin-top:.05pt;width:126pt;height:17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" strokeweight=".25pt"/>
            </w:pict>
          </mc:Fallback>
        </mc:AlternateContent>
      </w:r>
      <w:r>
        <w:rPr>
          <w:noProof/>
        </w:rPr>
        <mc:AlternateContent>
          <mc:Choice Requires="wps">
            <w:drawing>
              <wp:anchor distT="0" distB="0" distL="114300" distR="114300" simplePos="0" relativeHeight="251661312" behindDoc="0" locked="0" layoutInCell="1" allowOverlap="1" wp14:anchorId="541B6DEA" wp14:editId="30180A76">
                <wp:simplePos x="0" y="0"/>
                <wp:positionH relativeFrom="column">
                  <wp:posOffset>1031240</wp:posOffset>
                </wp:positionH>
                <wp:positionV relativeFrom="paragraph">
                  <wp:posOffset>635</wp:posOffset>
                </wp:positionV>
                <wp:extent cx="2178050" cy="215900"/>
                <wp:effectExtent l="12065" t="10160" r="10160" b="12065"/>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8050" cy="2159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35C34" id="直接箭头连接符 5" o:spid="_x0000_s1026" type="#_x0000_t32" style="position:absolute;left:0;text-align:left;margin-left:81.2pt;margin-top:.05pt;width:171.5pt;height:1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" strokeweight=".25pt"/>
            </w:pict>
          </mc:Fallback>
        </mc:AlternateContent>
      </w:r>
    </w:p>
    <w:p w14:paraId="308AC591" w14:textId="77777777" w:rsidR="000F5E01" w:rsidRDefault="000F5E01" w:rsidP="000F5E01">
      <w:r>
        <w:rPr>
          <w:rFonts w:hint="eastAsia"/>
        </w:rPr>
        <w:t>赛</w:t>
      </w:r>
      <w:r>
        <w:t>61</w:t>
      </w:r>
      <w:r>
        <w:rPr>
          <w:rFonts w:hint="eastAsia"/>
        </w:rPr>
        <w:t>:</w:t>
      </w:r>
      <w:r>
        <w:t xml:space="preserve">1 </w:t>
      </w:r>
      <w:r>
        <w:rPr>
          <w:rFonts w:hint="eastAsia"/>
        </w:rPr>
        <w:t>叫我</w:t>
      </w:r>
      <w:r w:rsidRPr="008E6175">
        <w:rPr>
          <w:u w:val="single"/>
        </w:rPr>
        <w:t>传好信息</w:t>
      </w:r>
      <w:r w:rsidRPr="008E6175">
        <w:rPr>
          <w:rFonts w:ascii="宋体" w:hAnsi="宋体"/>
          <w:u w:val="single"/>
        </w:rPr>
        <w:t>(</w:t>
      </w:r>
      <w:r w:rsidRPr="00F4256E">
        <w:rPr>
          <w:rFonts w:ascii="Gentium" w:hAnsi="Gentium"/>
          <w:u w:val="single"/>
        </w:rPr>
        <w:t>εὐαγγελίσασθαι</w:t>
      </w:r>
      <w:r w:rsidRPr="008E6175">
        <w:rPr>
          <w:rFonts w:ascii="宋体" w:hAnsi="宋体"/>
          <w:u w:val="single"/>
        </w:rPr>
        <w:t>)</w:t>
      </w:r>
      <w:r>
        <w:rPr>
          <w:rFonts w:hint="eastAsia"/>
        </w:rPr>
        <w:t>给</w:t>
      </w:r>
      <w:r w:rsidRPr="008E6175">
        <w:rPr>
          <w:rFonts w:hint="eastAsia"/>
          <w:u w:val="single"/>
        </w:rPr>
        <w:t>谦卑</w:t>
      </w:r>
      <w:r w:rsidRPr="008E6175">
        <w:rPr>
          <w:rFonts w:ascii="宋体" w:hAnsi="宋体"/>
          <w:u w:val="single"/>
        </w:rPr>
        <w:t>(</w:t>
      </w:r>
      <w:r w:rsidRPr="00F4256E">
        <w:rPr>
          <w:rFonts w:ascii="Gentium" w:hAnsi="Gentium"/>
          <w:u w:val="single"/>
        </w:rPr>
        <w:t>πτωχοῖς</w:t>
      </w:r>
      <w:r w:rsidRPr="008E6175">
        <w:rPr>
          <w:rFonts w:ascii="宋体" w:hAnsi="宋体"/>
          <w:u w:val="single"/>
        </w:rPr>
        <w:t>)</w:t>
      </w:r>
      <w:r>
        <w:rPr>
          <w:rFonts w:hint="eastAsia"/>
        </w:rPr>
        <w:t>的人，</w:t>
      </w:r>
    </w:p>
    <w:p w14:paraId="56CA2570" w14:textId="77777777" w:rsidR="000F5E01" w:rsidRDefault="000F5E01" w:rsidP="000F5E01"/>
    <w:p w14:paraId="240B2AC2" w14:textId="77777777" w:rsidR="000F5E01" w:rsidRPr="008E6175" w:rsidRDefault="000F5E01" w:rsidP="000F5E01">
      <w:pPr>
        <w:rPr>
          <w:u w:val="single"/>
        </w:rPr>
      </w:pPr>
      <w:r>
        <w:rPr>
          <w:rFonts w:hint="eastAsia"/>
        </w:rPr>
        <w:t>太</w:t>
      </w:r>
      <w:r>
        <w:t>5</w:t>
      </w:r>
      <w:r>
        <w:rPr>
          <w:rFonts w:hint="eastAsia"/>
        </w:rPr>
        <w:t>:</w:t>
      </w:r>
      <w:r>
        <w:t xml:space="preserve">4 </w:t>
      </w:r>
      <w:r>
        <w:rPr>
          <w:rFonts w:hint="eastAsia"/>
        </w:rPr>
        <w:t xml:space="preserve"> </w:t>
      </w:r>
      <w:r w:rsidRPr="008E6175">
        <w:rPr>
          <w:rFonts w:hint="eastAsia"/>
          <w:u w:val="single"/>
        </w:rPr>
        <w:t>哀恸</w:t>
      </w:r>
      <w:r w:rsidRPr="008E6175">
        <w:rPr>
          <w:rFonts w:ascii="宋体" w:hAnsi="宋体"/>
          <w:u w:val="single"/>
        </w:rPr>
        <w:t>(</w:t>
      </w:r>
      <w:r w:rsidRPr="00F4256E">
        <w:rPr>
          <w:rFonts w:ascii="Gentium" w:hAnsi="Gentium"/>
          <w:u w:val="single"/>
        </w:rPr>
        <w:t>οἱ πενθοῦντες</w:t>
      </w:r>
      <w:r w:rsidRPr="008E6175">
        <w:rPr>
          <w:rFonts w:ascii="宋体" w:hAnsi="宋体"/>
          <w:u w:val="single"/>
        </w:rPr>
        <w:t>)</w:t>
      </w:r>
      <w:r>
        <w:rPr>
          <w:rFonts w:hint="eastAsia"/>
        </w:rPr>
        <w:t>的人有福了！因为他们必得</w:t>
      </w:r>
      <w:r w:rsidRPr="008E6175">
        <w:rPr>
          <w:rFonts w:hint="eastAsia"/>
          <w:u w:val="single"/>
        </w:rPr>
        <w:t>安慰</w:t>
      </w:r>
      <w:r w:rsidRPr="008E6175">
        <w:rPr>
          <w:rFonts w:ascii="宋体" w:hAnsi="宋体"/>
          <w:u w:val="single"/>
        </w:rPr>
        <w:t>(</w:t>
      </w:r>
      <w:r w:rsidRPr="00F4256E">
        <w:rPr>
          <w:rFonts w:ascii="Gentium" w:hAnsi="Gentium"/>
          <w:u w:val="single"/>
        </w:rPr>
        <w:t>παρακληθήσονται</w:t>
      </w:r>
      <w:r w:rsidRPr="008E6175">
        <w:rPr>
          <w:rFonts w:ascii="宋体" w:hAnsi="宋体"/>
          <w:u w:val="single"/>
        </w:rPr>
        <w:t>)</w:t>
      </w:r>
    </w:p>
    <w:p w14:paraId="5B740B9F" w14:textId="2656CFEA" w:rsidR="000F5E01" w:rsidRDefault="000F5E01" w:rsidP="000F5E01">
      <w:r>
        <w:rPr>
          <w:noProof/>
        </w:rPr>
        <mc:AlternateContent>
          <mc:Choice Requires="wps">
            <w:drawing>
              <wp:anchor distT="0" distB="0" distL="114300" distR="114300" simplePos="0" relativeHeight="251664384" behindDoc="0" locked="0" layoutInCell="1" allowOverlap="1" wp14:anchorId="3B5491C9" wp14:editId="64798E59">
                <wp:simplePos x="0" y="0"/>
                <wp:positionH relativeFrom="column">
                  <wp:posOffset>762000</wp:posOffset>
                </wp:positionH>
                <wp:positionV relativeFrom="paragraph">
                  <wp:posOffset>6350</wp:posOffset>
                </wp:positionV>
                <wp:extent cx="1757045" cy="224155"/>
                <wp:effectExtent l="9525" t="8255" r="5080" b="571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57045" cy="22415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C0C08" id="直接箭头连接符 4" o:spid="_x0000_s1026" type="#_x0000_t32" style="position:absolute;left:0;text-align:left;margin-left:60pt;margin-top:.5pt;width:138.35pt;height:17.6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" strokeweight=".25pt"/>
            </w:pict>
          </mc:Fallback>
        </mc:AlternateContent>
      </w:r>
      <w:r>
        <w:rPr>
          <w:noProof/>
        </w:rPr>
        <mc:AlternateContent>
          <mc:Choice Requires="wps">
            <w:drawing>
              <wp:anchor distT="0" distB="0" distL="114300" distR="114300" simplePos="0" relativeHeight="251663360" behindDoc="0" locked="0" layoutInCell="1" allowOverlap="1" wp14:anchorId="36699573" wp14:editId="1B2025C9">
                <wp:simplePos x="0" y="0"/>
                <wp:positionH relativeFrom="column">
                  <wp:posOffset>820420</wp:posOffset>
                </wp:positionH>
                <wp:positionV relativeFrom="paragraph">
                  <wp:posOffset>6350</wp:posOffset>
                </wp:positionV>
                <wp:extent cx="2590800" cy="224155"/>
                <wp:effectExtent l="10795" t="8255" r="8255" b="571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0800" cy="22415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30CCF" id="直接箭头连接符 3" o:spid="_x0000_s1026" type="#_x0000_t32" style="position:absolute;left:0;text-align:left;margin-left:64.6pt;margin-top:.5pt;width:204pt;height:17.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" strokeweight=".25pt"/>
            </w:pict>
          </mc:Fallback>
        </mc:AlternateContent>
      </w:r>
      <w:r>
        <w:t xml:space="preserve"> </w:t>
      </w:r>
    </w:p>
    <w:p w14:paraId="0DEEC6FB" w14:textId="77777777" w:rsidR="000F5E01" w:rsidRDefault="000F5E01" w:rsidP="000F5E01">
      <w:r>
        <w:rPr>
          <w:rFonts w:hint="eastAsia"/>
        </w:rPr>
        <w:t>赛</w:t>
      </w:r>
      <w:r>
        <w:t>61</w:t>
      </w:r>
      <w:r>
        <w:rPr>
          <w:rFonts w:hint="eastAsia"/>
        </w:rPr>
        <w:t>:</w:t>
      </w:r>
      <w:r>
        <w:t xml:space="preserve">2 </w:t>
      </w:r>
      <w:r w:rsidRPr="008E6175">
        <w:rPr>
          <w:rFonts w:hint="eastAsia"/>
          <w:u w:val="single"/>
        </w:rPr>
        <w:t>安慰（</w:t>
      </w:r>
      <w:r w:rsidRPr="00F4256E">
        <w:rPr>
          <w:rFonts w:ascii="Gentium" w:hAnsi="Gentium"/>
          <w:u w:val="single"/>
        </w:rPr>
        <w:t>παρακαλέσαι</w:t>
      </w:r>
      <w:r w:rsidRPr="008E6175">
        <w:rPr>
          <w:rFonts w:hint="eastAsia"/>
          <w:u w:val="single"/>
        </w:rPr>
        <w:t>）</w:t>
      </w:r>
      <w:r>
        <w:rPr>
          <w:rFonts w:hint="eastAsia"/>
        </w:rPr>
        <w:t>一切</w:t>
      </w:r>
      <w:r w:rsidRPr="008E6175">
        <w:rPr>
          <w:rFonts w:hint="eastAsia"/>
          <w:u w:val="single"/>
        </w:rPr>
        <w:t>悲哀的人（</w:t>
      </w:r>
      <w:r w:rsidRPr="00F4256E">
        <w:rPr>
          <w:rFonts w:ascii="Gentium" w:hAnsi="Gentium"/>
          <w:u w:val="single"/>
        </w:rPr>
        <w:t>τοὺς πενθοῦντας</w:t>
      </w:r>
      <w:r w:rsidRPr="008E6175">
        <w:rPr>
          <w:rFonts w:hint="eastAsia"/>
          <w:u w:val="single"/>
        </w:rPr>
        <w:t>）</w:t>
      </w:r>
      <w:r>
        <w:rPr>
          <w:rFonts w:hint="eastAsia"/>
        </w:rPr>
        <w:t>，</w:t>
      </w:r>
    </w:p>
    <w:p w14:paraId="1C543419" w14:textId="77777777" w:rsidR="000F5E01" w:rsidRDefault="000F5E01" w:rsidP="000F5E01"/>
    <w:p w14:paraId="655F5D4D" w14:textId="77777777" w:rsidR="000F5E01" w:rsidRDefault="000F5E01" w:rsidP="000F5E01">
      <w:r>
        <w:rPr>
          <w:rFonts w:hint="eastAsia"/>
        </w:rPr>
        <w:t>图中经文之间的连线显示，两段经文有重要的字词关联，由这些字词也形成两段经文在结构和主题上的关联。以赛亚书</w:t>
      </w:r>
      <w:r>
        <w:rPr>
          <w:rFonts w:hint="eastAsia"/>
        </w:rPr>
        <w:t>61</w:t>
      </w:r>
      <w:r>
        <w:rPr>
          <w:rFonts w:hint="eastAsia"/>
        </w:rPr>
        <w:t>章是旧约中重要的弥赛亚预言，应许了受膏者来所要成就的工作，包括传好消息给谦卑的人（或作“传福音给贫穷的人”），安慰一切悲哀的人。而主耶稣在</w:t>
      </w:r>
      <w:proofErr w:type="gramStart"/>
      <w:r>
        <w:rPr>
          <w:rFonts w:hint="eastAsia"/>
        </w:rPr>
        <w:t>八福篇开始</w:t>
      </w:r>
      <w:proofErr w:type="gramEnd"/>
      <w:r>
        <w:rPr>
          <w:rFonts w:hint="eastAsia"/>
        </w:rPr>
        <w:t>就</w:t>
      </w:r>
      <w:proofErr w:type="gramStart"/>
      <w:r>
        <w:rPr>
          <w:rFonts w:hint="eastAsia"/>
        </w:rPr>
        <w:t>向灵里贫</w:t>
      </w:r>
      <w:proofErr w:type="gramEnd"/>
      <w:r>
        <w:rPr>
          <w:rFonts w:hint="eastAsia"/>
        </w:rPr>
        <w:t>穷的人（原文直译）应许天国</w:t>
      </w:r>
      <w:r>
        <w:rPr>
          <w:rStyle w:val="ad"/>
        </w:rPr>
        <w:footnoteReference w:id="22"/>
      </w:r>
      <w:r>
        <w:rPr>
          <w:rFonts w:hint="eastAsia"/>
        </w:rPr>
        <w:t>，向哀恸的人应许必得安慰，这与以赛亚书</w:t>
      </w:r>
      <w:r>
        <w:rPr>
          <w:rFonts w:hint="eastAsia"/>
        </w:rPr>
        <w:t>61</w:t>
      </w:r>
      <w:r>
        <w:rPr>
          <w:rFonts w:hint="eastAsia"/>
        </w:rPr>
        <w:t>章中的经文共鸣，显示主耶稣就是旧约所预言的弥赛亚。</w:t>
      </w:r>
      <w:r>
        <w:rPr>
          <w:rStyle w:val="ad"/>
        </w:rPr>
        <w:footnoteReference w:id="23"/>
      </w:r>
      <w:r>
        <w:rPr>
          <w:rFonts w:hint="eastAsia"/>
        </w:rPr>
        <w:t>主耶稣所应许的</w:t>
      </w:r>
      <w:proofErr w:type="gramStart"/>
      <w:r>
        <w:rPr>
          <w:rFonts w:hint="eastAsia"/>
        </w:rPr>
        <w:t>福正是</w:t>
      </w:r>
      <w:proofErr w:type="gramEnd"/>
      <w:r>
        <w:rPr>
          <w:rFonts w:hint="eastAsia"/>
        </w:rPr>
        <w:t>以赛亚书</w:t>
      </w:r>
      <w:r>
        <w:rPr>
          <w:rFonts w:hint="eastAsia"/>
        </w:rPr>
        <w:t>61</w:t>
      </w:r>
      <w:r>
        <w:rPr>
          <w:rFonts w:hint="eastAsia"/>
        </w:rPr>
        <w:t>章及其上下文所预言的末世性弥赛亚国度的祝福。</w:t>
      </w:r>
      <w:r>
        <w:rPr>
          <w:rStyle w:val="ad"/>
        </w:rPr>
        <w:footnoteReference w:id="24"/>
      </w:r>
      <w:r>
        <w:rPr>
          <w:rFonts w:hint="eastAsia"/>
        </w:rPr>
        <w:t>也就是说，旧约弥赛亚预言所应许的福，正是新约所显明的天国的福。</w:t>
      </w:r>
    </w:p>
    <w:p w14:paraId="168B31FC" w14:textId="77777777" w:rsidR="000F5E01" w:rsidRDefault="000F5E01" w:rsidP="000F5E01"/>
    <w:p w14:paraId="7509504F" w14:textId="77777777" w:rsidR="000F5E01" w:rsidRDefault="000F5E01" w:rsidP="000F5E01">
      <w:r>
        <w:rPr>
          <w:rFonts w:hint="eastAsia"/>
        </w:rPr>
        <w:t>一些对旧约福（</w:t>
      </w:r>
      <w:r w:rsidRPr="00F4256E">
        <w:rPr>
          <w:rFonts w:ascii="Gentium" w:hAnsi="Gentium"/>
        </w:rPr>
        <w:t>μακάριος</w:t>
      </w:r>
      <w:r>
        <w:rPr>
          <w:rFonts w:hint="eastAsia"/>
        </w:rPr>
        <w:t>）的研究确实显示，在旧约中有这样一类福，学者称之为“先知和</w:t>
      </w:r>
      <w:r>
        <w:rPr>
          <w:rFonts w:hint="eastAsia"/>
        </w:rPr>
        <w:lastRenderedPageBreak/>
        <w:t>启示文学处境中的福”，因为这些福，主要出现在旧约的先知和启示文学中（如：赛</w:t>
      </w:r>
      <w:r>
        <w:rPr>
          <w:rFonts w:hint="eastAsia"/>
        </w:rPr>
        <w:t>30:1</w:t>
      </w:r>
      <w:r>
        <w:t>8</w:t>
      </w:r>
      <w:r>
        <w:rPr>
          <w:rFonts w:hint="eastAsia"/>
        </w:rPr>
        <w:t>，</w:t>
      </w:r>
      <w:r>
        <w:rPr>
          <w:rFonts w:hint="eastAsia"/>
        </w:rPr>
        <w:t>56:2</w:t>
      </w:r>
      <w:r>
        <w:rPr>
          <w:rFonts w:hint="eastAsia"/>
        </w:rPr>
        <w:t>；但</w:t>
      </w:r>
      <w:r>
        <w:rPr>
          <w:rFonts w:hint="eastAsia"/>
        </w:rPr>
        <w:t>12:1</w:t>
      </w:r>
      <w:r>
        <w:t>2</w:t>
      </w:r>
      <w:r>
        <w:rPr>
          <w:rFonts w:hint="eastAsia"/>
        </w:rPr>
        <w:t>）。</w:t>
      </w:r>
      <w:r>
        <w:t>Davies and Allison</w:t>
      </w:r>
      <w:r>
        <w:rPr>
          <w:rFonts w:hint="eastAsia"/>
        </w:rPr>
        <w:t>称其为末世性的福，并指出，末世性的福通常只给那些在悲惨的困境中的人，并且应许给他们的是未来的安慰。它通常的目的是保证和提供盼望：目光聚焦在未来，它将翻转通常的（</w:t>
      </w:r>
      <w:r>
        <w:t>natural</w:t>
      </w:r>
      <w:r>
        <w:rPr>
          <w:rFonts w:hint="eastAsia"/>
        </w:rPr>
        <w:t>）价值和现在的处境；应验不再在这个世界找到，而是在一个新的世界。</w:t>
      </w:r>
      <w:r>
        <w:rPr>
          <w:rStyle w:val="ad"/>
        </w:rPr>
        <w:footnoteReference w:id="25"/>
      </w:r>
    </w:p>
    <w:p w14:paraId="015AD6A5" w14:textId="77777777" w:rsidR="000F5E01" w:rsidRDefault="000F5E01" w:rsidP="000F5E01"/>
    <w:p w14:paraId="14E939CE" w14:textId="77777777" w:rsidR="000F5E01" w:rsidRDefault="000F5E01" w:rsidP="000F5E01">
      <w:r>
        <w:rPr>
          <w:rFonts w:hint="eastAsia"/>
        </w:rPr>
        <w:t>我们可以清楚看到</w:t>
      </w:r>
      <w:proofErr w:type="gramStart"/>
      <w:r>
        <w:rPr>
          <w:rFonts w:hint="eastAsia"/>
        </w:rPr>
        <w:t>八福篇跟旧约</w:t>
      </w:r>
      <w:proofErr w:type="gramEnd"/>
      <w:r>
        <w:rPr>
          <w:rFonts w:hint="eastAsia"/>
        </w:rPr>
        <w:t>这一类的福的相似性，</w:t>
      </w:r>
      <w:proofErr w:type="gramStart"/>
      <w:r>
        <w:rPr>
          <w:rFonts w:hint="eastAsia"/>
        </w:rPr>
        <w:t>在前四福</w:t>
      </w:r>
      <w:proofErr w:type="gramEnd"/>
      <w:r>
        <w:rPr>
          <w:rFonts w:hint="eastAsia"/>
        </w:rPr>
        <w:t>中尤其显著：贫穷的人得到天国，哀恸的人得到安慰，温柔的人承受地土，饥渴者得到饱足，这是处境的翻转，而之所以有这种翻转，显然是因为基督耶稣来要成就救恩。同时，在这翻转中所应许的福是在天国找到。这些帮助我们看到从旧约到新约所应许的福一致性的层面。</w:t>
      </w:r>
    </w:p>
    <w:p w14:paraId="525B60B6" w14:textId="77777777" w:rsidR="000F5E01" w:rsidRDefault="000F5E01" w:rsidP="000F5E01"/>
    <w:p w14:paraId="169A1966" w14:textId="77777777" w:rsidR="000F5E01" w:rsidRDefault="000F5E01" w:rsidP="000F5E01">
      <w:r>
        <w:rPr>
          <w:rFonts w:hint="eastAsia"/>
        </w:rPr>
        <w:t>但是，当我们看旧约的福时，不可避免地，我们会发现旧约中有另一类福，学者常称之为“诗篇和智慧文学处境的福”，因为这些</w:t>
      </w:r>
      <w:proofErr w:type="gramStart"/>
      <w:r>
        <w:rPr>
          <w:rFonts w:hint="eastAsia"/>
        </w:rPr>
        <w:t>福很多</w:t>
      </w:r>
      <w:proofErr w:type="gramEnd"/>
      <w:r>
        <w:rPr>
          <w:rFonts w:hint="eastAsia"/>
        </w:rPr>
        <w:t>出现在旧约的诗篇和智慧文学中（诗</w:t>
      </w:r>
      <w:r>
        <w:rPr>
          <w:rFonts w:hint="eastAsia"/>
        </w:rPr>
        <w:t>1:1-3</w:t>
      </w:r>
      <w:r>
        <w:rPr>
          <w:rFonts w:hint="eastAsia"/>
        </w:rPr>
        <w:t>，</w:t>
      </w:r>
      <w:r>
        <w:rPr>
          <w:rFonts w:hint="eastAsia"/>
        </w:rPr>
        <w:t>34:8</w:t>
      </w:r>
      <w:r>
        <w:rPr>
          <w:rFonts w:hint="eastAsia"/>
        </w:rPr>
        <w:t>，</w:t>
      </w:r>
      <w:r>
        <w:rPr>
          <w:rFonts w:hint="eastAsia"/>
        </w:rPr>
        <w:t>40:4</w:t>
      </w:r>
      <w:r>
        <w:rPr>
          <w:rFonts w:hint="eastAsia"/>
        </w:rPr>
        <w:t>，</w:t>
      </w:r>
      <w:r>
        <w:rPr>
          <w:rFonts w:hint="eastAsia"/>
        </w:rPr>
        <w:t>41:1</w:t>
      </w:r>
      <w:r>
        <w:rPr>
          <w:rFonts w:hint="eastAsia"/>
        </w:rPr>
        <w:t>，</w:t>
      </w:r>
      <w:r>
        <w:rPr>
          <w:rFonts w:hint="eastAsia"/>
        </w:rPr>
        <w:t>84:4</w:t>
      </w:r>
      <w:r>
        <w:rPr>
          <w:rFonts w:hint="eastAsia"/>
        </w:rPr>
        <w:t>、</w:t>
      </w:r>
      <w:r>
        <w:rPr>
          <w:rFonts w:hint="eastAsia"/>
        </w:rPr>
        <w:t>5</w:t>
      </w:r>
      <w:r>
        <w:rPr>
          <w:rFonts w:hint="eastAsia"/>
        </w:rPr>
        <w:t>、</w:t>
      </w:r>
      <w:r>
        <w:rPr>
          <w:rFonts w:hint="eastAsia"/>
        </w:rPr>
        <w:t>12</w:t>
      </w:r>
      <w:r>
        <w:rPr>
          <w:rFonts w:hint="eastAsia"/>
        </w:rPr>
        <w:t>，</w:t>
      </w:r>
      <w:r>
        <w:rPr>
          <w:rFonts w:hint="eastAsia"/>
        </w:rPr>
        <w:t>89:15</w:t>
      </w:r>
      <w:r>
        <w:rPr>
          <w:rFonts w:hint="eastAsia"/>
        </w:rPr>
        <w:t>，</w:t>
      </w:r>
      <w:r>
        <w:rPr>
          <w:rFonts w:hint="eastAsia"/>
        </w:rPr>
        <w:t>106:3</w:t>
      </w:r>
      <w:r>
        <w:rPr>
          <w:rFonts w:hint="eastAsia"/>
        </w:rPr>
        <w:t>，</w:t>
      </w:r>
      <w:r>
        <w:rPr>
          <w:rFonts w:hint="eastAsia"/>
        </w:rPr>
        <w:t>112:1</w:t>
      </w:r>
      <w:r>
        <w:rPr>
          <w:rFonts w:hint="eastAsia"/>
        </w:rPr>
        <w:t>，</w:t>
      </w:r>
      <w:r>
        <w:rPr>
          <w:rFonts w:hint="eastAsia"/>
        </w:rPr>
        <w:t>119:1-2</w:t>
      </w:r>
      <w:r>
        <w:rPr>
          <w:rFonts w:hint="eastAsia"/>
        </w:rPr>
        <w:t>，</w:t>
      </w:r>
      <w:r>
        <w:rPr>
          <w:rFonts w:hint="eastAsia"/>
        </w:rPr>
        <w:t>127:5</w:t>
      </w:r>
      <w:r>
        <w:rPr>
          <w:rFonts w:hint="eastAsia"/>
        </w:rPr>
        <w:t>，</w:t>
      </w:r>
      <w:r>
        <w:rPr>
          <w:rFonts w:hint="eastAsia"/>
        </w:rPr>
        <w:t>128:1-2</w:t>
      </w:r>
      <w:r>
        <w:rPr>
          <w:rFonts w:hint="eastAsia"/>
        </w:rPr>
        <w:t>，</w:t>
      </w:r>
      <w:r>
        <w:rPr>
          <w:rFonts w:hint="eastAsia"/>
        </w:rPr>
        <w:t>137:8</w:t>
      </w:r>
      <w:r>
        <w:rPr>
          <w:rFonts w:hint="eastAsia"/>
        </w:rPr>
        <w:t>，</w:t>
      </w:r>
      <w:r>
        <w:rPr>
          <w:rFonts w:hint="eastAsia"/>
        </w:rPr>
        <w:t>146:5</w:t>
      </w:r>
      <w:r>
        <w:rPr>
          <w:rFonts w:hint="eastAsia"/>
        </w:rPr>
        <w:t>，箴</w:t>
      </w:r>
      <w:r>
        <w:rPr>
          <w:rFonts w:hint="eastAsia"/>
        </w:rPr>
        <w:t>3:13</w:t>
      </w:r>
      <w:r>
        <w:rPr>
          <w:rFonts w:hint="eastAsia"/>
        </w:rPr>
        <w:t>，</w:t>
      </w:r>
      <w:r>
        <w:rPr>
          <w:rFonts w:hint="eastAsia"/>
        </w:rPr>
        <w:t>8:32</w:t>
      </w:r>
      <w:r>
        <w:rPr>
          <w:rFonts w:hint="eastAsia"/>
        </w:rPr>
        <w:t>、</w:t>
      </w:r>
      <w:r>
        <w:rPr>
          <w:rFonts w:hint="eastAsia"/>
        </w:rPr>
        <w:t>34</w:t>
      </w:r>
      <w:r>
        <w:rPr>
          <w:rFonts w:hint="eastAsia"/>
        </w:rPr>
        <w:t>，</w:t>
      </w:r>
      <w:r>
        <w:rPr>
          <w:rFonts w:hint="eastAsia"/>
        </w:rPr>
        <w:t>28:14</w:t>
      </w:r>
      <w:r>
        <w:rPr>
          <w:rFonts w:hint="eastAsia"/>
        </w:rPr>
        <w:t>；传</w:t>
      </w:r>
      <w:r>
        <w:rPr>
          <w:rFonts w:hint="eastAsia"/>
        </w:rPr>
        <w:t>10:17</w:t>
      </w:r>
      <w:r>
        <w:rPr>
          <w:rFonts w:hint="eastAsia"/>
        </w:rPr>
        <w:t>；伯</w:t>
      </w:r>
      <w:r>
        <w:rPr>
          <w:rFonts w:hint="eastAsia"/>
        </w:rPr>
        <w:t>5:17</w:t>
      </w:r>
      <w:r>
        <w:rPr>
          <w:rFonts w:hint="eastAsia"/>
        </w:rPr>
        <w:t>）。这些福是颁给那些按照神的律法及智者的指引生活的人，所应许的</w:t>
      </w:r>
      <w:proofErr w:type="gramStart"/>
      <w:r>
        <w:rPr>
          <w:rFonts w:hint="eastAsia"/>
        </w:rPr>
        <w:t>福更加</w:t>
      </w:r>
      <w:proofErr w:type="gramEnd"/>
      <w:r>
        <w:rPr>
          <w:rFonts w:hint="eastAsia"/>
        </w:rPr>
        <w:t>集中在今世的康乐，目的主要是道德伦理的劝勉。这一类的福就如诗</w:t>
      </w:r>
      <w:r>
        <w:rPr>
          <w:rFonts w:hint="eastAsia"/>
        </w:rPr>
        <w:t>1:1-3</w:t>
      </w:r>
      <w:r>
        <w:rPr>
          <w:rFonts w:hint="eastAsia"/>
        </w:rPr>
        <w:t>：</w:t>
      </w:r>
    </w:p>
    <w:p w14:paraId="30CD0FCF" w14:textId="77777777" w:rsidR="000F5E01" w:rsidRDefault="000F5E01" w:rsidP="000F5E01"/>
    <w:p w14:paraId="45E4430D" w14:textId="77777777" w:rsidR="000F5E01" w:rsidRPr="00C67128" w:rsidRDefault="000F5E01" w:rsidP="000F5E01">
      <w:pPr>
        <w:rPr>
          <w:rFonts w:ascii="楷体_GB2312" w:eastAsia="楷体_GB2312" w:hAnsi="楷体"/>
        </w:rPr>
      </w:pPr>
      <w:r>
        <w:rPr>
          <w:rFonts w:hint="eastAsia"/>
        </w:rPr>
        <w:t xml:space="preserve">       </w:t>
      </w:r>
      <w:r w:rsidRPr="008E6175">
        <w:rPr>
          <w:rFonts w:ascii="楷体" w:eastAsia="楷体" w:hAnsi="楷体" w:hint="eastAsia"/>
        </w:rPr>
        <w:t xml:space="preserve"> </w:t>
      </w:r>
      <w:r>
        <w:rPr>
          <w:rFonts w:ascii="楷体" w:eastAsia="楷体" w:hAnsi="楷体" w:hint="eastAsia"/>
        </w:rPr>
        <w:t xml:space="preserve"> </w:t>
      </w:r>
      <w:r w:rsidRPr="00C67128">
        <w:rPr>
          <w:rFonts w:eastAsia="楷体_GB2312"/>
        </w:rPr>
        <w:t>1</w:t>
      </w:r>
      <w:r w:rsidRPr="00C67128">
        <w:rPr>
          <w:rFonts w:ascii="楷体_GB2312" w:eastAsia="楷体_GB2312" w:hAnsi="楷体" w:hint="eastAsia"/>
        </w:rPr>
        <w:t xml:space="preserve"> 不从恶人的计谋，</w:t>
      </w:r>
    </w:p>
    <w:p w14:paraId="60ED352B" w14:textId="77777777" w:rsidR="000F5E01" w:rsidRPr="00C67128" w:rsidRDefault="000F5E01" w:rsidP="000F5E01">
      <w:pPr>
        <w:rPr>
          <w:rFonts w:ascii="楷体_GB2312" w:eastAsia="楷体_GB2312" w:hAnsi="楷体"/>
        </w:rPr>
      </w:pPr>
      <w:r w:rsidRPr="00C67128">
        <w:rPr>
          <w:rFonts w:ascii="楷体_GB2312" w:eastAsia="楷体_GB2312" w:hAnsi="楷体" w:hint="eastAsia"/>
        </w:rPr>
        <w:t xml:space="preserve">          不站罪人的道路，</w:t>
      </w:r>
    </w:p>
    <w:p w14:paraId="071D9E99" w14:textId="77777777" w:rsidR="000F5E01" w:rsidRPr="00C67128" w:rsidRDefault="000F5E01" w:rsidP="000F5E01">
      <w:pPr>
        <w:rPr>
          <w:rFonts w:ascii="楷体_GB2312" w:eastAsia="楷体_GB2312" w:hAnsi="楷体"/>
        </w:rPr>
      </w:pPr>
      <w:r w:rsidRPr="00C67128">
        <w:rPr>
          <w:rFonts w:ascii="楷体_GB2312" w:eastAsia="楷体_GB2312" w:hAnsi="楷体" w:hint="eastAsia"/>
        </w:rPr>
        <w:t xml:space="preserve">          不坐亵慢人的座位，</w:t>
      </w:r>
    </w:p>
    <w:p w14:paraId="1659FD3F" w14:textId="77777777" w:rsidR="000F5E01" w:rsidRPr="00C67128" w:rsidRDefault="000F5E01" w:rsidP="000F5E01">
      <w:pPr>
        <w:rPr>
          <w:rFonts w:ascii="楷体_GB2312" w:eastAsia="楷体_GB2312" w:hAnsi="楷体"/>
        </w:rPr>
      </w:pPr>
      <w:r w:rsidRPr="00C67128">
        <w:rPr>
          <w:rFonts w:ascii="楷体_GB2312" w:eastAsia="楷体_GB2312" w:hAnsi="楷体" w:hint="eastAsia"/>
        </w:rPr>
        <w:t xml:space="preserve">         </w:t>
      </w:r>
      <w:r w:rsidRPr="00C67128">
        <w:rPr>
          <w:rFonts w:eastAsia="楷体_GB2312"/>
        </w:rPr>
        <w:t>2</w:t>
      </w:r>
      <w:r w:rsidRPr="00C67128">
        <w:rPr>
          <w:rFonts w:ascii="楷体_GB2312" w:eastAsia="楷体_GB2312" w:hAnsi="楷体" w:hint="eastAsia"/>
        </w:rPr>
        <w:t xml:space="preserve"> 惟喜爱耶和华的律法，</w:t>
      </w:r>
    </w:p>
    <w:p w14:paraId="15550D11" w14:textId="77777777" w:rsidR="000F5E01" w:rsidRPr="00C67128" w:rsidRDefault="000F5E01" w:rsidP="000F5E01">
      <w:pPr>
        <w:rPr>
          <w:rFonts w:ascii="楷体_GB2312" w:eastAsia="楷体_GB2312" w:hAnsi="楷体"/>
        </w:rPr>
      </w:pPr>
      <w:r w:rsidRPr="00C67128">
        <w:rPr>
          <w:rFonts w:ascii="楷体_GB2312" w:eastAsia="楷体_GB2312" w:hAnsi="楷体" w:hint="eastAsia"/>
        </w:rPr>
        <w:t xml:space="preserve">          昼夜思想，</w:t>
      </w:r>
    </w:p>
    <w:p w14:paraId="7AE2FAF9" w14:textId="77777777" w:rsidR="000F5E01" w:rsidRPr="00C67128" w:rsidRDefault="000F5E01" w:rsidP="000F5E01">
      <w:pPr>
        <w:rPr>
          <w:rFonts w:ascii="楷体_GB2312" w:eastAsia="楷体_GB2312" w:hAnsi="楷体"/>
        </w:rPr>
      </w:pPr>
      <w:r w:rsidRPr="00C67128">
        <w:rPr>
          <w:rFonts w:ascii="楷体_GB2312" w:eastAsia="楷体_GB2312" w:hAnsi="楷体" w:hint="eastAsia"/>
        </w:rPr>
        <w:t xml:space="preserve">          这人便为有福</w:t>
      </w:r>
      <w:r>
        <w:rPr>
          <w:rFonts w:ascii="楷体_GB2312" w:eastAsia="楷体_GB2312" w:hAnsi="楷体" w:hint="eastAsia"/>
        </w:rPr>
        <w:t>。</w:t>
      </w:r>
    </w:p>
    <w:p w14:paraId="70C30C54" w14:textId="77777777" w:rsidR="000F5E01" w:rsidRPr="00C67128" w:rsidRDefault="000F5E01" w:rsidP="000F5E01">
      <w:pPr>
        <w:rPr>
          <w:rFonts w:ascii="楷体_GB2312" w:eastAsia="楷体_GB2312" w:hAnsi="楷体"/>
        </w:rPr>
      </w:pPr>
      <w:r w:rsidRPr="00C67128">
        <w:rPr>
          <w:rFonts w:ascii="楷体_GB2312" w:eastAsia="楷体_GB2312" w:hAnsi="楷体" w:hint="eastAsia"/>
        </w:rPr>
        <w:t xml:space="preserve">         </w:t>
      </w:r>
      <w:r w:rsidRPr="00C67128">
        <w:rPr>
          <w:rFonts w:eastAsia="楷体_GB2312"/>
        </w:rPr>
        <w:t>3</w:t>
      </w:r>
      <w:r w:rsidRPr="00C67128">
        <w:rPr>
          <w:rFonts w:ascii="楷体_GB2312" w:eastAsia="楷体_GB2312" w:hAnsi="楷体" w:hint="eastAsia"/>
        </w:rPr>
        <w:t xml:space="preserve"> 他要像一棵树栽在溪水旁，</w:t>
      </w:r>
    </w:p>
    <w:p w14:paraId="05BCE5AF" w14:textId="77777777" w:rsidR="000F5E01" w:rsidRPr="00C67128" w:rsidRDefault="000F5E01" w:rsidP="000F5E01">
      <w:pPr>
        <w:rPr>
          <w:rFonts w:ascii="楷体_GB2312" w:eastAsia="楷体_GB2312" w:hAnsi="楷体"/>
        </w:rPr>
      </w:pPr>
      <w:r w:rsidRPr="00C67128">
        <w:rPr>
          <w:rFonts w:ascii="楷体_GB2312" w:eastAsia="楷体_GB2312" w:hAnsi="楷体" w:hint="eastAsia"/>
        </w:rPr>
        <w:t xml:space="preserve">          </w:t>
      </w:r>
      <w:proofErr w:type="gramStart"/>
      <w:r w:rsidRPr="00C67128">
        <w:rPr>
          <w:rFonts w:ascii="楷体_GB2312" w:eastAsia="楷体_GB2312" w:hAnsi="楷体" w:hint="eastAsia"/>
        </w:rPr>
        <w:t>按时候</w:t>
      </w:r>
      <w:proofErr w:type="gramEnd"/>
      <w:r w:rsidRPr="00C67128">
        <w:rPr>
          <w:rFonts w:ascii="楷体_GB2312" w:eastAsia="楷体_GB2312" w:hAnsi="楷体" w:hint="eastAsia"/>
        </w:rPr>
        <w:t>结果子，</w:t>
      </w:r>
    </w:p>
    <w:p w14:paraId="3AC42518" w14:textId="77777777" w:rsidR="000F5E01" w:rsidRPr="00C67128" w:rsidRDefault="000F5E01" w:rsidP="000F5E01">
      <w:pPr>
        <w:rPr>
          <w:rFonts w:ascii="楷体_GB2312" w:eastAsia="楷体_GB2312" w:hAnsi="楷体"/>
        </w:rPr>
      </w:pPr>
      <w:r w:rsidRPr="00C67128">
        <w:rPr>
          <w:rFonts w:ascii="楷体_GB2312" w:eastAsia="楷体_GB2312" w:hAnsi="楷体" w:hint="eastAsia"/>
        </w:rPr>
        <w:t xml:space="preserve">          叶子也</w:t>
      </w:r>
      <w:proofErr w:type="gramStart"/>
      <w:r w:rsidRPr="00C67128">
        <w:rPr>
          <w:rFonts w:ascii="楷体_GB2312" w:eastAsia="楷体_GB2312" w:hAnsi="楷体" w:hint="eastAsia"/>
        </w:rPr>
        <w:t>不</w:t>
      </w:r>
      <w:proofErr w:type="gramEnd"/>
      <w:r w:rsidRPr="00C67128">
        <w:rPr>
          <w:rFonts w:ascii="楷体_GB2312" w:eastAsia="楷体_GB2312" w:hAnsi="楷体" w:hint="eastAsia"/>
        </w:rPr>
        <w:t>枯干。</w:t>
      </w:r>
    </w:p>
    <w:p w14:paraId="11CFDE3E" w14:textId="77777777" w:rsidR="000F5E01" w:rsidRPr="008E6175" w:rsidRDefault="000F5E01" w:rsidP="000F5E01">
      <w:pPr>
        <w:rPr>
          <w:rFonts w:ascii="楷体" w:eastAsia="楷体" w:hAnsi="楷体"/>
        </w:rPr>
      </w:pPr>
      <w:r w:rsidRPr="00C67128">
        <w:rPr>
          <w:rFonts w:ascii="楷体_GB2312" w:eastAsia="楷体_GB2312" w:hAnsi="楷体" w:hint="eastAsia"/>
        </w:rPr>
        <w:t xml:space="preserve">          凡他所</w:t>
      </w:r>
      <w:r>
        <w:rPr>
          <w:rFonts w:ascii="楷体_GB2312" w:eastAsia="楷体_GB2312" w:hAnsi="楷体" w:hint="eastAsia"/>
        </w:rPr>
        <w:t>作</w:t>
      </w:r>
      <w:r w:rsidRPr="00C67128">
        <w:rPr>
          <w:rFonts w:ascii="楷体_GB2312" w:eastAsia="楷体_GB2312" w:hAnsi="楷体" w:hint="eastAsia"/>
        </w:rPr>
        <w:t>的尽都顺利。</w:t>
      </w:r>
    </w:p>
    <w:p w14:paraId="6E8D9FCD" w14:textId="77777777" w:rsidR="000F5E01" w:rsidRDefault="000F5E01" w:rsidP="000F5E01"/>
    <w:p w14:paraId="4A386CEA" w14:textId="77777777" w:rsidR="000F5E01" w:rsidRDefault="000F5E01" w:rsidP="000F5E01">
      <w:r>
        <w:rPr>
          <w:rFonts w:hint="eastAsia"/>
        </w:rPr>
        <w:t>这里的“顺利”（</w:t>
      </w:r>
      <w:r w:rsidRPr="00634B8A">
        <w:rPr>
          <w:rFonts w:ascii="Gentium" w:hAnsi="Gentium"/>
          <w:i/>
        </w:rPr>
        <w:t>ṣālēaḥ</w:t>
      </w:r>
      <w:r>
        <w:rPr>
          <w:rFonts w:hint="eastAsia"/>
        </w:rPr>
        <w:t>）可译作“兴盛”，它在诗篇的处境中可包括：有众多儿女（</w:t>
      </w:r>
      <w:r>
        <w:t>128</w:t>
      </w:r>
      <w:r>
        <w:rPr>
          <w:rFonts w:hint="eastAsia"/>
        </w:rPr>
        <w:t>:</w:t>
      </w:r>
      <w:r>
        <w:t>3</w:t>
      </w:r>
      <w:r>
        <w:rPr>
          <w:rFonts w:hint="eastAsia"/>
        </w:rPr>
        <w:t>）、多有财产及生活安逸（</w:t>
      </w:r>
      <w:r>
        <w:t>144</w:t>
      </w:r>
      <w:r>
        <w:rPr>
          <w:rFonts w:hint="eastAsia"/>
        </w:rPr>
        <w:t>:</w:t>
      </w:r>
      <w:r>
        <w:t>12-14</w:t>
      </w:r>
      <w:r>
        <w:rPr>
          <w:rFonts w:hint="eastAsia"/>
        </w:rPr>
        <w:t>）、不会贫穷（</w:t>
      </w:r>
      <w:r>
        <w:t>37</w:t>
      </w:r>
      <w:r>
        <w:rPr>
          <w:rFonts w:hint="eastAsia"/>
        </w:rPr>
        <w:t>:</w:t>
      </w:r>
      <w:r>
        <w:t>25</w:t>
      </w:r>
      <w:r>
        <w:rPr>
          <w:rFonts w:hint="eastAsia"/>
        </w:rPr>
        <w:t>）等等。</w:t>
      </w:r>
    </w:p>
    <w:p w14:paraId="71B72725" w14:textId="77777777" w:rsidR="000F5E01" w:rsidRDefault="000F5E01" w:rsidP="000F5E01"/>
    <w:p w14:paraId="1A65A3FD" w14:textId="77777777" w:rsidR="000F5E01" w:rsidRDefault="000F5E01" w:rsidP="000F5E01">
      <w:r>
        <w:rPr>
          <w:rFonts w:hint="eastAsia"/>
        </w:rPr>
        <w:t>这一类的福在旧约很多经文中出现，甚至给人这样的印象，就是</w:t>
      </w:r>
      <w:proofErr w:type="gramStart"/>
      <w:r>
        <w:rPr>
          <w:rFonts w:hint="eastAsia"/>
        </w:rPr>
        <w:t>旧约讲</w:t>
      </w:r>
      <w:proofErr w:type="gramEnd"/>
      <w:r>
        <w:rPr>
          <w:rFonts w:hint="eastAsia"/>
        </w:rPr>
        <w:t>的是地上的福。虽然根据前面的分析可以知道并非纯然如此，但是这一类的福和新约中的福的性质的差异是不可回避的事实。</w:t>
      </w:r>
    </w:p>
    <w:p w14:paraId="4850E9F7" w14:textId="77777777" w:rsidR="000F5E01" w:rsidRDefault="000F5E01" w:rsidP="000F5E01"/>
    <w:p w14:paraId="632C8664" w14:textId="77777777" w:rsidR="000F5E01" w:rsidRDefault="000F5E01" w:rsidP="000F5E01">
      <w:r>
        <w:rPr>
          <w:rFonts w:hint="eastAsia"/>
        </w:rPr>
        <w:t>那么我们怎么理解这种现象呢？我们有没有可能建立从旧约到新约统一的蒙福观，以给我们的信仰生活带来明确的方向和指引呢？</w:t>
      </w:r>
    </w:p>
    <w:p w14:paraId="3E2C861E" w14:textId="77777777" w:rsidR="000F5E01" w:rsidRDefault="000F5E01" w:rsidP="000F5E01"/>
    <w:p w14:paraId="4D21F3EE" w14:textId="77777777" w:rsidR="000F5E01" w:rsidRPr="00102AC2" w:rsidRDefault="000F5E01" w:rsidP="000F5E01">
      <w:pPr>
        <w:rPr>
          <w:b/>
          <w:sz w:val="28"/>
          <w:szCs w:val="28"/>
        </w:rPr>
      </w:pPr>
      <w:r w:rsidRPr="00102AC2">
        <w:rPr>
          <w:rFonts w:hint="eastAsia"/>
          <w:b/>
          <w:sz w:val="28"/>
          <w:szCs w:val="28"/>
        </w:rPr>
        <w:t>二、从旧约到新约统一的蒙福观</w:t>
      </w:r>
    </w:p>
    <w:p w14:paraId="2A97D2CB" w14:textId="77777777" w:rsidR="000F5E01" w:rsidRDefault="000F5E01" w:rsidP="000F5E01"/>
    <w:p w14:paraId="1D7E8DB7" w14:textId="77777777" w:rsidR="000F5E01" w:rsidRDefault="000F5E01" w:rsidP="000F5E01">
      <w:r>
        <w:rPr>
          <w:rFonts w:hint="eastAsia"/>
        </w:rPr>
        <w:t>前面对圣经中福的描述显示，旧约诗篇和智慧文学处境的福，是颁给</w:t>
      </w:r>
      <w:r w:rsidRPr="00AD71D2">
        <w:rPr>
          <w:rFonts w:hint="eastAsia"/>
        </w:rPr>
        <w:t>按照神的律法及智者的</w:t>
      </w:r>
      <w:r w:rsidRPr="00AD71D2">
        <w:rPr>
          <w:rFonts w:hint="eastAsia"/>
        </w:rPr>
        <w:lastRenderedPageBreak/>
        <w:t>指引生活的人</w:t>
      </w:r>
      <w:r>
        <w:rPr>
          <w:rFonts w:hint="eastAsia"/>
        </w:rPr>
        <w:t>，给蒙福之人的应许多是关乎今世的康乐。但在与旧约先知和启示文学处境的福的关联中，马太福音的</w:t>
      </w:r>
      <w:proofErr w:type="gramStart"/>
      <w:r>
        <w:rPr>
          <w:rFonts w:hint="eastAsia"/>
        </w:rPr>
        <w:t>八福篇</w:t>
      </w:r>
      <w:proofErr w:type="gramEnd"/>
      <w:r>
        <w:rPr>
          <w:rFonts w:hint="eastAsia"/>
        </w:rPr>
        <w:t>给蒙福之人的应许却强调天国及其祝福，有末世性、</w:t>
      </w:r>
      <w:proofErr w:type="gramStart"/>
      <w:r>
        <w:rPr>
          <w:rFonts w:hint="eastAsia"/>
        </w:rPr>
        <w:t>属灵</w:t>
      </w:r>
      <w:proofErr w:type="gramEnd"/>
      <w:r>
        <w:rPr>
          <w:rFonts w:hint="eastAsia"/>
        </w:rPr>
        <w:t>化的方向，这样，二者在蒙福的应许上似乎一个侧重在地，一个侧重在天，那么二者是矛盾的吗？如何理解二者之间的关系呢？</w:t>
      </w:r>
      <w:r>
        <w:rPr>
          <w:rFonts w:hint="eastAsia"/>
        </w:rPr>
        <w:t xml:space="preserve"> </w:t>
      </w:r>
    </w:p>
    <w:p w14:paraId="1B0F6266" w14:textId="77777777" w:rsidR="000F5E01" w:rsidRDefault="000F5E01" w:rsidP="000F5E01"/>
    <w:p w14:paraId="383EB062" w14:textId="77777777" w:rsidR="000F5E01" w:rsidRDefault="000F5E01" w:rsidP="000F5E01">
      <w:r>
        <w:rPr>
          <w:rFonts w:hint="eastAsia"/>
        </w:rPr>
        <w:t>在这方面有一个可以带来很大启发的方面是福的应许与神的国的关联。</w:t>
      </w:r>
      <w:proofErr w:type="gramStart"/>
      <w:r>
        <w:rPr>
          <w:rFonts w:hint="eastAsia"/>
        </w:rPr>
        <w:t>八福篇</w:t>
      </w:r>
      <w:proofErr w:type="gramEnd"/>
      <w:r>
        <w:rPr>
          <w:rFonts w:hint="eastAsia"/>
        </w:rPr>
        <w:t>的福与天国有着密切的关系，旧约先知和启示文学处境的末世性祝福与弥赛亚国度，也有密切的关系。不仅如此，进一步来看，旧约诗篇和智慧文学处境的福也是与神的国度相关联的（如诗</w:t>
      </w:r>
      <w:r>
        <w:rPr>
          <w:rFonts w:hint="eastAsia"/>
        </w:rPr>
        <w:t>106:1-5</w:t>
      </w:r>
      <w:r>
        <w:rPr>
          <w:rFonts w:hint="eastAsia"/>
        </w:rPr>
        <w:t>，</w:t>
      </w:r>
      <w:r>
        <w:rPr>
          <w:rFonts w:hint="eastAsia"/>
        </w:rPr>
        <w:t>34:8-9</w:t>
      </w:r>
      <w:r>
        <w:rPr>
          <w:rFonts w:hint="eastAsia"/>
        </w:rPr>
        <w:t>）。可见，福与神的国度有密切关系，甚至可以说圣经中所应许的福，是国度的福。这为我们对福的理解带来洞见。因此可以</w:t>
      </w:r>
      <w:proofErr w:type="gramStart"/>
      <w:r>
        <w:rPr>
          <w:rFonts w:hint="eastAsia"/>
        </w:rPr>
        <w:t>从救恩历史</w:t>
      </w:r>
      <w:proofErr w:type="gramEnd"/>
      <w:r>
        <w:rPr>
          <w:rFonts w:hint="eastAsia"/>
        </w:rPr>
        <w:t>中神国度的进程，帮助我们对旧约和新约的福的统一性有所理解。</w:t>
      </w:r>
    </w:p>
    <w:p w14:paraId="58016476" w14:textId="77777777" w:rsidR="000F5E01" w:rsidRDefault="000F5E01" w:rsidP="000F5E01">
      <w:r>
        <w:t xml:space="preserve"> </w:t>
      </w:r>
    </w:p>
    <w:p w14:paraId="4877D9EF" w14:textId="77777777" w:rsidR="000F5E01" w:rsidRDefault="000F5E01" w:rsidP="000F5E01">
      <w:r>
        <w:rPr>
          <w:rFonts w:hint="eastAsia"/>
        </w:rPr>
        <w:t>从旧约到</w:t>
      </w:r>
      <w:proofErr w:type="gramStart"/>
      <w:r>
        <w:rPr>
          <w:rFonts w:hint="eastAsia"/>
        </w:rPr>
        <w:t>新约看神的</w:t>
      </w:r>
      <w:proofErr w:type="gramEnd"/>
      <w:r>
        <w:rPr>
          <w:rFonts w:hint="eastAsia"/>
        </w:rPr>
        <w:t>国之进展，</w:t>
      </w:r>
      <w:r>
        <w:rPr>
          <w:rStyle w:val="ad"/>
        </w:rPr>
        <w:footnoteReference w:id="26"/>
      </w:r>
      <w:r>
        <w:rPr>
          <w:rFonts w:hint="eastAsia"/>
        </w:rPr>
        <w:t>可以说，在旧约显示当时已有一个神的国度存在了，</w:t>
      </w:r>
      <w:proofErr w:type="gramStart"/>
      <w:r>
        <w:rPr>
          <w:rFonts w:hint="eastAsia"/>
        </w:rPr>
        <w:t>神除</w:t>
      </w:r>
      <w:proofErr w:type="gramEnd"/>
      <w:r>
        <w:rPr>
          <w:rFonts w:hint="eastAsia"/>
        </w:rPr>
        <w:t>了以万物之创造者的地位统治普世以外，他在以色列掌有一个特别的国度。出埃及记</w:t>
      </w:r>
      <w:r>
        <w:rPr>
          <w:rFonts w:hint="eastAsia"/>
        </w:rPr>
        <w:t>19:4-6</w:t>
      </w:r>
      <w:r>
        <w:rPr>
          <w:rFonts w:hint="eastAsia"/>
        </w:rPr>
        <w:t>典型地指出神与以色列国的关系，此关系建立</w:t>
      </w:r>
      <w:proofErr w:type="gramStart"/>
      <w:r>
        <w:rPr>
          <w:rFonts w:hint="eastAsia"/>
        </w:rPr>
        <w:t>于西乃山</w:t>
      </w:r>
      <w:proofErr w:type="gramEnd"/>
      <w:r>
        <w:rPr>
          <w:rFonts w:hint="eastAsia"/>
        </w:rPr>
        <w:t>立约之时，因此神不仅是以色列的神，他也是以色列的国王，藉着直接的启示神将律法授予他们，并且由他对以色列国在历史上的引导，实现他的治理。</w:t>
      </w:r>
      <w:r>
        <w:rPr>
          <w:rStyle w:val="ad"/>
        </w:rPr>
        <w:footnoteReference w:id="27"/>
      </w:r>
      <w:r>
        <w:rPr>
          <w:rFonts w:hint="eastAsia"/>
        </w:rPr>
        <w:t>这一时期，国度的祝福主要以地上的</w:t>
      </w:r>
      <w:proofErr w:type="gramStart"/>
      <w:r>
        <w:rPr>
          <w:rFonts w:hint="eastAsia"/>
        </w:rPr>
        <w:t>福显示</w:t>
      </w:r>
      <w:proofErr w:type="gramEnd"/>
      <w:r>
        <w:rPr>
          <w:rFonts w:hint="eastAsia"/>
        </w:rPr>
        <w:t>出来。这最基础性地可以从申命记</w:t>
      </w:r>
      <w:r>
        <w:rPr>
          <w:rFonts w:hint="eastAsia"/>
        </w:rPr>
        <w:t>7:12-26</w:t>
      </w:r>
      <w:r>
        <w:rPr>
          <w:rFonts w:hint="eastAsia"/>
        </w:rPr>
        <w:t>以及</w:t>
      </w:r>
      <w:r>
        <w:rPr>
          <w:rFonts w:hint="eastAsia"/>
        </w:rPr>
        <w:t>28:1-68</w:t>
      </w:r>
      <w:r>
        <w:rPr>
          <w:rStyle w:val="ad"/>
        </w:rPr>
        <w:footnoteReference w:id="28"/>
      </w:r>
      <w:r>
        <w:rPr>
          <w:rFonts w:hint="eastAsia"/>
        </w:rPr>
        <w:t>中看到，那里宣告了遵行</w:t>
      </w:r>
      <w:proofErr w:type="gramStart"/>
      <w:r>
        <w:rPr>
          <w:rFonts w:hint="eastAsia"/>
        </w:rPr>
        <w:t>诫</w:t>
      </w:r>
      <w:proofErr w:type="gramEnd"/>
      <w:r>
        <w:rPr>
          <w:rFonts w:hint="eastAsia"/>
        </w:rPr>
        <w:t>命者所蒙的福，以及违背诫命者所要受的祸。它对王国时期及此后的以色列人生活都有很深的影响。可以说，旧约诗篇和智慧文学处境的</w:t>
      </w:r>
      <w:proofErr w:type="gramStart"/>
      <w:r>
        <w:rPr>
          <w:rFonts w:hint="eastAsia"/>
        </w:rPr>
        <w:t>福反映</w:t>
      </w:r>
      <w:proofErr w:type="gramEnd"/>
      <w:r>
        <w:rPr>
          <w:rFonts w:hint="eastAsia"/>
        </w:rPr>
        <w:t>了这种影响。</w:t>
      </w:r>
    </w:p>
    <w:p w14:paraId="38F08236" w14:textId="77777777" w:rsidR="000F5E01" w:rsidRDefault="000F5E01" w:rsidP="000F5E01">
      <w:r>
        <w:t xml:space="preserve">     </w:t>
      </w:r>
    </w:p>
    <w:p w14:paraId="7DC02A07" w14:textId="77777777" w:rsidR="000F5E01" w:rsidRDefault="000F5E01" w:rsidP="000F5E01">
      <w:r>
        <w:rPr>
          <w:rFonts w:hint="eastAsia"/>
        </w:rPr>
        <w:t>然而，这并非神的国的全部，还有两个方面值得注意：</w:t>
      </w:r>
    </w:p>
    <w:p w14:paraId="50195BA2" w14:textId="77777777" w:rsidR="000F5E01" w:rsidRDefault="000F5E01" w:rsidP="000F5E01"/>
    <w:p w14:paraId="77DD30E3" w14:textId="77777777" w:rsidR="000F5E01" w:rsidRDefault="000F5E01" w:rsidP="000F5E01">
      <w:r>
        <w:rPr>
          <w:rFonts w:hint="eastAsia"/>
        </w:rPr>
        <w:t>（</w:t>
      </w:r>
      <w:r>
        <w:rPr>
          <w:rFonts w:hint="eastAsia"/>
        </w:rPr>
        <w:t>1</w:t>
      </w:r>
      <w:r>
        <w:rPr>
          <w:rFonts w:hint="eastAsia"/>
        </w:rPr>
        <w:t>）在旧约以以色列为代表的神的国是以神的恩典为前提的。这至少可以从两个方面体现出来，一个方面是，以西乃立约为基础的以色列得以建立是基于神领以色列脱离埃及为奴之家的救赎性作为（出</w:t>
      </w:r>
      <w:r>
        <w:rPr>
          <w:rFonts w:hint="eastAsia"/>
        </w:rPr>
        <w:t>20:2</w:t>
      </w:r>
      <w:r>
        <w:rPr>
          <w:rFonts w:hint="eastAsia"/>
        </w:rPr>
        <w:t>）；另一方面，这救赎作为又是基于神以他的恩典所给予以色列先祖亚伯拉罕的拣选与应许（创</w:t>
      </w:r>
      <w:r>
        <w:rPr>
          <w:rFonts w:hint="eastAsia"/>
        </w:rPr>
        <w:t>12:1-3</w:t>
      </w:r>
      <w:r>
        <w:rPr>
          <w:rFonts w:hint="eastAsia"/>
        </w:rPr>
        <w:t>），这应许乃是赐福的应许，而亚伯拉罕也是因信领受神的祝福（创</w:t>
      </w:r>
      <w:r>
        <w:rPr>
          <w:rFonts w:hint="eastAsia"/>
        </w:rPr>
        <w:t>15:6</w:t>
      </w:r>
      <w:r>
        <w:rPr>
          <w:rFonts w:hint="eastAsia"/>
        </w:rPr>
        <w:t>）。这样，乃是先有神的恩典，才有在神国度中的蒙福与生活。</w:t>
      </w:r>
    </w:p>
    <w:p w14:paraId="7BA968E6" w14:textId="77777777" w:rsidR="000F5E01" w:rsidRDefault="000F5E01" w:rsidP="000F5E01"/>
    <w:p w14:paraId="2D2A4A40" w14:textId="77777777" w:rsidR="000F5E01" w:rsidRDefault="000F5E01" w:rsidP="000F5E01">
      <w:r>
        <w:rPr>
          <w:rFonts w:hint="eastAsia"/>
        </w:rPr>
        <w:t>（</w:t>
      </w:r>
      <w:r>
        <w:rPr>
          <w:rFonts w:hint="eastAsia"/>
        </w:rPr>
        <w:t>2</w:t>
      </w:r>
      <w:r>
        <w:rPr>
          <w:rFonts w:hint="eastAsia"/>
        </w:rPr>
        <w:t>）由以色列所体现的神的国并非最终目标，</w:t>
      </w:r>
      <w:proofErr w:type="gramStart"/>
      <w:r>
        <w:rPr>
          <w:rFonts w:hint="eastAsia"/>
        </w:rPr>
        <w:t>神藉耶稣</w:t>
      </w:r>
      <w:proofErr w:type="gramEnd"/>
      <w:r>
        <w:rPr>
          <w:rFonts w:hint="eastAsia"/>
        </w:rPr>
        <w:t>基督所带进的末世性、属天的国度以及这国度的最终成就，才是最终的目标。因此，在先知的预言中，末世性国度的轮廓变得更加清晰（如赛</w:t>
      </w:r>
      <w:r>
        <w:rPr>
          <w:rFonts w:hint="eastAsia"/>
        </w:rPr>
        <w:t>28-35</w:t>
      </w:r>
      <w:r>
        <w:rPr>
          <w:rFonts w:hint="eastAsia"/>
        </w:rPr>
        <w:t>章，</w:t>
      </w:r>
      <w:r>
        <w:rPr>
          <w:rFonts w:hint="eastAsia"/>
        </w:rPr>
        <w:t>56-66</w:t>
      </w:r>
      <w:r>
        <w:rPr>
          <w:rFonts w:hint="eastAsia"/>
        </w:rPr>
        <w:t>章），</w:t>
      </w:r>
      <w:r>
        <w:rPr>
          <w:rStyle w:val="ad"/>
        </w:rPr>
        <w:footnoteReference w:id="29"/>
      </w:r>
      <w:r>
        <w:rPr>
          <w:rFonts w:hint="eastAsia"/>
        </w:rPr>
        <w:t>主要在先知和启示文学中的末世性祝福可以说是与</w:t>
      </w:r>
      <w:r>
        <w:rPr>
          <w:rFonts w:hint="eastAsia"/>
        </w:rPr>
        <w:lastRenderedPageBreak/>
        <w:t>此相关，它向在艰难中仍然信靠神的百姓宣告末世性弥赛亚国度的祝福。直到耶稣基督到来，宣告了这祝福已经开始临到，因此可以说，耶稣来应验了旧约先知和启示文学中末世性祝福的宣告。但根据本文前面的研究可以看到，这应验不是在当下一次全部完成的，而是分阶段完成的，即：随着耶稣的人格和事工，弥赛亚国度已经展开，救恩开始临到，但对仇敌的最终审判以及弥赛亚国度的完全成就，还有待将来，就是主耶稣再来的时候。因此，从蒙福的角度来说，随着弥赛亚耶稣的到来，神子民已开始经历天国之福，但也在等待这天国之福的完全成就。</w:t>
      </w:r>
    </w:p>
    <w:p w14:paraId="4A6F351E" w14:textId="77777777" w:rsidR="000F5E01" w:rsidRDefault="000F5E01" w:rsidP="000F5E01"/>
    <w:p w14:paraId="27559EC2" w14:textId="77777777" w:rsidR="000F5E01" w:rsidRDefault="000F5E01" w:rsidP="000F5E01">
      <w:r>
        <w:rPr>
          <w:rFonts w:hint="eastAsia"/>
        </w:rPr>
        <w:t>此外，从更广的神学处境角度，加尔文也留意到，旧约常常强调属</w:t>
      </w:r>
      <w:proofErr w:type="gramStart"/>
      <w:r>
        <w:rPr>
          <w:rFonts w:hint="eastAsia"/>
        </w:rPr>
        <w:t>世</w:t>
      </w:r>
      <w:proofErr w:type="gramEnd"/>
      <w:r>
        <w:rPr>
          <w:rFonts w:hint="eastAsia"/>
        </w:rPr>
        <w:t>的福分，而新约</w:t>
      </w:r>
      <w:proofErr w:type="gramStart"/>
      <w:r>
        <w:rPr>
          <w:rFonts w:hint="eastAsia"/>
        </w:rPr>
        <w:t>强调属灵</w:t>
      </w:r>
      <w:proofErr w:type="gramEnd"/>
      <w:r>
        <w:rPr>
          <w:rFonts w:hint="eastAsia"/>
        </w:rPr>
        <w:t>的福分、天上的基业，他指出这是新旧约之间的区别之一。但是，他认为，这些区别只在于新、旧约启示方式的不同，而不是在于启示本身，既然基督是旧约和新约应许的根基，那我们就没有根据说他们是不一致的。</w:t>
      </w:r>
      <w:r>
        <w:rPr>
          <w:rStyle w:val="ad"/>
        </w:rPr>
        <w:footnoteReference w:id="30"/>
      </w:r>
      <w:r>
        <w:rPr>
          <w:rFonts w:hint="eastAsia"/>
        </w:rPr>
        <w:t>他所提出的经文依据主要有以下几个方面：</w:t>
      </w:r>
    </w:p>
    <w:p w14:paraId="1AB850AB" w14:textId="77777777" w:rsidR="000F5E01" w:rsidRDefault="000F5E01" w:rsidP="000F5E01"/>
    <w:p w14:paraId="2BFB81F2" w14:textId="77777777" w:rsidR="000F5E01" w:rsidRDefault="000F5E01" w:rsidP="000F5E01">
      <w:r>
        <w:rPr>
          <w:rFonts w:hint="eastAsia"/>
        </w:rPr>
        <w:t>（</w:t>
      </w:r>
      <w:r>
        <w:rPr>
          <w:rFonts w:hint="eastAsia"/>
        </w:rPr>
        <w:t>1</w:t>
      </w:r>
      <w:r>
        <w:rPr>
          <w:rFonts w:hint="eastAsia"/>
        </w:rPr>
        <w:t>）新约的经文表明旧约所见证的也是福音的应许（罗</w:t>
      </w:r>
      <w:r>
        <w:rPr>
          <w:rFonts w:hint="eastAsia"/>
        </w:rPr>
        <w:t>1:2-3</w:t>
      </w:r>
      <w:r>
        <w:rPr>
          <w:rFonts w:hint="eastAsia"/>
        </w:rPr>
        <w:t>，</w:t>
      </w:r>
      <w:r>
        <w:rPr>
          <w:rFonts w:hint="eastAsia"/>
        </w:rPr>
        <w:t>3:21</w:t>
      </w:r>
      <w:r>
        <w:rPr>
          <w:rFonts w:hint="eastAsia"/>
        </w:rPr>
        <w:t>），这应许不是使人贪恋今世的快乐，而是使人仰望永生的盼望（西</w:t>
      </w:r>
      <w:r>
        <w:rPr>
          <w:rFonts w:hint="eastAsia"/>
        </w:rPr>
        <w:t>1:4-5</w:t>
      </w:r>
      <w:r>
        <w:rPr>
          <w:rFonts w:hint="eastAsia"/>
        </w:rPr>
        <w:t>；帖后</w:t>
      </w:r>
      <w:r>
        <w:rPr>
          <w:rFonts w:hint="eastAsia"/>
        </w:rPr>
        <w:t>2:14</w:t>
      </w:r>
      <w:r>
        <w:rPr>
          <w:rFonts w:hint="eastAsia"/>
        </w:rPr>
        <w:t>；来</w:t>
      </w:r>
      <w:r>
        <w:rPr>
          <w:rFonts w:hint="eastAsia"/>
        </w:rPr>
        <w:t>11:9-10</w:t>
      </w:r>
      <w:r>
        <w:rPr>
          <w:rFonts w:hint="eastAsia"/>
        </w:rPr>
        <w:t>、</w:t>
      </w:r>
      <w:r>
        <w:rPr>
          <w:rFonts w:hint="eastAsia"/>
        </w:rPr>
        <w:t>13-16</w:t>
      </w:r>
      <w:r>
        <w:rPr>
          <w:rFonts w:hint="eastAsia"/>
        </w:rPr>
        <w:t>）。</w:t>
      </w:r>
      <w:r>
        <w:rPr>
          <w:rStyle w:val="ad"/>
        </w:rPr>
        <w:footnoteReference w:id="31"/>
      </w:r>
      <w:r>
        <w:rPr>
          <w:rFonts w:hint="eastAsia"/>
        </w:rPr>
        <w:t xml:space="preserve"> </w:t>
      </w:r>
    </w:p>
    <w:p w14:paraId="6AB4E1E0" w14:textId="77777777" w:rsidR="000F5E01" w:rsidRDefault="000F5E01" w:rsidP="000F5E01"/>
    <w:p w14:paraId="384A3AB9" w14:textId="77777777" w:rsidR="000F5E01" w:rsidRDefault="000F5E01" w:rsidP="000F5E01">
      <w:r>
        <w:rPr>
          <w:rFonts w:hint="eastAsia"/>
        </w:rPr>
        <w:t>（</w:t>
      </w:r>
      <w:r>
        <w:rPr>
          <w:rFonts w:hint="eastAsia"/>
        </w:rPr>
        <w:t>2</w:t>
      </w:r>
      <w:r>
        <w:rPr>
          <w:rFonts w:hint="eastAsia"/>
        </w:rPr>
        <w:t>）即使在旧约本身也显明，神要犹太人仰望的目标并不是世俗的兴旺和快乐。反而神在永恒的盼望中收养他们，并以圣言、律法以及先知的预言使他们确信这收养。</w:t>
      </w:r>
      <w:r>
        <w:rPr>
          <w:rStyle w:val="ad"/>
        </w:rPr>
        <w:footnoteReference w:id="32"/>
      </w:r>
      <w:r>
        <w:rPr>
          <w:rFonts w:hint="eastAsia"/>
        </w:rPr>
        <w:t xml:space="preserve"> </w:t>
      </w:r>
    </w:p>
    <w:p w14:paraId="12BB97B6" w14:textId="77777777" w:rsidR="000F5E01" w:rsidRDefault="000F5E01" w:rsidP="000F5E01"/>
    <w:p w14:paraId="41B7E60D" w14:textId="77777777" w:rsidR="000F5E01" w:rsidRDefault="000F5E01" w:rsidP="000F5E01">
      <w:r>
        <w:rPr>
          <w:rFonts w:hint="eastAsia"/>
        </w:rPr>
        <w:t>（</w:t>
      </w:r>
      <w:r>
        <w:rPr>
          <w:rFonts w:hint="eastAsia"/>
        </w:rPr>
        <w:t>3</w:t>
      </w:r>
      <w:r>
        <w:rPr>
          <w:rFonts w:hint="eastAsia"/>
        </w:rPr>
        <w:t>）属</w:t>
      </w:r>
      <w:proofErr w:type="gramStart"/>
      <w:r>
        <w:rPr>
          <w:rFonts w:hint="eastAsia"/>
        </w:rPr>
        <w:t>世</w:t>
      </w:r>
      <w:proofErr w:type="gramEnd"/>
      <w:r>
        <w:rPr>
          <w:rFonts w:hint="eastAsia"/>
        </w:rPr>
        <w:t>的福分</w:t>
      </w:r>
      <w:proofErr w:type="gramStart"/>
      <w:r>
        <w:rPr>
          <w:rFonts w:hint="eastAsia"/>
        </w:rPr>
        <w:t>预表属灵</w:t>
      </w:r>
      <w:proofErr w:type="gramEnd"/>
      <w:r>
        <w:rPr>
          <w:rFonts w:hint="eastAsia"/>
        </w:rPr>
        <w:t>的福分。</w:t>
      </w:r>
    </w:p>
    <w:p w14:paraId="47015EC2" w14:textId="77777777" w:rsidR="000F5E01" w:rsidRDefault="000F5E01" w:rsidP="000F5E01"/>
    <w:p w14:paraId="1A9D10BF" w14:textId="77777777" w:rsidR="000F5E01" w:rsidRDefault="000F5E01" w:rsidP="000F5E01">
      <w:r>
        <w:rPr>
          <w:rFonts w:hint="eastAsia"/>
        </w:rPr>
        <w:t>加尔文引用了加拉</w:t>
      </w:r>
      <w:proofErr w:type="gramStart"/>
      <w:r>
        <w:rPr>
          <w:rFonts w:hint="eastAsia"/>
        </w:rPr>
        <w:t>太</w:t>
      </w:r>
      <w:proofErr w:type="gramEnd"/>
      <w:r>
        <w:rPr>
          <w:rFonts w:hint="eastAsia"/>
        </w:rPr>
        <w:t>书</w:t>
      </w:r>
      <w:r>
        <w:rPr>
          <w:rFonts w:hint="eastAsia"/>
        </w:rPr>
        <w:t>4:1-2</w:t>
      </w:r>
      <w:r>
        <w:rPr>
          <w:rFonts w:hint="eastAsia"/>
        </w:rPr>
        <w:t>，他指出，在那里保罗将犹太国比作孩童继承人，因他们还不懂得照顾自己，所以必须在监护人的照顾之下。他认为，虽然保罗的这比较主要运用在礼仪律上，然而我们在此将之运用在神给以色列人的应许也是恰当的。因此他提出，</w:t>
      </w:r>
      <w:proofErr w:type="gramStart"/>
      <w:r>
        <w:rPr>
          <w:rFonts w:hint="eastAsia"/>
        </w:rPr>
        <w:t>神预旨同样</w:t>
      </w:r>
      <w:proofErr w:type="gramEnd"/>
      <w:r>
        <w:rPr>
          <w:rFonts w:hint="eastAsia"/>
        </w:rPr>
        <w:t>的基业给他们和我们，然而他们当时因年幼而不能从这启示上获益。他们当中的教会与如今的教会一样，只是他们的教会处于幼年时期。所以神在这属</w:t>
      </w:r>
      <w:proofErr w:type="gramStart"/>
      <w:r>
        <w:rPr>
          <w:rFonts w:hint="eastAsia"/>
        </w:rPr>
        <w:t>世</w:t>
      </w:r>
      <w:proofErr w:type="gramEnd"/>
      <w:r>
        <w:rPr>
          <w:rFonts w:hint="eastAsia"/>
        </w:rPr>
        <w:t>福分的启示下并没有直接给他们清楚</w:t>
      </w:r>
      <w:proofErr w:type="gramStart"/>
      <w:r>
        <w:rPr>
          <w:rFonts w:hint="eastAsia"/>
        </w:rPr>
        <w:t>的属灵应</w:t>
      </w:r>
      <w:proofErr w:type="gramEnd"/>
      <w:r>
        <w:rPr>
          <w:rFonts w:hint="eastAsia"/>
        </w:rPr>
        <w:t>许，而是藉属世的应许</w:t>
      </w:r>
      <w:proofErr w:type="gramStart"/>
      <w:r>
        <w:rPr>
          <w:rFonts w:hint="eastAsia"/>
        </w:rPr>
        <w:t>预表属灵</w:t>
      </w:r>
      <w:proofErr w:type="gramEnd"/>
      <w:r>
        <w:rPr>
          <w:rFonts w:hint="eastAsia"/>
        </w:rPr>
        <w:t>的。</w:t>
      </w:r>
      <w:r>
        <w:rPr>
          <w:rStyle w:val="ad"/>
        </w:rPr>
        <w:footnoteReference w:id="33"/>
      </w:r>
      <w:r>
        <w:rPr>
          <w:rFonts w:hint="eastAsia"/>
        </w:rPr>
        <w:t>因此：</w:t>
      </w:r>
    </w:p>
    <w:p w14:paraId="169821D1" w14:textId="77777777" w:rsidR="000F5E01" w:rsidRDefault="000F5E01" w:rsidP="000F5E01"/>
    <w:p w14:paraId="65560BC4" w14:textId="77777777" w:rsidR="000F5E01" w:rsidRPr="004479D3" w:rsidRDefault="000F5E01" w:rsidP="000F5E01">
      <w:pPr>
        <w:rPr>
          <w:rFonts w:ascii="楷体_GB2312" w:eastAsia="楷体_GB2312"/>
        </w:rPr>
      </w:pPr>
      <w:r w:rsidRPr="004479D3">
        <w:rPr>
          <w:rFonts w:ascii="楷体_GB2312" w:eastAsia="楷体_GB2312" w:hint="eastAsia"/>
        </w:rPr>
        <w:t>神从万古就</w:t>
      </w:r>
      <w:proofErr w:type="gramStart"/>
      <w:r w:rsidRPr="004479D3">
        <w:rPr>
          <w:rFonts w:ascii="楷体_GB2312" w:eastAsia="楷体_GB2312" w:hint="eastAsia"/>
        </w:rPr>
        <w:t>喜悦他</w:t>
      </w:r>
      <w:proofErr w:type="gramEnd"/>
      <w:r w:rsidRPr="004479D3">
        <w:rPr>
          <w:rFonts w:ascii="楷体_GB2312" w:eastAsia="楷体_GB2312" w:hint="eastAsia"/>
        </w:rPr>
        <w:t>的百姓思想和仰望他们在天上的基业； 然而，为了使他们更渴慕这盼望，他藉属</w:t>
      </w:r>
      <w:proofErr w:type="gramStart"/>
      <w:r w:rsidRPr="004479D3">
        <w:rPr>
          <w:rFonts w:ascii="楷体_GB2312" w:eastAsia="楷体_GB2312" w:hint="eastAsia"/>
        </w:rPr>
        <w:t>世</w:t>
      </w:r>
      <w:proofErr w:type="gramEnd"/>
      <w:r w:rsidRPr="004479D3">
        <w:rPr>
          <w:rFonts w:ascii="楷体_GB2312" w:eastAsia="楷体_GB2312" w:hint="eastAsia"/>
        </w:rPr>
        <w:t>的福分向他们呈现天上的基业。但既然如今福音更</w:t>
      </w:r>
      <w:proofErr w:type="gramStart"/>
      <w:r w:rsidRPr="004479D3">
        <w:rPr>
          <w:rFonts w:ascii="楷体_GB2312" w:eastAsia="楷体_GB2312" w:hint="eastAsia"/>
        </w:rPr>
        <w:t>明确地彰显</w:t>
      </w:r>
      <w:proofErr w:type="gramEnd"/>
      <w:r w:rsidRPr="004479D3">
        <w:rPr>
          <w:rFonts w:ascii="楷体_GB2312" w:eastAsia="楷体_GB2312" w:hint="eastAsia"/>
        </w:rPr>
        <w:t>永世的恩典，神就引领我们直接默想永生的事，而不再使用他从前用来教训以色列人的影儿。</w:t>
      </w:r>
      <w:r w:rsidRPr="004479D3">
        <w:rPr>
          <w:rStyle w:val="ad"/>
          <w:rFonts w:eastAsia="楷体_GB2312"/>
        </w:rPr>
        <w:footnoteReference w:id="34"/>
      </w:r>
    </w:p>
    <w:p w14:paraId="310E4AED" w14:textId="77777777" w:rsidR="000F5E01" w:rsidRDefault="000F5E01" w:rsidP="000F5E01"/>
    <w:p w14:paraId="0C5D2F15" w14:textId="77777777" w:rsidR="000F5E01" w:rsidRDefault="000F5E01" w:rsidP="000F5E01">
      <w:r>
        <w:rPr>
          <w:rFonts w:hint="eastAsia"/>
        </w:rPr>
        <w:lastRenderedPageBreak/>
        <w:t>基于以上的分析，可以说，从神的国在</w:t>
      </w:r>
      <w:proofErr w:type="gramStart"/>
      <w:r>
        <w:rPr>
          <w:rFonts w:hint="eastAsia"/>
        </w:rPr>
        <w:t>神救恩历史</w:t>
      </w:r>
      <w:proofErr w:type="gramEnd"/>
      <w:r>
        <w:rPr>
          <w:rFonts w:hint="eastAsia"/>
        </w:rPr>
        <w:t>中的进程，也从神启示的进程来看，旧约在地上的以色列国，只是救</w:t>
      </w:r>
      <w:proofErr w:type="gramStart"/>
      <w:r>
        <w:rPr>
          <w:rFonts w:hint="eastAsia"/>
        </w:rPr>
        <w:t>恩历</w:t>
      </w:r>
      <w:proofErr w:type="gramEnd"/>
      <w:r>
        <w:rPr>
          <w:rFonts w:hint="eastAsia"/>
        </w:rPr>
        <w:t>史中的一个阶段，并非神国的最终目标，而这个阶段是预表神要藉耶稣基督所带进的末世性、属天的国度。这样，旧约诗篇和智慧文学处境的福与神国在以色列阶段的特征有关，它并非是要神的百姓将目光</w:t>
      </w:r>
      <w:proofErr w:type="gramStart"/>
      <w:r>
        <w:rPr>
          <w:rFonts w:hint="eastAsia"/>
        </w:rPr>
        <w:t>定睛在</w:t>
      </w:r>
      <w:proofErr w:type="gramEnd"/>
      <w:r>
        <w:rPr>
          <w:rFonts w:hint="eastAsia"/>
        </w:rPr>
        <w:t>今世的康乐，而是预表和指向天国的福。而</w:t>
      </w:r>
      <w:proofErr w:type="gramStart"/>
      <w:r>
        <w:rPr>
          <w:rFonts w:hint="eastAsia"/>
        </w:rPr>
        <w:t>在八福篇中</w:t>
      </w:r>
      <w:proofErr w:type="gramEnd"/>
      <w:r>
        <w:rPr>
          <w:rFonts w:hint="eastAsia"/>
        </w:rPr>
        <w:t>，天国的</w:t>
      </w:r>
      <w:proofErr w:type="gramStart"/>
      <w:r>
        <w:rPr>
          <w:rFonts w:hint="eastAsia"/>
        </w:rPr>
        <w:t>福随着</w:t>
      </w:r>
      <w:proofErr w:type="gramEnd"/>
      <w:r>
        <w:rPr>
          <w:rFonts w:hint="eastAsia"/>
        </w:rPr>
        <w:t>弥赛亚耶稣的到来，已经彰显出来，并且有待在主耶稣再来时最终完成。</w:t>
      </w:r>
    </w:p>
    <w:p w14:paraId="6DE3E8F5" w14:textId="77777777" w:rsidR="000F5E01" w:rsidRDefault="000F5E01" w:rsidP="000F5E01"/>
    <w:p w14:paraId="5B6CDEE9" w14:textId="77777777" w:rsidR="000F5E01" w:rsidRDefault="000F5E01" w:rsidP="000F5E01">
      <w:r>
        <w:rPr>
          <w:rFonts w:hint="eastAsia"/>
        </w:rPr>
        <w:t>基于以上的分析，使我们看到基督门徒应有的蒙福观：</w:t>
      </w:r>
      <w:r>
        <w:rPr>
          <w:rFonts w:hint="eastAsia"/>
        </w:rPr>
        <w:t xml:space="preserve"> </w:t>
      </w:r>
    </w:p>
    <w:p w14:paraId="7AB07DA9" w14:textId="77777777" w:rsidR="000F5E01" w:rsidRDefault="000F5E01" w:rsidP="000F5E01"/>
    <w:p w14:paraId="5FD1C79C" w14:textId="77777777" w:rsidR="000F5E01" w:rsidRDefault="000F5E01" w:rsidP="000F5E01">
      <w:r>
        <w:rPr>
          <w:rFonts w:hint="eastAsia"/>
        </w:rPr>
        <w:t>基督门徒所应追求、注重的福是天国的福，就是可以进入神藉着耶稣基督所带来的末世性的、属天的国度，也是永远的国度，并经历这国度中的祝福。这国度现今已经临到，但要有待将来完全成就。从</w:t>
      </w:r>
      <w:proofErr w:type="gramStart"/>
      <w:r>
        <w:rPr>
          <w:rFonts w:hint="eastAsia"/>
        </w:rPr>
        <w:t>八福篇</w:t>
      </w:r>
      <w:proofErr w:type="gramEnd"/>
      <w:r>
        <w:rPr>
          <w:rFonts w:hint="eastAsia"/>
        </w:rPr>
        <w:t>来看，这天国的福包括：神所赐今生永世的安慰、承受神的国（包括将来的新天新地）、罪得赦免并因神在现今和永世所赐下的义而得到饱足、今生永世蒙神的怜恤、在现今透过在耶稣基督里的信心、最终在神荣耀的显现中得见神、今生</w:t>
      </w:r>
      <w:proofErr w:type="gramStart"/>
      <w:r>
        <w:rPr>
          <w:rFonts w:hint="eastAsia"/>
        </w:rPr>
        <w:t>永世得称为</w:t>
      </w:r>
      <w:proofErr w:type="gramEnd"/>
      <w:r>
        <w:rPr>
          <w:rFonts w:hint="eastAsia"/>
        </w:rPr>
        <w:t>神的儿子。</w:t>
      </w:r>
    </w:p>
    <w:p w14:paraId="0DE39865" w14:textId="77777777" w:rsidR="000F5E01" w:rsidRDefault="000F5E01" w:rsidP="000F5E01"/>
    <w:p w14:paraId="6F5A23AB" w14:textId="77777777" w:rsidR="000F5E01" w:rsidRDefault="000F5E01" w:rsidP="000F5E01">
      <w:r>
        <w:rPr>
          <w:rFonts w:hint="eastAsia"/>
        </w:rPr>
        <w:t>何等丰盛的祝福！那么什么人是这样蒙福的人呢？从</w:t>
      </w:r>
      <w:proofErr w:type="gramStart"/>
      <w:r>
        <w:rPr>
          <w:rFonts w:hint="eastAsia"/>
        </w:rPr>
        <w:t>八福篇</w:t>
      </w:r>
      <w:proofErr w:type="gramEnd"/>
      <w:r>
        <w:rPr>
          <w:rFonts w:hint="eastAsia"/>
        </w:rPr>
        <w:t>可以看到，那些蒙福的人，不是自以为足、依赖自己的人，而是那些意识到</w:t>
      </w:r>
      <w:proofErr w:type="gramStart"/>
      <w:r>
        <w:rPr>
          <w:rFonts w:hint="eastAsia"/>
        </w:rPr>
        <w:t>自己灵里</w:t>
      </w:r>
      <w:proofErr w:type="gramEnd"/>
      <w:r>
        <w:rPr>
          <w:rFonts w:hint="eastAsia"/>
        </w:rPr>
        <w:t>的贫穷与无助，以悔改和信心回应耶稣基督的人。这信心也促使他们愿意忠诚地跟随基督，效法基督，为他而活，就是怜恤人、对神和他旨意的专一与忠诚、使人和睦，以及他们委身于跟从基督的“义”的生活，即使遇到辱骂、逼迫、毁谤也在所不惜。</w:t>
      </w:r>
    </w:p>
    <w:p w14:paraId="7017542C" w14:textId="77777777" w:rsidR="000F5E01" w:rsidRDefault="000F5E01" w:rsidP="000F5E01"/>
    <w:p w14:paraId="4A052255" w14:textId="77777777" w:rsidR="000F5E01" w:rsidRDefault="000F5E01" w:rsidP="000F5E01">
      <w:r>
        <w:rPr>
          <w:rFonts w:hint="eastAsia"/>
        </w:rPr>
        <w:t>最后需要进一步说明的是，当本文强调为神所应许、为基督门徒所注重的福是天国的福，并强调天国的</w:t>
      </w:r>
      <w:proofErr w:type="gramStart"/>
      <w:r>
        <w:rPr>
          <w:rFonts w:hint="eastAsia"/>
        </w:rPr>
        <w:t>属灵特征</w:t>
      </w:r>
      <w:proofErr w:type="gramEnd"/>
      <w:r>
        <w:rPr>
          <w:rFonts w:hint="eastAsia"/>
        </w:rPr>
        <w:t>的时候，并不是否认门徒所经历的地上的福是神的赐福，也不是说门徒在世上生活时不需要神的供应与看顾。相反，当门徒作为天国的子民，在地上</w:t>
      </w:r>
      <w:proofErr w:type="gramStart"/>
      <w:r>
        <w:rPr>
          <w:rFonts w:hint="eastAsia"/>
        </w:rPr>
        <w:t>作客</w:t>
      </w:r>
      <w:proofErr w:type="gramEnd"/>
      <w:r>
        <w:rPr>
          <w:rFonts w:hint="eastAsia"/>
        </w:rPr>
        <w:t>旅的日子里，他们相信神的掌管与护理。他们相信神出于他的慈爱对他的儿女父亲般的看顾，甚至他们的头发都被数过了（太</w:t>
      </w:r>
      <w:r>
        <w:rPr>
          <w:rFonts w:hint="eastAsia"/>
        </w:rPr>
        <w:t>10:30</w:t>
      </w:r>
      <w:r>
        <w:rPr>
          <w:rFonts w:hint="eastAsia"/>
        </w:rPr>
        <w:t>）。他们也相信那位养活天上飞鸟、装饰野地百合花的神，知道他们一切的需要（太</w:t>
      </w:r>
      <w:r>
        <w:rPr>
          <w:rFonts w:hint="eastAsia"/>
        </w:rPr>
        <w:t>6:25-32</w:t>
      </w:r>
      <w:r>
        <w:rPr>
          <w:rFonts w:hint="eastAsia"/>
        </w:rPr>
        <w:t>）。因此他们不需要忧虑，他们人生的目标是先求神的国和神的义，而他们的需要，神都要加给他们了（太</w:t>
      </w:r>
      <w:r>
        <w:rPr>
          <w:rFonts w:hint="eastAsia"/>
        </w:rPr>
        <w:t>6:33</w:t>
      </w:r>
      <w:r>
        <w:rPr>
          <w:rFonts w:hint="eastAsia"/>
        </w:rPr>
        <w:t>）。神的国和神的</w:t>
      </w:r>
      <w:proofErr w:type="gramStart"/>
      <w:r>
        <w:rPr>
          <w:rFonts w:hint="eastAsia"/>
        </w:rPr>
        <w:t>义成为</w:t>
      </w:r>
      <w:proofErr w:type="gramEnd"/>
      <w:r>
        <w:rPr>
          <w:rFonts w:hint="eastAsia"/>
        </w:rPr>
        <w:t>门徒追求的重点，而基督的门徒必须在神和玛门（财利）之间</w:t>
      </w:r>
      <w:proofErr w:type="gramStart"/>
      <w:r>
        <w:rPr>
          <w:rFonts w:hint="eastAsia"/>
        </w:rPr>
        <w:t>作</w:t>
      </w:r>
      <w:proofErr w:type="gramEnd"/>
      <w:r>
        <w:rPr>
          <w:rFonts w:hint="eastAsia"/>
        </w:rPr>
        <w:t>出选择（太</w:t>
      </w:r>
      <w:r>
        <w:rPr>
          <w:rFonts w:hint="eastAsia"/>
        </w:rPr>
        <w:t>5:24</w:t>
      </w:r>
      <w:r>
        <w:rPr>
          <w:rFonts w:hint="eastAsia"/>
        </w:rPr>
        <w:t>），正如我们的眼睛能影响我们整个身体，我们的眼睛和心所注目的目标也能影响我们的整个生命（太</w:t>
      </w:r>
      <w:r>
        <w:rPr>
          <w:rFonts w:hint="eastAsia"/>
        </w:rPr>
        <w:t>6:22-23</w:t>
      </w:r>
      <w:r>
        <w:rPr>
          <w:rFonts w:hint="eastAsia"/>
        </w:rPr>
        <w:t>）。基督的门徒不是要为这世上会丢失和朽坏的财宝而努力，而是要为不会丢失和朽坏</w:t>
      </w:r>
      <w:proofErr w:type="gramStart"/>
      <w:r>
        <w:rPr>
          <w:rFonts w:hint="eastAsia"/>
        </w:rPr>
        <w:t>的属灵财富</w:t>
      </w:r>
      <w:proofErr w:type="gramEnd"/>
      <w:r>
        <w:rPr>
          <w:rFonts w:hint="eastAsia"/>
        </w:rPr>
        <w:t>而努力，就是要积攒财宝在天上（太</w:t>
      </w:r>
      <w:r>
        <w:rPr>
          <w:rFonts w:hint="eastAsia"/>
        </w:rPr>
        <w:t>6:19-21</w:t>
      </w:r>
      <w:r>
        <w:rPr>
          <w:rFonts w:hint="eastAsia"/>
        </w:rPr>
        <w:t>）。因此，基督的门徒所注重的乃是属天的福，所追求的，乃是天国，甚至为了天国的缘故，可以放弃世上的福（太</w:t>
      </w:r>
      <w:r>
        <w:rPr>
          <w:rFonts w:hint="eastAsia"/>
        </w:rPr>
        <w:t>5:10-12</w:t>
      </w:r>
      <w:r>
        <w:rPr>
          <w:rFonts w:hint="eastAsia"/>
        </w:rPr>
        <w:t>），甚至是放弃自己在世上的生命（太</w:t>
      </w:r>
      <w:r>
        <w:rPr>
          <w:rFonts w:hint="eastAsia"/>
        </w:rPr>
        <w:t>16:24-25</w:t>
      </w:r>
      <w:r>
        <w:rPr>
          <w:rFonts w:hint="eastAsia"/>
        </w:rPr>
        <w:t>），也在所不惜。因此，在世上，无论是有或没有地上的福、无论是富足或贫穷、无论是顺境或逆境，这地上的状况不能干扰他们注重</w:t>
      </w:r>
      <w:proofErr w:type="gramStart"/>
      <w:r>
        <w:rPr>
          <w:rFonts w:hint="eastAsia"/>
        </w:rPr>
        <w:t>的属灵焦点</w:t>
      </w:r>
      <w:proofErr w:type="gramEnd"/>
      <w:r>
        <w:rPr>
          <w:rFonts w:hint="eastAsia"/>
        </w:rPr>
        <w:t>，就是神的国，以及这国度的君王耶稣基督，他是他们全心的渴想，生命的中心。</w:t>
      </w:r>
      <w:r>
        <w:rPr>
          <w:rStyle w:val="ad"/>
        </w:rPr>
        <w:footnoteReference w:id="35"/>
      </w:r>
      <w:r>
        <w:rPr>
          <w:rFonts w:hint="eastAsia"/>
        </w:rPr>
        <w:t xml:space="preserve"> </w:t>
      </w:r>
    </w:p>
    <w:p w14:paraId="4202E494" w14:textId="77777777" w:rsidR="000F5E01" w:rsidRDefault="000F5E01" w:rsidP="000F5E01"/>
    <w:p w14:paraId="0407E978" w14:textId="77777777" w:rsidR="000F5E01" w:rsidRPr="00102AC2" w:rsidRDefault="000F5E01" w:rsidP="000F5E01">
      <w:pPr>
        <w:rPr>
          <w:b/>
          <w:sz w:val="28"/>
          <w:szCs w:val="28"/>
        </w:rPr>
      </w:pPr>
      <w:r w:rsidRPr="00102AC2">
        <w:rPr>
          <w:rFonts w:hint="eastAsia"/>
          <w:b/>
          <w:sz w:val="28"/>
          <w:szCs w:val="28"/>
        </w:rPr>
        <w:t>三、建立合乎圣经的蒙福观的现实意义</w:t>
      </w:r>
    </w:p>
    <w:p w14:paraId="3E94630E" w14:textId="77777777" w:rsidR="000F5E01" w:rsidRDefault="000F5E01" w:rsidP="000F5E01"/>
    <w:p w14:paraId="5DA8EE58" w14:textId="77777777" w:rsidR="000F5E01" w:rsidRDefault="000F5E01" w:rsidP="000F5E01">
      <w:r>
        <w:rPr>
          <w:rFonts w:hint="eastAsia"/>
        </w:rPr>
        <w:t>中国人特别看重福。在中国文化中，有一个成语，叫“五福临门”，这五福，源自《尚书•洪范》：“五福，一曰寿，二曰富，三曰康宁，四曰</w:t>
      </w:r>
      <w:proofErr w:type="gramStart"/>
      <w:r>
        <w:rPr>
          <w:rFonts w:hint="eastAsia"/>
        </w:rPr>
        <w:t>攸</w:t>
      </w:r>
      <w:proofErr w:type="gramEnd"/>
      <w:r>
        <w:rPr>
          <w:rFonts w:hint="eastAsia"/>
        </w:rPr>
        <w:t>好德，五曰考终命。”意思是说：一是长寿，二是富贵，三是健康安宁，四是遵行美德，五是高寿善终。</w:t>
      </w:r>
      <w:r>
        <w:rPr>
          <w:rStyle w:val="ad"/>
        </w:rPr>
        <w:footnoteReference w:id="36"/>
      </w:r>
      <w:r>
        <w:rPr>
          <w:rFonts w:hint="eastAsia"/>
        </w:rPr>
        <w:t>后来由于避讳等原因，“五福”也有了变化，如东汉</w:t>
      </w:r>
      <w:proofErr w:type="gramStart"/>
      <w:r>
        <w:rPr>
          <w:rFonts w:hint="eastAsia"/>
        </w:rPr>
        <w:t>桓</w:t>
      </w:r>
      <w:proofErr w:type="gramEnd"/>
      <w:r>
        <w:rPr>
          <w:rFonts w:hint="eastAsia"/>
        </w:rPr>
        <w:t>谭在《新论•辨惑第十三》中就把“考终命”更改为“子孙众多”，因此，后来的“五福”也就变成了“寿、富、贵、安乐、子孙众多”了。</w:t>
      </w:r>
      <w:r>
        <w:rPr>
          <w:rStyle w:val="ad"/>
        </w:rPr>
        <w:footnoteReference w:id="37"/>
      </w:r>
      <w:r>
        <w:rPr>
          <w:rFonts w:hint="eastAsia"/>
        </w:rPr>
        <w:t>而按照后世民间的说法，五福则是福、禄、寿、喜、财。</w:t>
      </w:r>
      <w:r>
        <w:rPr>
          <w:rStyle w:val="ad"/>
        </w:rPr>
        <w:footnoteReference w:id="38"/>
      </w:r>
      <w:r>
        <w:rPr>
          <w:rFonts w:hint="eastAsia"/>
        </w:rPr>
        <w:t>这更符合世俗的要求，原来五福中的心灵安宁、有美德还属于对精神方面的更高要求。</w:t>
      </w:r>
      <w:r>
        <w:rPr>
          <w:rStyle w:val="ad"/>
        </w:rPr>
        <w:footnoteReference w:id="39"/>
      </w:r>
      <w:r>
        <w:rPr>
          <w:rFonts w:hint="eastAsia"/>
        </w:rPr>
        <w:t>殷伟指出，五福就是过去中国人生活的主要内容，成为人生幸福的总称，历千年而不衰，迄今影响着中国人的生活。</w:t>
      </w:r>
      <w:r>
        <w:rPr>
          <w:rStyle w:val="ad"/>
        </w:rPr>
        <w:footnoteReference w:id="40"/>
      </w:r>
      <w:r>
        <w:rPr>
          <w:rFonts w:hint="eastAsia"/>
        </w:rPr>
        <w:t>也有人说，对中国人而言，经过几千年的浸淫，“福”已经成为一切美好事物和谐的集合，同时又是一种现实的存在，是社会生活必须面对的东西。</w:t>
      </w:r>
      <w:r>
        <w:rPr>
          <w:rStyle w:val="ad"/>
        </w:rPr>
        <w:footnoteReference w:id="41"/>
      </w:r>
      <w:r>
        <w:rPr>
          <w:rFonts w:hint="eastAsia"/>
        </w:rPr>
        <w:t xml:space="preserve">  </w:t>
      </w:r>
    </w:p>
    <w:p w14:paraId="34CC9324" w14:textId="77777777" w:rsidR="000F5E01" w:rsidRDefault="000F5E01" w:rsidP="000F5E01"/>
    <w:p w14:paraId="27359882" w14:textId="77777777" w:rsidR="000F5E01" w:rsidRDefault="000F5E01" w:rsidP="000F5E01">
      <w:r>
        <w:rPr>
          <w:rFonts w:hint="eastAsia"/>
        </w:rPr>
        <w:t>因此，当代也有一些学者关注“幸福学”（</w:t>
      </w:r>
      <w:r>
        <w:rPr>
          <w:rFonts w:hint="eastAsia"/>
        </w:rPr>
        <w:t>Hedonomics</w:t>
      </w:r>
      <w:r>
        <w:rPr>
          <w:rFonts w:hint="eastAsia"/>
        </w:rPr>
        <w:t>）的研究，比如美国芝加哥大学商学院教授奚恺元，他是最早将“国民幸福指数（</w:t>
      </w:r>
      <w:r>
        <w:rPr>
          <w:rFonts w:hint="eastAsia"/>
        </w:rPr>
        <w:t>Gross National Happiness</w:t>
      </w:r>
      <w:r>
        <w:rPr>
          <w:rFonts w:hint="eastAsia"/>
        </w:rPr>
        <w:t>，简称</w:t>
      </w:r>
      <w:r>
        <w:rPr>
          <w:rFonts w:hint="eastAsia"/>
        </w:rPr>
        <w:t>GNH</w:t>
      </w:r>
      <w:r>
        <w:rPr>
          <w:rFonts w:hint="eastAsia"/>
        </w:rPr>
        <w:t>）”的衡量方法引入中国的学者之一。他根据《尚书•洪范》中对五福的描述，指出其中所描述的福，一方面是物质层面的富贵、长寿，一方面则是精神层面的心灵安宁、有美德，而二者的和谐集合才是“福”。</w:t>
      </w:r>
      <w:r>
        <w:rPr>
          <w:rStyle w:val="ad"/>
        </w:rPr>
        <w:footnoteReference w:id="42"/>
      </w:r>
      <w:r>
        <w:rPr>
          <w:rFonts w:hint="eastAsia"/>
        </w:rPr>
        <w:t>这种对福的理解不只停留在物质层面，而是同时强调了其精神层面，但无论如何，中国传统文化中</w:t>
      </w:r>
      <w:proofErr w:type="gramStart"/>
      <w:r>
        <w:rPr>
          <w:rFonts w:hint="eastAsia"/>
        </w:rPr>
        <w:t>许多福</w:t>
      </w:r>
      <w:proofErr w:type="gramEnd"/>
      <w:r>
        <w:rPr>
          <w:rFonts w:hint="eastAsia"/>
        </w:rPr>
        <w:t>的观念，还是停留在今生的康乐，并且深深地影响着许多中国人对“福”的观念。</w:t>
      </w:r>
    </w:p>
    <w:p w14:paraId="4E287131" w14:textId="77777777" w:rsidR="000F5E01" w:rsidRDefault="000F5E01" w:rsidP="000F5E01"/>
    <w:p w14:paraId="008B46F6" w14:textId="77777777" w:rsidR="000F5E01" w:rsidRDefault="000F5E01" w:rsidP="000F5E01">
      <w:r>
        <w:rPr>
          <w:rFonts w:hint="eastAsia"/>
        </w:rPr>
        <w:t>这对中国基督徒形成一个挑战，就是基督徒</w:t>
      </w:r>
      <w:proofErr w:type="gramStart"/>
      <w:r>
        <w:rPr>
          <w:rFonts w:hint="eastAsia"/>
        </w:rPr>
        <w:t>信主后如何</w:t>
      </w:r>
      <w:proofErr w:type="gramEnd"/>
      <w:r>
        <w:rPr>
          <w:rFonts w:hint="eastAsia"/>
        </w:rPr>
        <w:t>看待这些观念，基督徒的蒙福观应当是怎样的。而在这方面，旧约（特别是诗篇和智慧文学）对今生康乐的关注与新约对末世性天国祝福（</w:t>
      </w:r>
      <w:proofErr w:type="gramStart"/>
      <w:r>
        <w:rPr>
          <w:rFonts w:hint="eastAsia"/>
        </w:rPr>
        <w:t>八福篇</w:t>
      </w:r>
      <w:proofErr w:type="gramEnd"/>
      <w:r>
        <w:rPr>
          <w:rFonts w:hint="eastAsia"/>
        </w:rPr>
        <w:t>是很重要的经文）的关注，这两者的关系，是很重要的议题。但实际情况是，讲者可能往往没有能对两者的关系</w:t>
      </w:r>
      <w:proofErr w:type="gramStart"/>
      <w:r>
        <w:rPr>
          <w:rFonts w:hint="eastAsia"/>
        </w:rPr>
        <w:t>作出</w:t>
      </w:r>
      <w:proofErr w:type="gramEnd"/>
      <w:r>
        <w:rPr>
          <w:rFonts w:hint="eastAsia"/>
        </w:rPr>
        <w:t>好的处理。</w:t>
      </w:r>
    </w:p>
    <w:p w14:paraId="7A2DFCE4" w14:textId="77777777" w:rsidR="000F5E01" w:rsidRDefault="000F5E01" w:rsidP="000F5E01"/>
    <w:p w14:paraId="514BB981" w14:textId="77777777" w:rsidR="000F5E01" w:rsidRDefault="000F5E01" w:rsidP="000F5E01">
      <w:r>
        <w:rPr>
          <w:rFonts w:hint="eastAsia"/>
        </w:rPr>
        <w:t>有一种可能的方式是在讲到“福”时，将今世康乐的福和天国的福并列呈现出来，说明基督徒是多么有福。还有一个方式是点出了两者的不同，但没有去进一步的解释，把问题留给了听者。</w:t>
      </w:r>
    </w:p>
    <w:p w14:paraId="611866D9" w14:textId="77777777" w:rsidR="000F5E01" w:rsidRDefault="000F5E01" w:rsidP="000F5E01"/>
    <w:p w14:paraId="002E7CA3" w14:textId="77777777" w:rsidR="000F5E01" w:rsidRDefault="000F5E01" w:rsidP="000F5E01">
      <w:r>
        <w:rPr>
          <w:rFonts w:hint="eastAsia"/>
        </w:rPr>
        <w:t>当基督徒在蒙福观方面缺少明确的、合乎圣经的认识，常常容易在实际生活中造成问题。就如在一世纪有些圣徒有时还用属地的观念来理解神的国，今天的基督徒若不详细查考圣经中</w:t>
      </w:r>
      <w:r>
        <w:rPr>
          <w:rFonts w:hint="eastAsia"/>
        </w:rPr>
        <w:lastRenderedPageBreak/>
        <w:t>的真理并在真理中接受教导与更新，也有可</w:t>
      </w:r>
      <w:proofErr w:type="gramStart"/>
      <w:r>
        <w:rPr>
          <w:rFonts w:hint="eastAsia"/>
        </w:rPr>
        <w:t>能带着</w:t>
      </w:r>
      <w:proofErr w:type="gramEnd"/>
      <w:r>
        <w:rPr>
          <w:rFonts w:hint="eastAsia"/>
        </w:rPr>
        <w:t>以往传统文化的观念、出于肉体的喜好来看待国度祝福的应许，因为人的血气就是这样地容易注重眼所能见的。</w:t>
      </w:r>
    </w:p>
    <w:p w14:paraId="1270189D" w14:textId="77777777" w:rsidR="000F5E01" w:rsidRDefault="000F5E01" w:rsidP="000F5E01"/>
    <w:p w14:paraId="716CF6A1" w14:textId="77777777" w:rsidR="000F5E01" w:rsidRDefault="000F5E01" w:rsidP="000F5E01">
      <w:r>
        <w:rPr>
          <w:rFonts w:hint="eastAsia"/>
        </w:rPr>
        <w:t>有的基督徒是将今生的康乐和天国的福等量齐观，但是当两者不能兼顾时，常常造成选择的冲突，缺少为了神的国和神的义</w:t>
      </w:r>
      <w:proofErr w:type="gramStart"/>
      <w:r>
        <w:rPr>
          <w:rFonts w:hint="eastAsia"/>
        </w:rPr>
        <w:t>作出</w:t>
      </w:r>
      <w:proofErr w:type="gramEnd"/>
      <w:r>
        <w:rPr>
          <w:rFonts w:hint="eastAsia"/>
        </w:rPr>
        <w:t>抉择的勇气。也有些基督徒信主后，仍是注重地上的福，当然不见得是对属天的福一无所知，但是由于蒙福观的模糊，错把今生的康乐当成基督徒生活的重点，以致不是像圣经所说的思念上面的事，反而终日</w:t>
      </w:r>
      <w:proofErr w:type="gramStart"/>
      <w:r>
        <w:rPr>
          <w:rFonts w:hint="eastAsia"/>
        </w:rPr>
        <w:t>所思想</w:t>
      </w:r>
      <w:proofErr w:type="gramEnd"/>
      <w:r>
        <w:rPr>
          <w:rFonts w:hint="eastAsia"/>
        </w:rPr>
        <w:t>的尽是地上的事（西</w:t>
      </w:r>
      <w:r>
        <w:rPr>
          <w:rFonts w:hint="eastAsia"/>
        </w:rPr>
        <w:t>3:1-5</w:t>
      </w:r>
      <w:r>
        <w:rPr>
          <w:rFonts w:hint="eastAsia"/>
        </w:rPr>
        <w:t>）。这样的生活就好像以色列人，已经蒙神拯救要迈向应许地，却仍然思念的是埃及的肉锅，因为他们不注重神要给他们的目标，就在遇到困难时常常发出怨言（出</w:t>
      </w:r>
      <w:r>
        <w:rPr>
          <w:rFonts w:hint="eastAsia"/>
        </w:rPr>
        <w:t>16:3</w:t>
      </w:r>
      <w:r>
        <w:rPr>
          <w:rFonts w:hint="eastAsia"/>
        </w:rPr>
        <w:t>）。这样的生活不得神的喜悦，耗费基督徒的时间与生命，拦阻他们全心顺从基督，也使他们不能更好地为神而活，并经历在基督里的丰盛。</w:t>
      </w:r>
    </w:p>
    <w:p w14:paraId="7C3E8483" w14:textId="77777777" w:rsidR="000F5E01" w:rsidRDefault="000F5E01" w:rsidP="000F5E01"/>
    <w:p w14:paraId="056E9BF1" w14:textId="77777777" w:rsidR="000F5E01" w:rsidRDefault="000F5E01" w:rsidP="000F5E01">
      <w:r>
        <w:rPr>
          <w:rFonts w:hint="eastAsia"/>
        </w:rPr>
        <w:t>更有甚者，一些运动曲解圣经，将这种倾向合理化和极端化，宣扬所谓健康、成功、致富的福音。这些教导使人过于关注今世的福乐，却忽略对永恒的天国之福的渴望，并以虚假的应许欺哄人的心，因此这不能不说是非常有害的。</w:t>
      </w:r>
    </w:p>
    <w:p w14:paraId="7F6113E2" w14:textId="77777777" w:rsidR="000F5E01" w:rsidRDefault="000F5E01" w:rsidP="000F5E01"/>
    <w:p w14:paraId="4A44D32A" w14:textId="77777777" w:rsidR="000F5E01" w:rsidRDefault="000F5E01" w:rsidP="000F5E01">
      <w:r>
        <w:rPr>
          <w:rFonts w:hint="eastAsia"/>
        </w:rPr>
        <w:t>面对这些问题和挑战，从旧约到新约统一的蒙福观的建立，帮助我们正确处理今世的福乐和天国之福的关系，从而使我们更了解神的心意，在我们的生活中注重永恒的天国之福，也将神给我们的生命、资源、恩赐和时间，投入在有永恒价值的事上，就如主耶稣在登山宝训中所教导的，将财宝积攒在天上（太</w:t>
      </w:r>
      <w:r>
        <w:rPr>
          <w:rFonts w:hint="eastAsia"/>
        </w:rPr>
        <w:t>6:19-21</w:t>
      </w:r>
      <w:r>
        <w:rPr>
          <w:rFonts w:hint="eastAsia"/>
        </w:rPr>
        <w:t>）。在新心音</w:t>
      </w:r>
      <w:proofErr w:type="gramStart"/>
      <w:r>
        <w:rPr>
          <w:rFonts w:hint="eastAsia"/>
        </w:rPr>
        <w:t>乐事工</w:t>
      </w:r>
      <w:proofErr w:type="gramEnd"/>
      <w:r>
        <w:rPr>
          <w:rFonts w:hint="eastAsia"/>
        </w:rPr>
        <w:t>的一张华语专辑中，有一首诗歌很好地反映了这个方向：</w:t>
      </w:r>
      <w:r>
        <w:rPr>
          <w:rStyle w:val="ad"/>
        </w:rPr>
        <w:footnoteReference w:id="43"/>
      </w:r>
      <w:r>
        <w:rPr>
          <w:rFonts w:hint="eastAsia"/>
        </w:rPr>
        <w:t xml:space="preserve"> </w:t>
      </w:r>
    </w:p>
    <w:p w14:paraId="4D65DB15" w14:textId="77777777" w:rsidR="000F5E01" w:rsidRDefault="000F5E01" w:rsidP="000F5E01"/>
    <w:p w14:paraId="579292E3" w14:textId="77777777" w:rsidR="000F5E01" w:rsidRPr="002762CA" w:rsidRDefault="000F5E01" w:rsidP="000F5E01">
      <w:pPr>
        <w:rPr>
          <w:rFonts w:ascii="楷体_GB2312" w:eastAsia="楷体_GB2312"/>
        </w:rPr>
      </w:pPr>
      <w:r w:rsidRPr="002762CA">
        <w:rPr>
          <w:rFonts w:ascii="楷体_GB2312" w:eastAsia="楷体_GB2312" w:hint="eastAsia"/>
        </w:rPr>
        <w:t>我的财宝积存在哪里，我的心就在哪里；</w:t>
      </w:r>
    </w:p>
    <w:p w14:paraId="2D19FBA3" w14:textId="77777777" w:rsidR="000F5E01" w:rsidRPr="002762CA" w:rsidRDefault="000F5E01" w:rsidP="000F5E01">
      <w:pPr>
        <w:rPr>
          <w:rFonts w:ascii="楷体_GB2312" w:eastAsia="楷体_GB2312"/>
        </w:rPr>
      </w:pPr>
      <w:r w:rsidRPr="002762CA">
        <w:rPr>
          <w:rFonts w:ascii="楷体_GB2312" w:eastAsia="楷体_GB2312" w:hint="eastAsia"/>
        </w:rPr>
        <w:t>因为财宝吸引你我的心，这是永恒不变的道理。</w:t>
      </w:r>
    </w:p>
    <w:p w14:paraId="58D768A4" w14:textId="77777777" w:rsidR="000F5E01" w:rsidRPr="002762CA" w:rsidRDefault="000F5E01" w:rsidP="000F5E01">
      <w:pPr>
        <w:rPr>
          <w:rFonts w:ascii="楷体_GB2312" w:eastAsia="楷体_GB2312"/>
        </w:rPr>
      </w:pPr>
      <w:r w:rsidRPr="002762CA">
        <w:rPr>
          <w:rFonts w:ascii="楷体_GB2312" w:eastAsia="楷体_GB2312" w:hint="eastAsia"/>
        </w:rPr>
        <w:t>我的一生终点在哪里，每一步必紧紧跟随；</w:t>
      </w:r>
    </w:p>
    <w:p w14:paraId="5AD63FE8" w14:textId="77777777" w:rsidR="000F5E01" w:rsidRPr="002762CA" w:rsidRDefault="000F5E01" w:rsidP="000F5E01">
      <w:pPr>
        <w:rPr>
          <w:rFonts w:ascii="楷体_GB2312" w:eastAsia="楷体_GB2312"/>
        </w:rPr>
      </w:pPr>
      <w:r w:rsidRPr="002762CA">
        <w:rPr>
          <w:rFonts w:ascii="楷体_GB2312" w:eastAsia="楷体_GB2312" w:hint="eastAsia"/>
        </w:rPr>
        <w:t>终点决定今</w:t>
      </w:r>
      <w:r>
        <w:rPr>
          <w:rFonts w:ascii="楷体_GB2312" w:eastAsia="楷体_GB2312" w:hint="eastAsia"/>
        </w:rPr>
        <w:t>天</w:t>
      </w:r>
      <w:r w:rsidRPr="002762CA">
        <w:rPr>
          <w:rFonts w:ascii="楷体_GB2312" w:eastAsia="楷体_GB2312" w:hint="eastAsia"/>
        </w:rPr>
        <w:t>的方向，这是永恒不变的道理。</w:t>
      </w:r>
    </w:p>
    <w:p w14:paraId="685E896F" w14:textId="77777777" w:rsidR="000F5E01" w:rsidRPr="002762CA" w:rsidRDefault="000F5E01" w:rsidP="000F5E01">
      <w:pPr>
        <w:rPr>
          <w:rFonts w:ascii="楷体_GB2312" w:eastAsia="楷体_GB2312"/>
        </w:rPr>
      </w:pPr>
    </w:p>
    <w:p w14:paraId="0DCB6595" w14:textId="77777777" w:rsidR="000F5E01" w:rsidRPr="002762CA" w:rsidRDefault="000F5E01" w:rsidP="000F5E01">
      <w:pPr>
        <w:rPr>
          <w:rFonts w:ascii="楷体_GB2312" w:eastAsia="楷体_GB2312"/>
        </w:rPr>
      </w:pPr>
      <w:r w:rsidRPr="002762CA">
        <w:rPr>
          <w:rFonts w:ascii="楷体_GB2312" w:eastAsia="楷体_GB2312" w:hint="eastAsia"/>
        </w:rPr>
        <w:t>天上财宝，我要追寻，今天拥有的将会过去；</w:t>
      </w:r>
    </w:p>
    <w:p w14:paraId="4F04BB14" w14:textId="77777777" w:rsidR="000F5E01" w:rsidRPr="002762CA" w:rsidRDefault="000F5E01" w:rsidP="000F5E01">
      <w:pPr>
        <w:rPr>
          <w:rFonts w:ascii="楷体_GB2312" w:eastAsia="楷体_GB2312"/>
        </w:rPr>
      </w:pPr>
      <w:r w:rsidRPr="002762CA">
        <w:rPr>
          <w:rFonts w:ascii="楷体_GB2312" w:eastAsia="楷体_GB2312" w:hint="eastAsia"/>
        </w:rPr>
        <w:t>永恒目标，我要认定，付出代价在所不惜。</w:t>
      </w:r>
    </w:p>
    <w:p w14:paraId="0389BFB7" w14:textId="77777777" w:rsidR="000F5E01" w:rsidRPr="002762CA" w:rsidRDefault="000F5E01" w:rsidP="000F5E01">
      <w:pPr>
        <w:rPr>
          <w:rFonts w:ascii="楷体_GB2312" w:eastAsia="楷体_GB2312"/>
        </w:rPr>
      </w:pPr>
    </w:p>
    <w:p w14:paraId="568C93F7" w14:textId="77777777" w:rsidR="000F5E01" w:rsidRPr="002762CA" w:rsidRDefault="000F5E01" w:rsidP="000F5E01">
      <w:pPr>
        <w:rPr>
          <w:rFonts w:ascii="楷体_GB2312" w:eastAsia="楷体_GB2312"/>
        </w:rPr>
      </w:pPr>
      <w:r w:rsidRPr="002762CA">
        <w:rPr>
          <w:rFonts w:ascii="楷体_GB2312" w:eastAsia="楷体_GB2312" w:hint="eastAsia"/>
        </w:rPr>
        <w:t>我的神哪！擦亮我眼睛，使我明白，使我看清。</w:t>
      </w:r>
    </w:p>
    <w:p w14:paraId="6A154551" w14:textId="77777777" w:rsidR="000F5E01" w:rsidRPr="002762CA" w:rsidRDefault="000F5E01" w:rsidP="000F5E01">
      <w:pPr>
        <w:rPr>
          <w:rFonts w:ascii="楷体_GB2312" w:eastAsia="楷体_GB2312"/>
        </w:rPr>
      </w:pPr>
      <w:r w:rsidRPr="002762CA">
        <w:rPr>
          <w:rFonts w:ascii="楷体_GB2312" w:eastAsia="楷体_GB2312" w:hint="eastAsia"/>
        </w:rPr>
        <w:t>不要容我迷失自己，错将</w:t>
      </w:r>
      <w:proofErr w:type="gramStart"/>
      <w:r w:rsidRPr="002762CA">
        <w:rPr>
          <w:rFonts w:ascii="楷体_GB2312" w:eastAsia="楷体_GB2312" w:hint="eastAsia"/>
        </w:rPr>
        <w:t>永恒以</w:t>
      </w:r>
      <w:proofErr w:type="gramEnd"/>
      <w:r w:rsidRPr="002762CA">
        <w:rPr>
          <w:rFonts w:ascii="楷体_GB2312" w:eastAsia="楷体_GB2312" w:hint="eastAsia"/>
        </w:rPr>
        <w:t>短暂代替。</w:t>
      </w:r>
    </w:p>
    <w:p w14:paraId="4D11256B" w14:textId="77777777" w:rsidR="000F5E01" w:rsidRPr="002762CA" w:rsidRDefault="000F5E01" w:rsidP="000F5E01">
      <w:pPr>
        <w:rPr>
          <w:rFonts w:ascii="楷体_GB2312" w:eastAsia="楷体_GB2312"/>
        </w:rPr>
      </w:pPr>
      <w:r w:rsidRPr="002762CA">
        <w:rPr>
          <w:rFonts w:ascii="楷体_GB2312" w:eastAsia="楷体_GB2312" w:hint="eastAsia"/>
        </w:rPr>
        <w:t>我将财宝积存在天上，内心平安无可相比。</w:t>
      </w:r>
    </w:p>
    <w:p w14:paraId="25D5506A" w14:textId="77777777" w:rsidR="000F5E01" w:rsidRPr="002762CA" w:rsidRDefault="000F5E01" w:rsidP="000F5E01">
      <w:pPr>
        <w:rPr>
          <w:rFonts w:ascii="楷体_GB2312" w:eastAsia="楷体_GB2312"/>
        </w:rPr>
      </w:pPr>
      <w:r w:rsidRPr="002762CA">
        <w:rPr>
          <w:rFonts w:ascii="楷体_GB2312" w:eastAsia="楷体_GB2312" w:hint="eastAsia"/>
        </w:rPr>
        <w:t>今</w:t>
      </w:r>
      <w:r>
        <w:rPr>
          <w:rFonts w:ascii="楷体_GB2312" w:eastAsia="楷体_GB2312" w:hint="eastAsia"/>
        </w:rPr>
        <w:t>生</w:t>
      </w:r>
      <w:r w:rsidRPr="002762CA">
        <w:rPr>
          <w:rFonts w:ascii="楷体_GB2312" w:eastAsia="楷体_GB2312" w:hint="eastAsia"/>
        </w:rPr>
        <w:t>不过是永恒的序曲，这是永恒不变的道理。</w:t>
      </w:r>
    </w:p>
    <w:p w14:paraId="037AC47C" w14:textId="77777777" w:rsidR="000F5E01" w:rsidRDefault="000F5E01" w:rsidP="000F5E01"/>
    <w:p w14:paraId="6123F239" w14:textId="77777777" w:rsidR="00AF6924" w:rsidRDefault="00AF6924" w:rsidP="00B72DBB">
      <w:pPr>
        <w:rPr>
          <w:rFonts w:ascii="Times New Roman" w:hAnsi="Times New Roman"/>
        </w:rPr>
        <w:sectPr w:rsidR="00AF6924">
          <w:footnotePr>
            <w:numRestart w:val="eachSect"/>
          </w:footnotePr>
          <w:pgSz w:w="11906" w:h="16838"/>
          <w:pgMar w:top="1440" w:right="1800" w:bottom="1440" w:left="1800" w:header="851" w:footer="992" w:gutter="0"/>
          <w:cols w:space="425"/>
          <w:docGrid w:type="lines" w:linePitch="312"/>
        </w:sectPr>
      </w:pPr>
    </w:p>
    <w:p w14:paraId="7F623755" w14:textId="5A8558C7" w:rsidR="00AF6924" w:rsidRPr="00AF6924" w:rsidRDefault="00AF6924" w:rsidP="00AF6924">
      <w:pPr>
        <w:pStyle w:val="1"/>
        <w:jc w:val="center"/>
        <w:rPr>
          <w:rFonts w:ascii="华文中宋" w:eastAsia="华文中宋" w:hAnsi="华文中宋"/>
          <w:sz w:val="36"/>
          <w:szCs w:val="36"/>
          <w:lang w:eastAsia="zh-CN"/>
        </w:rPr>
      </w:pPr>
      <w:r w:rsidRPr="00AF6924">
        <w:rPr>
          <w:rFonts w:ascii="华文中宋" w:eastAsia="华文中宋" w:hAnsi="华文中宋" w:hint="eastAsia"/>
          <w:sz w:val="36"/>
          <w:szCs w:val="36"/>
          <w:lang w:eastAsia="zh-CN"/>
        </w:rPr>
        <w:lastRenderedPageBreak/>
        <w:t>神的审判与白色大宝座</w:t>
      </w:r>
    </w:p>
    <w:p w14:paraId="75F1BC46" w14:textId="77777777" w:rsidR="00AF6924" w:rsidRDefault="00AF6924" w:rsidP="00AF6924">
      <w:pPr>
        <w:pStyle w:val="aff5"/>
      </w:pPr>
      <w:r>
        <w:rPr>
          <w:rFonts w:hint="eastAsia"/>
        </w:rPr>
        <w:t>文/保罗·华许</w:t>
      </w:r>
    </w:p>
    <w:p w14:paraId="55D0C822" w14:textId="77777777" w:rsidR="00AF6924" w:rsidRDefault="00AF6924" w:rsidP="00AF6924"/>
    <w:p w14:paraId="459AA02F" w14:textId="77777777" w:rsidR="00AF6924" w:rsidRDefault="00AF6924" w:rsidP="00AF6924">
      <w:pPr>
        <w:pStyle w:val="-"/>
      </w:pPr>
      <w:r w:rsidRPr="007A3C19">
        <w:rPr>
          <w:rFonts w:hint="eastAsia"/>
          <w:b/>
        </w:rPr>
        <w:t>编者按：</w:t>
      </w:r>
      <w:r>
        <w:rPr>
          <w:rFonts w:hint="eastAsia"/>
        </w:rPr>
        <w:t>这是一篇讲道。一篇可能传道人不多讲、你也很少听过的类型的讲道，甚至就所讲的经文都是今天不多见的讲道；但所讲的的确是神的道，是容易惹人厌烦的纯正的道，是属肉体的人或许听不下去的道，是“耳朵发痒，就随从自己的情欲，增添好些师傅”（提后</w:t>
      </w:r>
      <w:r>
        <w:rPr>
          <w:rFonts w:hint="eastAsia"/>
        </w:rPr>
        <w:t>4:3b</w:t>
      </w:r>
      <w:r>
        <w:rPr>
          <w:rFonts w:hint="eastAsia"/>
        </w:rPr>
        <w:t>）的人掩耳不听的真道。</w:t>
      </w:r>
    </w:p>
    <w:p w14:paraId="58001120" w14:textId="77777777" w:rsidR="00AF6924" w:rsidRDefault="00AF6924" w:rsidP="00AF6924"/>
    <w:p w14:paraId="159DE19A" w14:textId="77777777" w:rsidR="00AF6924" w:rsidRDefault="00AF6924" w:rsidP="00AF6924">
      <w:r>
        <w:rPr>
          <w:rFonts w:hint="eastAsia"/>
        </w:rPr>
        <w:t>但这道是关乎你将来结局的。</w:t>
      </w:r>
    </w:p>
    <w:p w14:paraId="64E496C7" w14:textId="77777777" w:rsidR="00AF6924" w:rsidRDefault="00AF6924" w:rsidP="00AF6924"/>
    <w:p w14:paraId="30793539" w14:textId="77777777" w:rsidR="00AF6924" w:rsidRDefault="00AF6924" w:rsidP="00AF6924">
      <w:pPr>
        <w:pStyle w:val="aff8"/>
      </w:pPr>
      <w:r>
        <w:rPr>
          <w:rFonts w:hint="eastAsia"/>
        </w:rPr>
        <w:t>一、白色大宝座与坐在上面的</w:t>
      </w:r>
    </w:p>
    <w:p w14:paraId="34FB98E2" w14:textId="77777777" w:rsidR="00AF6924" w:rsidRDefault="00AF6924" w:rsidP="00AF6924"/>
    <w:p w14:paraId="3324F363" w14:textId="77777777" w:rsidR="00AF6924" w:rsidRDefault="00AF6924" w:rsidP="00AF6924">
      <w:pPr>
        <w:pStyle w:val="-"/>
      </w:pPr>
      <w:r>
        <w:rPr>
          <w:rFonts w:hint="eastAsia"/>
        </w:rPr>
        <w:t>我又看见一个白色的大宝座与坐在上面的，从他面前天地都逃避，再无可见之处了。我又看见死了的人，无论大小，都站在宝座前。案卷展开了，并且另有一卷展开，就是生命册。死了的人都凭着这些案卷所记载的，照他们所行的受审判。于是海交出其中的死人，死亡和阴间也交出其中的死人。他们都照各人所行的受审判。死亡和阴间也被扔在火湖里，这火湖就是第二次的死。若有人名字没记在生命册上，他就被扔在火湖里。</w:t>
      </w:r>
    </w:p>
    <w:p w14:paraId="2B99FC46" w14:textId="77777777" w:rsidR="00AF6924" w:rsidRDefault="00AF6924" w:rsidP="00AF6924">
      <w:pPr>
        <w:pStyle w:val="-"/>
      </w:pPr>
    </w:p>
    <w:p w14:paraId="4D6FE511" w14:textId="77777777" w:rsidR="00AF6924" w:rsidRDefault="00AF6924" w:rsidP="00AF6924">
      <w:pPr>
        <w:pStyle w:val="-"/>
      </w:pPr>
      <w:r>
        <w:rPr>
          <w:rFonts w:hint="eastAsia"/>
        </w:rPr>
        <w:t>——启示录</w:t>
      </w:r>
      <w:r>
        <w:rPr>
          <w:rFonts w:hint="eastAsia"/>
        </w:rPr>
        <w:t>20:11-15</w:t>
      </w:r>
    </w:p>
    <w:p w14:paraId="58B39CA2" w14:textId="77777777" w:rsidR="00AF6924" w:rsidRDefault="00AF6924" w:rsidP="00AF6924"/>
    <w:p w14:paraId="7D8CDC6C" w14:textId="77777777" w:rsidR="00AF6924" w:rsidRDefault="00AF6924" w:rsidP="00AF6924">
      <w:r>
        <w:rPr>
          <w:rFonts w:hint="eastAsia"/>
        </w:rPr>
        <w:t>摆在我们面前的这段经文的大能，绝对令人震惊，它对传讲者爱心的要求，远超过我所拥有的。你们看到，我们所在的日子，正是人们谈论精彩、奥妙事物，呼喊“平安了！平安了！其实没有平安”（耶</w:t>
      </w:r>
      <w:r>
        <w:rPr>
          <w:rFonts w:hint="eastAsia"/>
        </w:rPr>
        <w:t>6:14</w:t>
      </w:r>
      <w:r>
        <w:rPr>
          <w:rFonts w:hint="eastAsia"/>
        </w:rPr>
        <w:t>）的时候。从某种意义上说，我们被呼召是要破坏每一个人的乐宴，叫道：“停！”是要拼命呼叫，高声呐喊：“停！思想片刻，你年日的尽头，你正前行的路，基督在他全部话语里，究竟是如何论说的。”</w:t>
      </w:r>
    </w:p>
    <w:p w14:paraId="1FF118D1" w14:textId="77777777" w:rsidR="00AF6924" w:rsidRDefault="00AF6924" w:rsidP="00AF6924"/>
    <w:p w14:paraId="7F51CDE2" w14:textId="77777777" w:rsidR="00AF6924" w:rsidRDefault="00AF6924" w:rsidP="00AF6924">
      <w:r>
        <w:rPr>
          <w:rFonts w:hint="eastAsia"/>
        </w:rPr>
        <w:t>我们怎么会</w:t>
      </w:r>
      <w:proofErr w:type="gramStart"/>
      <w:r>
        <w:rPr>
          <w:rFonts w:hint="eastAsia"/>
        </w:rPr>
        <w:t>如此常常</w:t>
      </w:r>
      <w:proofErr w:type="gramEnd"/>
      <w:r>
        <w:rPr>
          <w:rFonts w:hint="eastAsia"/>
        </w:rPr>
        <w:t>倾向于把自己只交付给那些最能取悦肉体的东西，而拒绝去看那正呼啸而来的列车——就是那一天：所有人都将赤裸裸站在神面前，每一个人。</w:t>
      </w:r>
    </w:p>
    <w:p w14:paraId="00544DA4" w14:textId="77777777" w:rsidR="00AF6924" w:rsidRDefault="00AF6924" w:rsidP="00AF6924"/>
    <w:p w14:paraId="3D334DD7" w14:textId="77777777" w:rsidR="00AF6924" w:rsidRDefault="00AF6924" w:rsidP="00AF6924">
      <w:r>
        <w:rPr>
          <w:rFonts w:hint="eastAsia"/>
        </w:rPr>
        <w:t>正如我常常说的：“我不会因为你没有自尊而失眠，不会因为你的支票簿不平衡或者你比不上邻家阔气而失眠。”属神的人夜间失去睡眠，乃是因为摆在我们面前的这事的真实性，那种比任何今早你能尝、能摸、能嗅、能感受到的事物更加真实的——真实存在的神的审判。</w:t>
      </w:r>
    </w:p>
    <w:p w14:paraId="743E12F6" w14:textId="77777777" w:rsidR="00AF6924" w:rsidRDefault="00AF6924" w:rsidP="00AF6924"/>
    <w:p w14:paraId="0C6A5823" w14:textId="77777777" w:rsidR="00AF6924" w:rsidRDefault="00AF6924" w:rsidP="00AF6924">
      <w:r>
        <w:rPr>
          <w:rFonts w:hint="eastAsia"/>
        </w:rPr>
        <w:t>在这段经文中，首先，约翰以“接着”为说话的开头，这个词的希腊语的字面意思是：“并且”。约翰乃是回头指向之前刚刚写的经文。那么在其中，也就是在审判之前发生了什么事呢？</w:t>
      </w:r>
    </w:p>
    <w:p w14:paraId="66C3F86D" w14:textId="77777777" w:rsidR="00AF6924" w:rsidRDefault="00AF6924" w:rsidP="00AF6924"/>
    <w:p w14:paraId="071E52E8" w14:textId="77777777" w:rsidR="00AF6924" w:rsidRDefault="00AF6924" w:rsidP="00AF6924">
      <w:r>
        <w:rPr>
          <w:rFonts w:hint="eastAsia"/>
        </w:rPr>
        <w:t>神，一劳永逸地，彻底了结了魔鬼；一劳永逸地，解决了魔鬼和它的工作。他如此做，为要</w:t>
      </w:r>
      <w:proofErr w:type="gramStart"/>
      <w:r>
        <w:rPr>
          <w:rFonts w:hint="eastAsia"/>
        </w:rPr>
        <w:t>洁净他</w:t>
      </w:r>
      <w:proofErr w:type="gramEnd"/>
      <w:r>
        <w:rPr>
          <w:rFonts w:hint="eastAsia"/>
        </w:rPr>
        <w:t>的创造物，好为新的创造作预备。当你沿着这几节经文上下追踪，将会发现：约翰正在（以“接着”）衔接前面经文中对受造物的清洗，他基本上在说：为了新天新地的到来，受造物必须先被清洗，就是清除最大的仇敌——魔鬼。在神了结魔鬼之后，他接着转向另外一个仇敌——人。在受造物可以被完全带进更新、圣洁、公义里面之前，必须先要有一个审</w:t>
      </w:r>
      <w:r>
        <w:rPr>
          <w:rFonts w:hint="eastAsia"/>
        </w:rPr>
        <w:lastRenderedPageBreak/>
        <w:t>判，在那个审判来临后，许多、大多数人们将会被扫灭，丢进地狱，只为一个目的，就是为“神在他儿子耶稣基督里面所计划要做的”开路。</w:t>
      </w:r>
    </w:p>
    <w:p w14:paraId="315F3193" w14:textId="77777777" w:rsidR="00AF6924" w:rsidRDefault="00AF6924" w:rsidP="00AF6924"/>
    <w:p w14:paraId="2BFD9D16" w14:textId="77777777" w:rsidR="00AF6924" w:rsidRDefault="00AF6924" w:rsidP="00AF6924">
      <w:r>
        <w:rPr>
          <w:rFonts w:hint="eastAsia"/>
        </w:rPr>
        <w:t>现在，请随我一起进入神的讨论会，你就如同趴在墙上的苍蝇，听到神说：“在我们引进新天新地之前，我们必须先清除这邪恶卑鄙的、就是玷污自己以致如此的人。”神的话以此种方式说出，使你胆颤心惊。然后，突然，你听到自己的名字。原来他正在说你。</w:t>
      </w:r>
    </w:p>
    <w:p w14:paraId="3B800FD0" w14:textId="77777777" w:rsidR="00AF6924" w:rsidRDefault="00AF6924" w:rsidP="00AF6924"/>
    <w:p w14:paraId="3AEB6898" w14:textId="77777777" w:rsidR="00AF6924" w:rsidRDefault="00AF6924" w:rsidP="00AF6924">
      <w:r>
        <w:rPr>
          <w:rFonts w:hint="eastAsia"/>
        </w:rPr>
        <w:t>在他可以带进新的创造、新天新地之前，他必须清除一切玷污（他们）自己的受造物，接着</w:t>
      </w:r>
    </w:p>
    <w:p w14:paraId="74185460" w14:textId="77777777" w:rsidR="00AF6924" w:rsidRDefault="00AF6924" w:rsidP="00AF6924"/>
    <w:p w14:paraId="6469D9D0" w14:textId="77777777" w:rsidR="00AF6924" w:rsidRDefault="00AF6924" w:rsidP="00AF6924">
      <w:r>
        <w:rPr>
          <w:rFonts w:hint="eastAsia"/>
        </w:rPr>
        <w:t>你的名字就被叫到了。并且，我要你知道，你的名字一定会被叫到，如果你的名字不在耶稣基督本身和他所做的工里。我知道这些是恐怖的事情。我知道这些是你可能未曾听过的事情，但你必须要听一听，它确实是这么可怕。</w:t>
      </w:r>
    </w:p>
    <w:p w14:paraId="4BD5F2FA" w14:textId="77777777" w:rsidR="00AF6924" w:rsidRDefault="00AF6924" w:rsidP="00AF6924"/>
    <w:p w14:paraId="69D748AB" w14:textId="77777777" w:rsidR="00AF6924" w:rsidRDefault="00AF6924" w:rsidP="00AF6924">
      <w:pPr>
        <w:pStyle w:val="aff4"/>
      </w:pPr>
      <w:r>
        <w:rPr>
          <w:rFonts w:hint="eastAsia"/>
        </w:rPr>
        <w:t>1</w:t>
      </w:r>
      <w:r>
        <w:rPr>
          <w:rFonts w:hint="eastAsia"/>
        </w:rPr>
        <w:t>、我们都需要“看见一个宝座”</w:t>
      </w:r>
    </w:p>
    <w:p w14:paraId="030BBEE3" w14:textId="77777777" w:rsidR="00AF6924" w:rsidRDefault="00AF6924" w:rsidP="00AF6924"/>
    <w:p w14:paraId="74A6BA1E" w14:textId="77777777" w:rsidR="00AF6924" w:rsidRDefault="00AF6924" w:rsidP="00AF6924">
      <w:r>
        <w:rPr>
          <w:rFonts w:hint="eastAsia"/>
        </w:rPr>
        <w:t>当约翰进入所见的这异象时，他说：我看见一个白色的大宝座。“我看见一个宝座”希腊文原文中（描述的）次序非常重要，它赋予宝座至高无上、超乎其他一切事物的优先地位。</w:t>
      </w:r>
    </w:p>
    <w:p w14:paraId="3B3EFED2" w14:textId="77777777" w:rsidR="00AF6924" w:rsidRDefault="00AF6924" w:rsidP="00AF6924"/>
    <w:p w14:paraId="7AC29AAC" w14:textId="77777777" w:rsidR="00AF6924" w:rsidRDefault="00AF6924" w:rsidP="00AF6924">
      <w:r>
        <w:rPr>
          <w:rFonts w:hint="eastAsia"/>
        </w:rPr>
        <w:t>今日信徒最大的需要之一，于你于我都是“看见一个宝座”。</w:t>
      </w:r>
    </w:p>
    <w:p w14:paraId="16B4B744" w14:textId="77777777" w:rsidR="00AF6924" w:rsidRDefault="00AF6924" w:rsidP="00AF6924"/>
    <w:p w14:paraId="2DE76C11" w14:textId="77777777" w:rsidR="00AF6924" w:rsidRDefault="00AF6924" w:rsidP="00AF6924">
      <w:r>
        <w:rPr>
          <w:rFonts w:hint="eastAsia"/>
        </w:rPr>
        <w:t>以赛</w:t>
      </w:r>
      <w:proofErr w:type="gramStart"/>
      <w:r>
        <w:rPr>
          <w:rFonts w:hint="eastAsia"/>
        </w:rPr>
        <w:t>亚需要</w:t>
      </w:r>
      <w:proofErr w:type="gramEnd"/>
      <w:r>
        <w:rPr>
          <w:rFonts w:hint="eastAsia"/>
        </w:rPr>
        <w:t>看见一个宝座。当乌西雅王崩的那年，他</w:t>
      </w:r>
      <w:proofErr w:type="gramStart"/>
      <w:r>
        <w:rPr>
          <w:rFonts w:hint="eastAsia"/>
        </w:rPr>
        <w:t>看见主坐在</w:t>
      </w:r>
      <w:proofErr w:type="gramEnd"/>
      <w:r>
        <w:rPr>
          <w:rFonts w:hint="eastAsia"/>
        </w:rPr>
        <w:t>宝座上（参赛</w:t>
      </w:r>
      <w:r>
        <w:rPr>
          <w:rFonts w:hint="eastAsia"/>
        </w:rPr>
        <w:t>6:1</w:t>
      </w:r>
      <w:r>
        <w:rPr>
          <w:rFonts w:hint="eastAsia"/>
        </w:rPr>
        <w:t>），耶利米需要看见一个宝座。以西结，尤其需要看见一个宝座。</w:t>
      </w:r>
    </w:p>
    <w:p w14:paraId="2229A324" w14:textId="77777777" w:rsidR="00AF6924" w:rsidRDefault="00AF6924" w:rsidP="00AF6924"/>
    <w:p w14:paraId="32646330" w14:textId="77777777" w:rsidR="00AF6924" w:rsidRDefault="00AF6924" w:rsidP="00AF6924">
      <w:r>
        <w:rPr>
          <w:rFonts w:hint="eastAsia"/>
        </w:rPr>
        <w:t>你也需要看见一个宝座。信徒，你有这个需要。有一位神，他已救赎了你。这位救赎你的神，也是掌管你的主，他坐在一个宝座上。这宝座是如此恢弘，如此巨大，以至于相较之下，其他一切都如同消失了一般。</w:t>
      </w:r>
    </w:p>
    <w:p w14:paraId="503DEA60" w14:textId="77777777" w:rsidR="00AF6924" w:rsidRDefault="00AF6924" w:rsidP="00AF6924"/>
    <w:p w14:paraId="725538B8" w14:textId="77777777" w:rsidR="00AF6924" w:rsidRDefault="00AF6924" w:rsidP="00AF6924">
      <w:r>
        <w:rPr>
          <w:rFonts w:hint="eastAsia"/>
        </w:rPr>
        <w:t>你需要看见一个宝座，在你正考虑按自己的意思做事的时候。你同样需要看见一个宝座，在你正按神的旨意做事，一切都与你为敌的时候。</w:t>
      </w:r>
    </w:p>
    <w:p w14:paraId="4A6DCE80" w14:textId="77777777" w:rsidR="00AF6924" w:rsidRDefault="00AF6924" w:rsidP="00AF6924"/>
    <w:p w14:paraId="7197CE74" w14:textId="77777777" w:rsidR="00AF6924" w:rsidRDefault="00AF6924" w:rsidP="00AF6924">
      <w:r>
        <w:rPr>
          <w:rFonts w:hint="eastAsia"/>
        </w:rPr>
        <w:t>然而，今日这里的非信徒们，也需要看见一个宝座，不是一种祝福，不是一种帮助，而是一种警戒：有一天你必将站在那个宝座前，你将受审判，在那个宝座前，受到全然公义的审判。</w:t>
      </w:r>
    </w:p>
    <w:p w14:paraId="67D81CB1" w14:textId="77777777" w:rsidR="00AF6924" w:rsidRDefault="00AF6924" w:rsidP="00AF6924"/>
    <w:p w14:paraId="68D1A982" w14:textId="77777777" w:rsidR="00AF6924" w:rsidRDefault="00AF6924" w:rsidP="00AF6924">
      <w:r>
        <w:rPr>
          <w:rFonts w:hint="eastAsia"/>
        </w:rPr>
        <w:t>这个神所坐的宝座，乃是一个主权的宝座。它展示了神的权能和他对一切的统管。但你也需要了解，这个神所坐的宝座，也是一个审判的宝座，在罗马书</w:t>
      </w:r>
      <w:r>
        <w:rPr>
          <w:rFonts w:hint="eastAsia"/>
        </w:rPr>
        <w:t>14:10</w:t>
      </w:r>
      <w:r>
        <w:rPr>
          <w:rFonts w:hint="eastAsia"/>
        </w:rPr>
        <w:t>中被称为“神的审判宝座”（直译，和合本中译为“神的台”）（罗</w:t>
      </w:r>
      <w:r>
        <w:rPr>
          <w:rFonts w:hint="eastAsia"/>
        </w:rPr>
        <w:t>14:10)</w:t>
      </w:r>
      <w:r>
        <w:rPr>
          <w:rFonts w:hint="eastAsia"/>
        </w:rPr>
        <w:t>，在哥林多后书</w:t>
      </w:r>
      <w:r>
        <w:rPr>
          <w:rFonts w:hint="eastAsia"/>
        </w:rPr>
        <w:t>5:10</w:t>
      </w:r>
      <w:r>
        <w:rPr>
          <w:rFonts w:hint="eastAsia"/>
        </w:rPr>
        <w:t>中被称为“基督的审判宝座”（直译，和合本中译为“基督台”）。这里非常有趣的一点，就是哥林多后书</w:t>
      </w:r>
      <w:r>
        <w:rPr>
          <w:rFonts w:hint="eastAsia"/>
        </w:rPr>
        <w:t>5:10</w:t>
      </w:r>
      <w:r>
        <w:rPr>
          <w:rFonts w:hint="eastAsia"/>
        </w:rPr>
        <w:t>中当论到“基督的审判宝座”时，用的是“σμα”这个词</w:t>
      </w:r>
      <w:r>
        <w:rPr>
          <w:rFonts w:hint="eastAsia"/>
        </w:rPr>
        <w:t>(</w:t>
      </w:r>
      <w:r>
        <w:rPr>
          <w:rFonts w:hint="eastAsia"/>
        </w:rPr>
        <w:t>这个词的拼写得查</w:t>
      </w:r>
      <w:r>
        <w:rPr>
          <w:rFonts w:hint="eastAsia"/>
        </w:rPr>
        <w:t>)</w:t>
      </w:r>
      <w:r>
        <w:rPr>
          <w:rFonts w:hint="eastAsia"/>
        </w:rPr>
        <w:t>，而圣经中说到当</w:t>
      </w:r>
      <w:proofErr w:type="gramStart"/>
      <w:r>
        <w:rPr>
          <w:rFonts w:hint="eastAsia"/>
        </w:rPr>
        <w:t>基督受彼拉多</w:t>
      </w:r>
      <w:proofErr w:type="gramEnd"/>
      <w:r>
        <w:rPr>
          <w:rFonts w:hint="eastAsia"/>
        </w:rPr>
        <w:t>审判、站在彼拉多的审判座位前时，也用了“σμα”这个词。这难道不是令人称奇的事吗</w:t>
      </w:r>
      <w:r>
        <w:rPr>
          <w:rFonts w:hint="eastAsia"/>
        </w:rPr>
        <w:t>?</w:t>
      </w:r>
      <w:r>
        <w:rPr>
          <w:rFonts w:hint="eastAsia"/>
        </w:rPr>
        <w:t>在这里一切都颠倒过来了。</w:t>
      </w:r>
    </w:p>
    <w:p w14:paraId="4E60E00E" w14:textId="77777777" w:rsidR="00AF6924" w:rsidRDefault="00AF6924" w:rsidP="00AF6924"/>
    <w:p w14:paraId="75804E47" w14:textId="77777777" w:rsidR="00AF6924" w:rsidRDefault="00AF6924" w:rsidP="00AF6924">
      <w:proofErr w:type="gramStart"/>
      <w:r>
        <w:rPr>
          <w:rFonts w:hint="eastAsia"/>
        </w:rPr>
        <w:t>彼</w:t>
      </w:r>
      <w:proofErr w:type="gramEnd"/>
      <w:r>
        <w:rPr>
          <w:rFonts w:hint="eastAsia"/>
        </w:rPr>
        <w:t>拉多将站在基督的审判宝座前，你认为那日他会有什么感受</w:t>
      </w:r>
      <w:r>
        <w:rPr>
          <w:rFonts w:hint="eastAsia"/>
        </w:rPr>
        <w:t>?</w:t>
      </w:r>
      <w:r>
        <w:rPr>
          <w:rFonts w:hint="eastAsia"/>
        </w:rPr>
        <w:t>当初他对待基督，如同他什么都不是；他利用基督和</w:t>
      </w:r>
      <w:proofErr w:type="gramStart"/>
      <w:r>
        <w:rPr>
          <w:rFonts w:hint="eastAsia"/>
        </w:rPr>
        <w:t>希律</w:t>
      </w:r>
      <w:proofErr w:type="gramEnd"/>
      <w:r>
        <w:rPr>
          <w:rFonts w:hint="eastAsia"/>
        </w:rPr>
        <w:t>做交易，把基督当作工具，如同他什么都不是。现在，彼拉多将站在基督的审判台前。</w:t>
      </w:r>
    </w:p>
    <w:p w14:paraId="5647E7C9" w14:textId="77777777" w:rsidR="00AF6924" w:rsidRDefault="00AF6924" w:rsidP="00AF6924"/>
    <w:p w14:paraId="1F93FCBD" w14:textId="77777777" w:rsidR="00AF6924" w:rsidRDefault="00AF6924" w:rsidP="00AF6924">
      <w:r>
        <w:rPr>
          <w:rFonts w:hint="eastAsia"/>
        </w:rPr>
        <w:t>你会说：“哦，可怜的彼拉多！”</w:t>
      </w:r>
    </w:p>
    <w:p w14:paraId="0B5395A9" w14:textId="77777777" w:rsidR="00AF6924" w:rsidRDefault="00AF6924" w:rsidP="00AF6924"/>
    <w:p w14:paraId="20A13450" w14:textId="77777777" w:rsidR="00AF6924" w:rsidRDefault="00AF6924" w:rsidP="00AF6924">
      <w:r>
        <w:rPr>
          <w:rFonts w:hint="eastAsia"/>
        </w:rPr>
        <w:t>不，我的朋友，可怜的你！因为你也许已做过同样的事，你已经审判过基督。你听过这个福音，一遍又一遍，但你却把他当作工具，你弃绝了他。或者你已接受他，以那种若无其事的方式，只要“足够一点的耶稣”来维持你的宗教信仰，但你却并不真正明白，你这种看待耶稣的方式，就是你正在判断他，你现在这种服事耶稣的方式，就是你正在判断他。这不仅仅是指不顺服，而是你看待基督的方式，你对待基督的方式。</w:t>
      </w:r>
    </w:p>
    <w:p w14:paraId="63609237" w14:textId="77777777" w:rsidR="00AF6924" w:rsidRDefault="00AF6924" w:rsidP="00AF6924"/>
    <w:p w14:paraId="0AD627D1" w14:textId="77777777" w:rsidR="00AF6924" w:rsidRDefault="00AF6924" w:rsidP="00AF6924">
      <w:pPr>
        <w:pStyle w:val="aff4"/>
      </w:pPr>
      <w:r>
        <w:rPr>
          <w:rFonts w:hint="eastAsia"/>
        </w:rPr>
        <w:t>2</w:t>
      </w:r>
      <w:r>
        <w:rPr>
          <w:rFonts w:hint="eastAsia"/>
        </w:rPr>
        <w:t>、这个宝座是“宏大”的</w:t>
      </w:r>
    </w:p>
    <w:p w14:paraId="54C23C9D" w14:textId="77777777" w:rsidR="00AF6924" w:rsidRDefault="00AF6924" w:rsidP="00AF6924"/>
    <w:p w14:paraId="3A9C3C03" w14:textId="77777777" w:rsidR="00AF6924" w:rsidRDefault="00AF6924" w:rsidP="00AF6924">
      <w:r>
        <w:rPr>
          <w:rFonts w:hint="eastAsia"/>
        </w:rPr>
        <w:t>这个宝座是一个“大”宝座。“大”这个字在希腊语中是“</w:t>
      </w:r>
      <w:r w:rsidRPr="00EF2DA6">
        <w:t>μεγάλος</w:t>
      </w:r>
      <w:r>
        <w:rPr>
          <w:rFonts w:hint="eastAsia"/>
        </w:rPr>
        <w:t>”，由此衍生得到英文单词“</w:t>
      </w:r>
      <w:r>
        <w:t>mega”</w:t>
      </w:r>
      <w:r>
        <w:rPr>
          <w:rFonts w:hint="eastAsia"/>
        </w:rPr>
        <w:t>，意思是事物“宏大的”。这个字可以翻译成外观、体积、规模、重量、界限、长度、范围、力量、等级、地位显赫、尊严、道德、权柄以及能力上的“宏大”。这就是我们神的“大”宝座，你将站于其前被审判。</w:t>
      </w:r>
    </w:p>
    <w:p w14:paraId="16B704ED" w14:textId="77777777" w:rsidR="00AF6924" w:rsidRDefault="00AF6924" w:rsidP="00AF6924"/>
    <w:p w14:paraId="0644B6AB" w14:textId="77777777" w:rsidR="00AF6924" w:rsidRDefault="00AF6924" w:rsidP="00AF6924">
      <w:r>
        <w:rPr>
          <w:rFonts w:hint="eastAsia"/>
        </w:rPr>
        <w:t>以赛亚说：“耶和华如此说：‘天是我的座位，地是我的脚凳……’”（赛</w:t>
      </w:r>
      <w:r>
        <w:rPr>
          <w:rFonts w:hint="eastAsia"/>
        </w:rPr>
        <w:t>66:1</w:t>
      </w:r>
      <w:r>
        <w:rPr>
          <w:rFonts w:hint="eastAsia"/>
        </w:rPr>
        <w:t>）全地上从来没有一个王，能完全拥有一个大洲，并且守住它。这些君王，我们会在他们面前颤抖，世界的大部分也已经颤抖，但其实他们还未曾拥有地球的一部分。然而，这一位君王，就是这位将要审判你的王，他的宝座是如此宏大，甚至他把脚放在地球上。那么他的能力该是何等的大呢</w:t>
      </w:r>
      <w:r>
        <w:rPr>
          <w:rFonts w:hint="eastAsia"/>
        </w:rPr>
        <w:t>?</w:t>
      </w:r>
      <w:r>
        <w:rPr>
          <w:rFonts w:hint="eastAsia"/>
        </w:rPr>
        <w:t>他的权柄该是何等的大呢</w:t>
      </w:r>
      <w:r>
        <w:rPr>
          <w:rFonts w:hint="eastAsia"/>
        </w:rPr>
        <w:t>?</w:t>
      </w:r>
      <w:r>
        <w:rPr>
          <w:rFonts w:hint="eastAsia"/>
        </w:rPr>
        <w:t>他（本身）又该何等的大呢？</w:t>
      </w:r>
    </w:p>
    <w:p w14:paraId="152064F0" w14:textId="77777777" w:rsidR="00AF6924" w:rsidRDefault="00AF6924" w:rsidP="00AF6924"/>
    <w:p w14:paraId="16CD021D" w14:textId="77777777" w:rsidR="00AF6924" w:rsidRDefault="00AF6924" w:rsidP="00AF6924">
      <w:r>
        <w:rPr>
          <w:rFonts w:hint="eastAsia"/>
        </w:rPr>
        <w:t>而你将站在他面前。</w:t>
      </w:r>
    </w:p>
    <w:p w14:paraId="51D6CB7B" w14:textId="77777777" w:rsidR="00AF6924" w:rsidRDefault="00AF6924" w:rsidP="00AF6924"/>
    <w:p w14:paraId="38490952" w14:textId="77777777" w:rsidR="00AF6924" w:rsidRDefault="00AF6924" w:rsidP="00AF6924">
      <w:r>
        <w:rPr>
          <w:rFonts w:hint="eastAsia"/>
        </w:rPr>
        <w:t>另一件事情也告诉我们这宝座的宏大，乃是当约翰进入这个异象中，他说：“我看见一个宝座。”那里几乎有无限数量的人正站在宝座前，但约翰却没有注意到任何一个人，因为在宝座上的那位是如此伟大，衬得其他人都消失了，完全、彻底地消失。这难道不令人惊讶吗？人总将何等大的价值加在人的身上，我们把彼此又看得何等重要，但当神最终、完全揭示自己时，（衬得）我们所有人完全、彻底地消失了。若是你正在</w:t>
      </w:r>
      <w:proofErr w:type="gramStart"/>
      <w:r>
        <w:rPr>
          <w:rFonts w:hint="eastAsia"/>
        </w:rPr>
        <w:t>骄傲上</w:t>
      </w:r>
      <w:proofErr w:type="gramEnd"/>
      <w:r>
        <w:rPr>
          <w:rFonts w:hint="eastAsia"/>
        </w:rPr>
        <w:t>挣扎，你需要神宝座的画面景象。然后所有的骄傲都将如烟散去，消失不见。</w:t>
      </w:r>
    </w:p>
    <w:p w14:paraId="64F76E3F" w14:textId="77777777" w:rsidR="00AF6924" w:rsidRDefault="00AF6924" w:rsidP="00AF6924"/>
    <w:p w14:paraId="034D5077" w14:textId="77777777" w:rsidR="00AF6924" w:rsidRDefault="00AF6924" w:rsidP="00AF6924">
      <w:r>
        <w:rPr>
          <w:rFonts w:hint="eastAsia"/>
        </w:rPr>
        <w:t>宝座是宏大的，是因为坐在其上的那一位。听听圣经如何说，经上说他是：</w:t>
      </w:r>
    </w:p>
    <w:p w14:paraId="48149615" w14:textId="77777777" w:rsidR="00AF6924" w:rsidRDefault="00AF6924" w:rsidP="00AF6924"/>
    <w:p w14:paraId="58CE8DF4" w14:textId="77777777" w:rsidR="00AF6924" w:rsidRDefault="00AF6924" w:rsidP="00AF6924">
      <w:r>
        <w:rPr>
          <w:rFonts w:hint="eastAsia"/>
        </w:rPr>
        <w:t>——我是……（出</w:t>
      </w:r>
      <w:r>
        <w:rPr>
          <w:rFonts w:hint="eastAsia"/>
        </w:rPr>
        <w:t>3:14</w:t>
      </w:r>
      <w:r>
        <w:rPr>
          <w:rFonts w:hint="eastAsia"/>
        </w:rPr>
        <w:t>“自有永有”为中文另添加）</w:t>
      </w:r>
    </w:p>
    <w:p w14:paraId="0728B0D2" w14:textId="77777777" w:rsidR="00AF6924" w:rsidRDefault="00AF6924" w:rsidP="00AF6924"/>
    <w:p w14:paraId="3F142056" w14:textId="77777777" w:rsidR="00AF6924" w:rsidRDefault="00AF6924" w:rsidP="00AF6924">
      <w:r>
        <w:rPr>
          <w:rFonts w:hint="eastAsia"/>
        </w:rPr>
        <w:t>——是阿拉法，是俄梅</w:t>
      </w:r>
      <w:proofErr w:type="gramStart"/>
      <w:r>
        <w:rPr>
          <w:rFonts w:hint="eastAsia"/>
        </w:rPr>
        <w:t>戛</w:t>
      </w:r>
      <w:proofErr w:type="gramEnd"/>
      <w:r>
        <w:rPr>
          <w:rFonts w:hint="eastAsia"/>
        </w:rPr>
        <w:t>（启</w:t>
      </w:r>
      <w:r>
        <w:rPr>
          <w:rFonts w:hint="eastAsia"/>
        </w:rPr>
        <w:t>1:8</w:t>
      </w:r>
      <w:r>
        <w:rPr>
          <w:rFonts w:hint="eastAsia"/>
        </w:rPr>
        <w:t>，</w:t>
      </w:r>
      <w:r>
        <w:rPr>
          <w:rFonts w:hint="eastAsia"/>
        </w:rPr>
        <w:t>21:6</w:t>
      </w:r>
      <w:r>
        <w:rPr>
          <w:rFonts w:hint="eastAsia"/>
        </w:rPr>
        <w:t>，</w:t>
      </w:r>
      <w:r>
        <w:rPr>
          <w:rFonts w:hint="eastAsia"/>
        </w:rPr>
        <w:t>22:13</w:t>
      </w:r>
      <w:r>
        <w:rPr>
          <w:rFonts w:hint="eastAsia"/>
        </w:rPr>
        <w:t>）</w:t>
      </w:r>
    </w:p>
    <w:p w14:paraId="022957FD" w14:textId="77777777" w:rsidR="00AF6924" w:rsidRDefault="00AF6924" w:rsidP="00AF6924"/>
    <w:p w14:paraId="07214919" w14:textId="77777777" w:rsidR="00AF6924" w:rsidRDefault="00AF6924" w:rsidP="00AF6924">
      <w:r>
        <w:rPr>
          <w:rFonts w:hint="eastAsia"/>
        </w:rPr>
        <w:t>——亘古常在者（但</w:t>
      </w:r>
      <w:r>
        <w:rPr>
          <w:rFonts w:hint="eastAsia"/>
        </w:rPr>
        <w:t>7:9</w:t>
      </w:r>
      <w:r>
        <w:rPr>
          <w:rFonts w:hint="eastAsia"/>
        </w:rPr>
        <w:t>、</w:t>
      </w:r>
      <w:r>
        <w:rPr>
          <w:rFonts w:hint="eastAsia"/>
        </w:rPr>
        <w:t>13</w:t>
      </w:r>
      <w:r>
        <w:rPr>
          <w:rFonts w:hint="eastAsia"/>
        </w:rPr>
        <w:t>、</w:t>
      </w:r>
      <w:r>
        <w:rPr>
          <w:rFonts w:hint="eastAsia"/>
        </w:rPr>
        <w:t>22</w:t>
      </w:r>
      <w:r>
        <w:rPr>
          <w:rFonts w:hint="eastAsia"/>
        </w:rPr>
        <w:t>）</w:t>
      </w:r>
    </w:p>
    <w:p w14:paraId="22FE02CD" w14:textId="77777777" w:rsidR="00AF6924" w:rsidRDefault="00AF6924" w:rsidP="00AF6924"/>
    <w:p w14:paraId="05BE3E38" w14:textId="77777777" w:rsidR="00AF6924" w:rsidRDefault="00AF6924" w:rsidP="00AF6924">
      <w:r>
        <w:rPr>
          <w:rFonts w:hint="eastAsia"/>
        </w:rPr>
        <w:t>——永生的神（申</w:t>
      </w:r>
      <w:r>
        <w:rPr>
          <w:rFonts w:hint="eastAsia"/>
        </w:rPr>
        <w:t>33:27</w:t>
      </w:r>
      <w:r>
        <w:rPr>
          <w:rFonts w:hint="eastAsia"/>
        </w:rPr>
        <w:t>；罗</w:t>
      </w:r>
      <w:r>
        <w:rPr>
          <w:rFonts w:hint="eastAsia"/>
        </w:rPr>
        <w:t>16:26</w:t>
      </w:r>
      <w:r>
        <w:rPr>
          <w:rFonts w:hint="eastAsia"/>
        </w:rPr>
        <w:t>）</w:t>
      </w:r>
    </w:p>
    <w:p w14:paraId="6E65A712" w14:textId="77777777" w:rsidR="00AF6924" w:rsidRDefault="00AF6924" w:rsidP="00AF6924"/>
    <w:p w14:paraId="4CC752FD" w14:textId="77777777" w:rsidR="00AF6924" w:rsidRDefault="00AF6924" w:rsidP="00AF6924">
      <w:r>
        <w:rPr>
          <w:rFonts w:hint="eastAsia"/>
        </w:rPr>
        <w:t>——不能看见之神（西</w:t>
      </w:r>
      <w:r>
        <w:rPr>
          <w:rFonts w:hint="eastAsia"/>
        </w:rPr>
        <w:t>1:15</w:t>
      </w:r>
      <w:r>
        <w:rPr>
          <w:rFonts w:hint="eastAsia"/>
        </w:rPr>
        <w:t>）</w:t>
      </w:r>
    </w:p>
    <w:p w14:paraId="15C7964B" w14:textId="77777777" w:rsidR="00AF6924" w:rsidRDefault="00AF6924" w:rsidP="00AF6924"/>
    <w:p w14:paraId="24DD81AE" w14:textId="77777777" w:rsidR="00AF6924" w:rsidRDefault="00AF6924" w:rsidP="00AF6924">
      <w:r>
        <w:rPr>
          <w:rFonts w:hint="eastAsia"/>
        </w:rPr>
        <w:t>——可称颂之神（提前</w:t>
      </w:r>
      <w:r>
        <w:rPr>
          <w:rFonts w:hint="eastAsia"/>
        </w:rPr>
        <w:t>1:11</w:t>
      </w:r>
      <w:r>
        <w:rPr>
          <w:rFonts w:hint="eastAsia"/>
        </w:rPr>
        <w:t>）</w:t>
      </w:r>
    </w:p>
    <w:p w14:paraId="60C4C028" w14:textId="77777777" w:rsidR="00AF6924" w:rsidRDefault="00AF6924" w:rsidP="00AF6924"/>
    <w:p w14:paraId="770CB776" w14:textId="77777777" w:rsidR="00AF6924" w:rsidRDefault="00AF6924" w:rsidP="00AF6924">
      <w:r>
        <w:rPr>
          <w:rFonts w:hint="eastAsia"/>
        </w:rPr>
        <w:t>——大能者（创</w:t>
      </w:r>
      <w:r>
        <w:rPr>
          <w:rFonts w:hint="eastAsia"/>
        </w:rPr>
        <w:t>49:24</w:t>
      </w:r>
      <w:r>
        <w:rPr>
          <w:rFonts w:hint="eastAsia"/>
        </w:rPr>
        <w:t>；书</w:t>
      </w:r>
      <w:r>
        <w:rPr>
          <w:rFonts w:hint="eastAsia"/>
        </w:rPr>
        <w:t>22:22</w:t>
      </w:r>
      <w:r>
        <w:rPr>
          <w:rFonts w:hint="eastAsia"/>
        </w:rPr>
        <w:t>；诗</w:t>
      </w:r>
      <w:r>
        <w:rPr>
          <w:rFonts w:hint="eastAsia"/>
        </w:rPr>
        <w:t>50:1</w:t>
      </w:r>
      <w:r>
        <w:rPr>
          <w:rFonts w:hint="eastAsia"/>
        </w:rPr>
        <w:t>，</w:t>
      </w:r>
      <w:r>
        <w:rPr>
          <w:rFonts w:hint="eastAsia"/>
        </w:rPr>
        <w:t>132:2</w:t>
      </w:r>
      <w:r>
        <w:rPr>
          <w:rFonts w:hint="eastAsia"/>
        </w:rPr>
        <w:t>；赛</w:t>
      </w:r>
      <w:r>
        <w:rPr>
          <w:rFonts w:hint="eastAsia"/>
        </w:rPr>
        <w:t>1:24</w:t>
      </w:r>
      <w:r>
        <w:rPr>
          <w:rFonts w:hint="eastAsia"/>
        </w:rPr>
        <w:t>……）</w:t>
      </w:r>
    </w:p>
    <w:p w14:paraId="3DE73084" w14:textId="77777777" w:rsidR="00AF6924" w:rsidRDefault="00AF6924" w:rsidP="00AF6924"/>
    <w:p w14:paraId="693CFB29" w14:textId="77777777" w:rsidR="00AF6924" w:rsidRDefault="00AF6924" w:rsidP="00AF6924">
      <w:r>
        <w:rPr>
          <w:rFonts w:hint="eastAsia"/>
        </w:rPr>
        <w:t>——圣者（王下</w:t>
      </w:r>
      <w:r>
        <w:rPr>
          <w:rFonts w:hint="eastAsia"/>
        </w:rPr>
        <w:t>19:22</w:t>
      </w:r>
      <w:r>
        <w:rPr>
          <w:rFonts w:hint="eastAsia"/>
        </w:rPr>
        <w:t>；诗</w:t>
      </w:r>
      <w:r>
        <w:rPr>
          <w:rFonts w:hint="eastAsia"/>
        </w:rPr>
        <w:t>78:41</w:t>
      </w:r>
      <w:r>
        <w:rPr>
          <w:rFonts w:hint="eastAsia"/>
        </w:rPr>
        <w:t>，</w:t>
      </w:r>
      <w:r>
        <w:rPr>
          <w:rFonts w:hint="eastAsia"/>
        </w:rPr>
        <w:t>89:18</w:t>
      </w:r>
      <w:r>
        <w:rPr>
          <w:rFonts w:hint="eastAsia"/>
        </w:rPr>
        <w:t>；</w:t>
      </w:r>
      <w:proofErr w:type="gramStart"/>
      <w:r>
        <w:rPr>
          <w:rFonts w:hint="eastAsia"/>
        </w:rPr>
        <w:t>箴</w:t>
      </w:r>
      <w:proofErr w:type="gramEnd"/>
      <w:r>
        <w:rPr>
          <w:rFonts w:hint="eastAsia"/>
        </w:rPr>
        <w:t>9:10</w:t>
      </w:r>
      <w:r>
        <w:rPr>
          <w:rFonts w:hint="eastAsia"/>
        </w:rPr>
        <w:t>；赛</w:t>
      </w:r>
      <w:r>
        <w:rPr>
          <w:rFonts w:hint="eastAsia"/>
        </w:rPr>
        <w:t>1:4</w:t>
      </w:r>
      <w:r>
        <w:rPr>
          <w:rFonts w:hint="eastAsia"/>
        </w:rPr>
        <w:t>……）</w:t>
      </w:r>
    </w:p>
    <w:p w14:paraId="637C5179" w14:textId="77777777" w:rsidR="00AF6924" w:rsidRDefault="00AF6924" w:rsidP="00AF6924"/>
    <w:p w14:paraId="334E7948" w14:textId="77777777" w:rsidR="00AF6924" w:rsidRDefault="00AF6924" w:rsidP="00AF6924">
      <w:r>
        <w:rPr>
          <w:rFonts w:hint="eastAsia"/>
        </w:rPr>
        <w:t>——公义的神（诗</w:t>
      </w:r>
      <w:r>
        <w:rPr>
          <w:rFonts w:hint="eastAsia"/>
        </w:rPr>
        <w:t>7:9</w:t>
      </w:r>
      <w:r>
        <w:rPr>
          <w:rFonts w:hint="eastAsia"/>
        </w:rPr>
        <w:t>）</w:t>
      </w:r>
    </w:p>
    <w:p w14:paraId="648F8F54" w14:textId="77777777" w:rsidR="00AF6924" w:rsidRDefault="00AF6924" w:rsidP="00AF6924"/>
    <w:p w14:paraId="727A70FD" w14:textId="77777777" w:rsidR="00AF6924" w:rsidRDefault="00AF6924" w:rsidP="00AF6924">
      <w:r>
        <w:rPr>
          <w:rFonts w:hint="eastAsia"/>
        </w:rPr>
        <w:t>——万神之神（申</w:t>
      </w:r>
      <w:r>
        <w:rPr>
          <w:rFonts w:hint="eastAsia"/>
        </w:rPr>
        <w:t>10:17</w:t>
      </w:r>
      <w:r>
        <w:rPr>
          <w:rFonts w:hint="eastAsia"/>
        </w:rPr>
        <w:t>；诗</w:t>
      </w:r>
      <w:r>
        <w:rPr>
          <w:rFonts w:hint="eastAsia"/>
        </w:rPr>
        <w:t>136:2</w:t>
      </w:r>
      <w:r>
        <w:rPr>
          <w:rFonts w:hint="eastAsia"/>
        </w:rPr>
        <w:t>；但</w:t>
      </w:r>
      <w:r>
        <w:rPr>
          <w:rFonts w:hint="eastAsia"/>
        </w:rPr>
        <w:t>11:36</w:t>
      </w:r>
      <w:r>
        <w:rPr>
          <w:rFonts w:hint="eastAsia"/>
        </w:rPr>
        <w:t>）</w:t>
      </w:r>
    </w:p>
    <w:p w14:paraId="5E4D9431" w14:textId="77777777" w:rsidR="00AF6924" w:rsidRDefault="00AF6924" w:rsidP="00AF6924"/>
    <w:p w14:paraId="613B066C" w14:textId="77777777" w:rsidR="00AF6924" w:rsidRDefault="00AF6924" w:rsidP="00AF6924">
      <w:r>
        <w:rPr>
          <w:rFonts w:hint="eastAsia"/>
        </w:rPr>
        <w:t>——万王之王，</w:t>
      </w:r>
      <w:proofErr w:type="gramStart"/>
      <w:r>
        <w:rPr>
          <w:rFonts w:hint="eastAsia"/>
        </w:rPr>
        <w:t>万主之</w:t>
      </w:r>
      <w:proofErr w:type="gramEnd"/>
      <w:r>
        <w:rPr>
          <w:rFonts w:hint="eastAsia"/>
        </w:rPr>
        <w:t>主（提前</w:t>
      </w:r>
      <w:r>
        <w:rPr>
          <w:rFonts w:hint="eastAsia"/>
        </w:rPr>
        <w:t>6:15</w:t>
      </w:r>
      <w:r>
        <w:rPr>
          <w:rFonts w:hint="eastAsia"/>
        </w:rPr>
        <w:t>；但</w:t>
      </w:r>
      <w:r>
        <w:rPr>
          <w:rFonts w:hint="eastAsia"/>
        </w:rPr>
        <w:t>2:37</w:t>
      </w:r>
      <w:r>
        <w:rPr>
          <w:rFonts w:hint="eastAsia"/>
        </w:rPr>
        <w:t>）</w:t>
      </w:r>
    </w:p>
    <w:p w14:paraId="30724948" w14:textId="77777777" w:rsidR="00AF6924" w:rsidRDefault="00AF6924" w:rsidP="00AF6924"/>
    <w:p w14:paraId="2B722626" w14:textId="77777777" w:rsidR="00AF6924" w:rsidRDefault="00AF6924" w:rsidP="00AF6924">
      <w:r>
        <w:rPr>
          <w:rFonts w:hint="eastAsia"/>
        </w:rPr>
        <w:t>——天地的主宰（创</w:t>
      </w:r>
      <w:r>
        <w:rPr>
          <w:rFonts w:hint="eastAsia"/>
        </w:rPr>
        <w:t>14:19</w:t>
      </w:r>
      <w:r>
        <w:rPr>
          <w:rFonts w:hint="eastAsia"/>
        </w:rPr>
        <w:t>、</w:t>
      </w:r>
      <w:r>
        <w:rPr>
          <w:rFonts w:hint="eastAsia"/>
        </w:rPr>
        <w:t>22</w:t>
      </w:r>
      <w:r>
        <w:rPr>
          <w:rFonts w:hint="eastAsia"/>
        </w:rPr>
        <w:t>；徒</w:t>
      </w:r>
      <w:r>
        <w:rPr>
          <w:rFonts w:hint="eastAsia"/>
        </w:rPr>
        <w:t>17:24</w:t>
      </w:r>
      <w:r>
        <w:rPr>
          <w:rFonts w:hint="eastAsia"/>
        </w:rPr>
        <w:t>）</w:t>
      </w:r>
    </w:p>
    <w:p w14:paraId="552E5539" w14:textId="77777777" w:rsidR="00AF6924" w:rsidRDefault="00AF6924" w:rsidP="00AF6924"/>
    <w:p w14:paraId="6D88483E" w14:textId="77777777" w:rsidR="00AF6924" w:rsidRDefault="00AF6924" w:rsidP="00AF6924">
      <w:r>
        <w:rPr>
          <w:rFonts w:hint="eastAsia"/>
        </w:rPr>
        <w:t>——可称颂独有权能者（提前</w:t>
      </w:r>
      <w:r>
        <w:rPr>
          <w:rFonts w:hint="eastAsia"/>
        </w:rPr>
        <w:t>6:15</w:t>
      </w:r>
      <w:r>
        <w:rPr>
          <w:rFonts w:hint="eastAsia"/>
        </w:rPr>
        <w:t>）</w:t>
      </w:r>
    </w:p>
    <w:p w14:paraId="204858E1" w14:textId="77777777" w:rsidR="00AF6924" w:rsidRDefault="00AF6924" w:rsidP="00AF6924"/>
    <w:p w14:paraId="12866803" w14:textId="77777777" w:rsidR="00AF6924" w:rsidRDefault="00AF6924" w:rsidP="00AF6924">
      <w:r>
        <w:rPr>
          <w:rFonts w:hint="eastAsia"/>
        </w:rPr>
        <w:t>——赐（设）律法者（赛</w:t>
      </w:r>
      <w:r>
        <w:rPr>
          <w:rFonts w:hint="eastAsia"/>
        </w:rPr>
        <w:t>33:22</w:t>
      </w:r>
      <w:r>
        <w:rPr>
          <w:rFonts w:hint="eastAsia"/>
        </w:rPr>
        <w:t>；雅</w:t>
      </w:r>
      <w:r>
        <w:rPr>
          <w:rFonts w:hint="eastAsia"/>
        </w:rPr>
        <w:t>4:12</w:t>
      </w:r>
      <w:r>
        <w:rPr>
          <w:rFonts w:hint="eastAsia"/>
        </w:rPr>
        <w:t>）</w:t>
      </w:r>
    </w:p>
    <w:p w14:paraId="4950FE60" w14:textId="77777777" w:rsidR="00AF6924" w:rsidRDefault="00AF6924" w:rsidP="00AF6924"/>
    <w:p w14:paraId="433B870F" w14:textId="77777777" w:rsidR="00AF6924" w:rsidRDefault="00AF6924" w:rsidP="00AF6924">
      <w:r>
        <w:rPr>
          <w:rFonts w:hint="eastAsia"/>
        </w:rPr>
        <w:t>——审判全地的主（创</w:t>
      </w:r>
      <w:r>
        <w:rPr>
          <w:rFonts w:hint="eastAsia"/>
        </w:rPr>
        <w:t>18:25</w:t>
      </w:r>
      <w:r>
        <w:rPr>
          <w:rFonts w:hint="eastAsia"/>
        </w:rPr>
        <w:t>）</w:t>
      </w:r>
    </w:p>
    <w:p w14:paraId="5DB930A6" w14:textId="77777777" w:rsidR="00AF6924" w:rsidRDefault="00AF6924" w:rsidP="00AF6924"/>
    <w:p w14:paraId="248C4738" w14:textId="77777777" w:rsidR="00AF6924" w:rsidRDefault="00AF6924" w:rsidP="00AF6924">
      <w:r>
        <w:rPr>
          <w:rFonts w:hint="eastAsia"/>
        </w:rPr>
        <w:t>——他是可畏的（代上</w:t>
      </w:r>
      <w:r>
        <w:rPr>
          <w:rFonts w:hint="eastAsia"/>
        </w:rPr>
        <w:t>16:25</w:t>
      </w:r>
      <w:r>
        <w:rPr>
          <w:rFonts w:hint="eastAsia"/>
        </w:rPr>
        <w:t>；诗</w:t>
      </w:r>
      <w:r>
        <w:rPr>
          <w:rFonts w:hint="eastAsia"/>
        </w:rPr>
        <w:t>47:2</w:t>
      </w:r>
      <w:r>
        <w:rPr>
          <w:rFonts w:hint="eastAsia"/>
        </w:rPr>
        <w:t>）</w:t>
      </w:r>
    </w:p>
    <w:p w14:paraId="3494ECF0" w14:textId="77777777" w:rsidR="00AF6924" w:rsidRDefault="00AF6924" w:rsidP="00AF6924"/>
    <w:p w14:paraId="50527280" w14:textId="77777777" w:rsidR="00AF6924" w:rsidRDefault="00AF6924" w:rsidP="00AF6924">
      <w:r>
        <w:rPr>
          <w:rFonts w:hint="eastAsia"/>
        </w:rPr>
        <w:t>圣经说，他是当畏惧的那位。</w:t>
      </w:r>
    </w:p>
    <w:p w14:paraId="05FF8500" w14:textId="77777777" w:rsidR="00AF6924" w:rsidRDefault="00AF6924" w:rsidP="00AF6924"/>
    <w:p w14:paraId="369E0513" w14:textId="77777777" w:rsidR="00AF6924" w:rsidRDefault="00AF6924" w:rsidP="00AF6924">
      <w:r>
        <w:rPr>
          <w:rFonts w:hint="eastAsia"/>
        </w:rPr>
        <w:t>尼布甲尼</w:t>
      </w:r>
      <w:proofErr w:type="gramStart"/>
      <w:r>
        <w:rPr>
          <w:rFonts w:hint="eastAsia"/>
        </w:rPr>
        <w:t>撒如此</w:t>
      </w:r>
      <w:proofErr w:type="gramEnd"/>
      <w:r>
        <w:rPr>
          <w:rFonts w:hint="eastAsia"/>
        </w:rPr>
        <w:t>说：“日子满足，我尼布甲尼撒举目望天，我的聪明复归于我，我便称颂至高者，赞美尊敬活到永远的神。他的权柄是永有的，他的国存到万代。世上所有的居民都算为虚无，在天上的万军和世上的居民中，他都凭自己的意旨行事。无人能拦住他手，或问他说：‘你作什么呢？’”（但</w:t>
      </w:r>
      <w:r>
        <w:rPr>
          <w:rFonts w:hint="eastAsia"/>
        </w:rPr>
        <w:t>4:34-35</w:t>
      </w:r>
      <w:r>
        <w:rPr>
          <w:rFonts w:hint="eastAsia"/>
        </w:rPr>
        <w:t>）</w:t>
      </w:r>
    </w:p>
    <w:p w14:paraId="67358CF5" w14:textId="77777777" w:rsidR="00AF6924" w:rsidRDefault="00AF6924" w:rsidP="00AF6924"/>
    <w:p w14:paraId="0C6D71CB" w14:textId="77777777" w:rsidR="00AF6924" w:rsidRDefault="00AF6924" w:rsidP="00AF6924">
      <w:r>
        <w:rPr>
          <w:rFonts w:hint="eastAsia"/>
        </w:rPr>
        <w:t>这就是圣经中的神。</w:t>
      </w:r>
    </w:p>
    <w:p w14:paraId="5DB3239B" w14:textId="77777777" w:rsidR="00AF6924" w:rsidRDefault="00AF6924" w:rsidP="00AF6924"/>
    <w:p w14:paraId="3C69C740" w14:textId="77777777" w:rsidR="00AF6924" w:rsidRDefault="00AF6924" w:rsidP="00AF6924">
      <w:r>
        <w:rPr>
          <w:rFonts w:hint="eastAsia"/>
        </w:rPr>
        <w:t>我现在讲道的原因之一，正是因为同一件事，就是发生在尼布甲尼</w:t>
      </w:r>
      <w:proofErr w:type="gramStart"/>
      <w:r>
        <w:rPr>
          <w:rFonts w:hint="eastAsia"/>
        </w:rPr>
        <w:t>撒身上</w:t>
      </w:r>
      <w:proofErr w:type="gramEnd"/>
      <w:r>
        <w:rPr>
          <w:rFonts w:hint="eastAsia"/>
        </w:rPr>
        <w:t>的事，他说“我举目望天，我的聪明复归于我”。</w:t>
      </w:r>
    </w:p>
    <w:p w14:paraId="410DC934" w14:textId="77777777" w:rsidR="00AF6924" w:rsidRDefault="00AF6924" w:rsidP="00AF6924"/>
    <w:p w14:paraId="48EC9965" w14:textId="77777777" w:rsidR="00AF6924" w:rsidRDefault="00AF6924" w:rsidP="00AF6924">
      <w:r>
        <w:rPr>
          <w:rFonts w:hint="eastAsia"/>
        </w:rPr>
        <w:t>你们之中那些可能还不认识主的人，你们所看的全在地上，这就是你们的标准，是你们判断其他一切的基础。你们需要“举目望天”，好叫理智复归于你们，你们需要望向永恒的事物，并意识到何事正在发生。这不是诗词，这乃是事实。这就是正在发生的事。这是</w:t>
      </w:r>
      <w:proofErr w:type="gramStart"/>
      <w:r>
        <w:rPr>
          <w:rFonts w:hint="eastAsia"/>
        </w:rPr>
        <w:t>最确定</w:t>
      </w:r>
      <w:proofErr w:type="gramEnd"/>
      <w:r>
        <w:rPr>
          <w:rFonts w:hint="eastAsia"/>
        </w:rPr>
        <w:t>无疑，必将发生的事。</w:t>
      </w:r>
    </w:p>
    <w:p w14:paraId="37C598CD" w14:textId="77777777" w:rsidR="00AF6924" w:rsidRDefault="00AF6924" w:rsidP="00AF6924"/>
    <w:p w14:paraId="3283B389" w14:textId="77777777" w:rsidR="00AF6924" w:rsidRDefault="00AF6924" w:rsidP="00AF6924">
      <w:r>
        <w:rPr>
          <w:rFonts w:hint="eastAsia"/>
        </w:rPr>
        <w:t>我们当中已是信徒的人，不错，我们的心已被更新。不错，我们已蒙圣灵重生，但永远不要忘记，基督信仰也是一个成圣的过程。你可以终日夸口，你有一个真正的福音，为这个我也为你感到非常自豪，但你依然会被这个世界迷惑而偏离正道，因为你只望向这个世界上的事物，就是那些会“发光”的，对当今世人非常重要的东西。你需要举目望天，你需要看见一个宝座，你需要看见真实，好叫理智复归于你。</w:t>
      </w:r>
    </w:p>
    <w:p w14:paraId="018B580E" w14:textId="77777777" w:rsidR="00AF6924" w:rsidRDefault="00AF6924" w:rsidP="00AF6924"/>
    <w:p w14:paraId="59BDB6EC" w14:textId="77777777" w:rsidR="00AF6924" w:rsidRDefault="00AF6924" w:rsidP="00AF6924">
      <w:pPr>
        <w:pStyle w:val="aff4"/>
      </w:pPr>
      <w:r>
        <w:rPr>
          <w:rFonts w:hint="eastAsia"/>
        </w:rPr>
        <w:lastRenderedPageBreak/>
        <w:t>3</w:t>
      </w:r>
      <w:r>
        <w:rPr>
          <w:rFonts w:hint="eastAsia"/>
        </w:rPr>
        <w:t>、这个宝座是“白色”的</w:t>
      </w:r>
    </w:p>
    <w:p w14:paraId="5E1F7185" w14:textId="77777777" w:rsidR="00AF6924" w:rsidRDefault="00AF6924" w:rsidP="00AF6924"/>
    <w:p w14:paraId="7752F54C" w14:textId="77777777" w:rsidR="00AF6924" w:rsidRDefault="00AF6924" w:rsidP="00AF6924">
      <w:r>
        <w:rPr>
          <w:rFonts w:hint="eastAsia"/>
        </w:rPr>
        <w:t>这是一个白色的宝座。</w:t>
      </w:r>
    </w:p>
    <w:p w14:paraId="449959B9" w14:textId="77777777" w:rsidR="00AF6924" w:rsidRDefault="00AF6924" w:rsidP="00AF6924"/>
    <w:p w14:paraId="4A13E473" w14:textId="77777777" w:rsidR="00AF6924" w:rsidRDefault="00AF6924" w:rsidP="00AF6924">
      <w:r>
        <w:rPr>
          <w:rFonts w:hint="eastAsia"/>
        </w:rPr>
        <w:t>每当你必须要谈论神的公义的时候，你就只有落败，人类语言中根本没有可用的字词。人类的思维根本无法理解，即使能理解，也无法交流，因为我们的语言还没有那么强大。神公义的那种炽烈耀眼、洁白的光辉，甚至天使若</w:t>
      </w:r>
      <w:proofErr w:type="gramStart"/>
      <w:r>
        <w:rPr>
          <w:rFonts w:hint="eastAsia"/>
        </w:rPr>
        <w:t>不</w:t>
      </w:r>
      <w:proofErr w:type="gramEnd"/>
      <w:r>
        <w:rPr>
          <w:rFonts w:hint="eastAsia"/>
        </w:rPr>
        <w:t>遮住自己，就无法侍立，并且这些侍立神面前的天使们，这些撒拉弗，希伯来书中被称为“燃烧的（火焰）”（来</w:t>
      </w:r>
      <w:r>
        <w:rPr>
          <w:rFonts w:hint="eastAsia"/>
        </w:rPr>
        <w:t>1:7</w:t>
      </w:r>
      <w:r>
        <w:rPr>
          <w:rFonts w:hint="eastAsia"/>
        </w:rPr>
        <w:t>英文直译），他们燃烧的源头不是自己，他们只是反射了这位荣耀、可畏、伟大尊贵的神和他的义而已。</w:t>
      </w:r>
    </w:p>
    <w:p w14:paraId="782FEC3C" w14:textId="77777777" w:rsidR="00AF6924" w:rsidRDefault="00AF6924" w:rsidP="00AF6924"/>
    <w:p w14:paraId="6186BF8B" w14:textId="77777777" w:rsidR="00AF6924" w:rsidRDefault="00AF6924" w:rsidP="00AF6924">
      <w:r>
        <w:rPr>
          <w:rFonts w:hint="eastAsia"/>
        </w:rPr>
        <w:t>那个将要审判你的宝座是白色的，没有污点，毫无瑕疵，也不会变色。与你不会有任何妥协的交易可作。你将由神本性中的这种纯一不杂的洁白、炽热的圣洁来审判。</w:t>
      </w:r>
    </w:p>
    <w:p w14:paraId="096F1A2E" w14:textId="77777777" w:rsidR="00AF6924" w:rsidRDefault="00AF6924" w:rsidP="00AF6924"/>
    <w:p w14:paraId="064C12A8" w14:textId="77777777" w:rsidR="00AF6924" w:rsidRDefault="00AF6924" w:rsidP="00AF6924">
      <w:r>
        <w:rPr>
          <w:rFonts w:hint="eastAsia"/>
        </w:rPr>
        <w:t>现在，我们透过与第</w:t>
      </w:r>
      <w:r>
        <w:rPr>
          <w:rFonts w:hint="eastAsia"/>
        </w:rPr>
        <w:t>4</w:t>
      </w:r>
      <w:r>
        <w:rPr>
          <w:rFonts w:hint="eastAsia"/>
        </w:rPr>
        <w:t>章中同一个宝座作对比，更多地明白启示录</w:t>
      </w:r>
      <w:r>
        <w:rPr>
          <w:rFonts w:hint="eastAsia"/>
        </w:rPr>
        <w:t>20</w:t>
      </w:r>
      <w:r>
        <w:rPr>
          <w:rFonts w:hint="eastAsia"/>
        </w:rPr>
        <w:t>章中的宝座。</w:t>
      </w:r>
    </w:p>
    <w:p w14:paraId="2F74767F" w14:textId="77777777" w:rsidR="00AF6924" w:rsidRDefault="00AF6924" w:rsidP="00AF6924"/>
    <w:p w14:paraId="21F2BA35" w14:textId="77777777" w:rsidR="00AF6924" w:rsidRDefault="00AF6924" w:rsidP="00AF6924">
      <w:r>
        <w:rPr>
          <w:rFonts w:hint="eastAsia"/>
        </w:rPr>
        <w:t>第一，第</w:t>
      </w:r>
      <w:r>
        <w:rPr>
          <w:rFonts w:hint="eastAsia"/>
        </w:rPr>
        <w:t>4</w:t>
      </w:r>
      <w:r>
        <w:rPr>
          <w:rFonts w:hint="eastAsia"/>
        </w:rPr>
        <w:t>章中，有模糊地说到宝座上的那位的形象，但此处你什么形象都看不到了。</w:t>
      </w:r>
    </w:p>
    <w:p w14:paraId="77DE5572" w14:textId="77777777" w:rsidR="00AF6924" w:rsidRDefault="00AF6924" w:rsidP="00AF6924"/>
    <w:p w14:paraId="27810095" w14:textId="77777777" w:rsidR="00AF6924" w:rsidRDefault="00AF6924" w:rsidP="00AF6924">
      <w:r>
        <w:rPr>
          <w:rFonts w:hint="eastAsia"/>
        </w:rPr>
        <w:t>这里没有对神的任何描述，或者告诉你一点点关乎神的事情。因为落在人身上的最大的审判就是：神对人挪去了所有关乎他自己的启示。</w:t>
      </w:r>
    </w:p>
    <w:p w14:paraId="1B002BDF" w14:textId="77777777" w:rsidR="00AF6924" w:rsidRDefault="00AF6924" w:rsidP="00AF6924"/>
    <w:p w14:paraId="709FD862" w14:textId="77777777" w:rsidR="00AF6924" w:rsidRDefault="00AF6924" w:rsidP="00AF6924">
      <w:r>
        <w:rPr>
          <w:rFonts w:hint="eastAsia"/>
        </w:rPr>
        <w:t>你看，你过去坐在这儿，现在坐在这儿，</w:t>
      </w:r>
      <w:proofErr w:type="gramStart"/>
      <w:r>
        <w:rPr>
          <w:rFonts w:hint="eastAsia"/>
        </w:rPr>
        <w:t>听一切</w:t>
      </w:r>
      <w:proofErr w:type="gramEnd"/>
      <w:r>
        <w:rPr>
          <w:rFonts w:hint="eastAsia"/>
        </w:rPr>
        <w:t>讲论耶稣基督福音的强有力、深刻的话语，</w:t>
      </w:r>
    </w:p>
    <w:p w14:paraId="3F3D27A8" w14:textId="77777777" w:rsidR="00AF6924" w:rsidRDefault="00AF6924" w:rsidP="00AF6924"/>
    <w:p w14:paraId="28271BD8" w14:textId="77777777" w:rsidR="00AF6924" w:rsidRDefault="00AF6924" w:rsidP="00AF6924">
      <w:r>
        <w:rPr>
          <w:rFonts w:hint="eastAsia"/>
        </w:rPr>
        <w:t>藉着讲道，为你绘制出一幅幅“神的属性、神是谁”的图画；但当审判那日，这些全被拿走，在那里你将什么都看不见，将不再有任何启示供你学习，不再有任何启示供你相信，一切都结束了。</w:t>
      </w:r>
      <w:proofErr w:type="gramStart"/>
      <w:r>
        <w:rPr>
          <w:rFonts w:hint="eastAsia"/>
        </w:rPr>
        <w:t>神曾说</w:t>
      </w:r>
      <w:proofErr w:type="gramEnd"/>
      <w:r>
        <w:rPr>
          <w:rFonts w:hint="eastAsia"/>
        </w:rPr>
        <w:t>：“我将我自己显明给你们，但你们虽然知道神，却</w:t>
      </w:r>
      <w:proofErr w:type="gramStart"/>
      <w:r>
        <w:rPr>
          <w:rFonts w:hint="eastAsia"/>
        </w:rPr>
        <w:t>不</w:t>
      </w:r>
      <w:proofErr w:type="gramEnd"/>
      <w:r>
        <w:rPr>
          <w:rFonts w:hint="eastAsia"/>
        </w:rPr>
        <w:t>当作神荣耀我，也不感谢我。”（</w:t>
      </w:r>
      <w:proofErr w:type="gramStart"/>
      <w:r>
        <w:rPr>
          <w:rFonts w:hint="eastAsia"/>
        </w:rPr>
        <w:t>参</w:t>
      </w:r>
      <w:proofErr w:type="gramEnd"/>
      <w:r>
        <w:rPr>
          <w:rFonts w:hint="eastAsia"/>
        </w:rPr>
        <w:t>罗</w:t>
      </w:r>
      <w:r>
        <w:rPr>
          <w:rFonts w:hint="eastAsia"/>
        </w:rPr>
        <w:t>1:19-21</w:t>
      </w:r>
      <w:r>
        <w:rPr>
          <w:rFonts w:hint="eastAsia"/>
        </w:rPr>
        <w:t>）</w:t>
      </w:r>
    </w:p>
    <w:p w14:paraId="7F63EFB4" w14:textId="77777777" w:rsidR="00AF6924" w:rsidRDefault="00AF6924" w:rsidP="00AF6924"/>
    <w:p w14:paraId="37EFBC1C" w14:textId="77777777" w:rsidR="00AF6924" w:rsidRDefault="00AF6924" w:rsidP="00AF6924">
      <w:r>
        <w:rPr>
          <w:rFonts w:hint="eastAsia"/>
        </w:rPr>
        <w:t>一切都不见了。你将在黑暗中摸索，同时你将被丢进永远的黑暗中。</w:t>
      </w:r>
    </w:p>
    <w:p w14:paraId="0310516C" w14:textId="77777777" w:rsidR="00AF6924" w:rsidRDefault="00AF6924" w:rsidP="00AF6924"/>
    <w:p w14:paraId="24104825" w14:textId="77777777" w:rsidR="00AF6924" w:rsidRDefault="00AF6924" w:rsidP="00AF6924">
      <w:r>
        <w:rPr>
          <w:rFonts w:hint="eastAsia"/>
        </w:rPr>
        <w:t>第二，宝座周围不再有彩虹。</w:t>
      </w:r>
    </w:p>
    <w:p w14:paraId="1FAC77DB" w14:textId="77777777" w:rsidR="00AF6924" w:rsidRDefault="00AF6924" w:rsidP="00AF6924"/>
    <w:p w14:paraId="367ED0D2" w14:textId="77777777" w:rsidR="00AF6924" w:rsidRDefault="00AF6924" w:rsidP="00AF6924">
      <w:r>
        <w:rPr>
          <w:rFonts w:hint="eastAsia"/>
        </w:rPr>
        <w:t>在启示录第</w:t>
      </w:r>
      <w:r>
        <w:rPr>
          <w:rFonts w:hint="eastAsia"/>
        </w:rPr>
        <w:t>4</w:t>
      </w:r>
      <w:r>
        <w:rPr>
          <w:rFonts w:hint="eastAsia"/>
        </w:rPr>
        <w:t>章中的宝座，是有彩虹的，此处却没有彩虹。彩虹代表了神的诸约，代表了神的应许。</w:t>
      </w:r>
      <w:proofErr w:type="gramStart"/>
      <w:r>
        <w:rPr>
          <w:rFonts w:hint="eastAsia"/>
        </w:rPr>
        <w:t>神曾说</w:t>
      </w:r>
      <w:proofErr w:type="gramEnd"/>
      <w:r>
        <w:rPr>
          <w:rFonts w:hint="eastAsia"/>
        </w:rPr>
        <w:t>：“我整天伸手招呼那悖逆的百姓”（赛</w:t>
      </w:r>
      <w:r>
        <w:rPr>
          <w:rFonts w:hint="eastAsia"/>
        </w:rPr>
        <w:t>65:2</w:t>
      </w:r>
      <w:r>
        <w:rPr>
          <w:rFonts w:hint="eastAsia"/>
        </w:rPr>
        <w:t>）——“整天”，一个应许接着一个应许……</w:t>
      </w:r>
    </w:p>
    <w:p w14:paraId="3A1DCDF9" w14:textId="77777777" w:rsidR="00AF6924" w:rsidRDefault="00AF6924" w:rsidP="00AF6924"/>
    <w:p w14:paraId="2473A073" w14:textId="77777777" w:rsidR="00AF6924" w:rsidRDefault="00AF6924" w:rsidP="00AF6924">
      <w:r>
        <w:rPr>
          <w:rFonts w:hint="eastAsia"/>
        </w:rPr>
        <w:t>我很希奇以赛亚书</w:t>
      </w:r>
      <w:r>
        <w:rPr>
          <w:rFonts w:hint="eastAsia"/>
        </w:rPr>
        <w:t>55</w:t>
      </w:r>
      <w:r>
        <w:rPr>
          <w:rFonts w:hint="eastAsia"/>
        </w:rPr>
        <w:t>章，因为在</w:t>
      </w:r>
      <w:r>
        <w:rPr>
          <w:rFonts w:hint="eastAsia"/>
        </w:rPr>
        <w:t>54</w:t>
      </w:r>
      <w:r>
        <w:rPr>
          <w:rFonts w:hint="eastAsia"/>
        </w:rPr>
        <w:t>、</w:t>
      </w:r>
      <w:r>
        <w:rPr>
          <w:rFonts w:hint="eastAsia"/>
        </w:rPr>
        <w:t>55</w:t>
      </w:r>
      <w:r>
        <w:rPr>
          <w:rFonts w:hint="eastAsia"/>
        </w:rPr>
        <w:t>章中有极大的应许，是神基于弥赛亚的工作，而给邪恶的百姓的应许。基于弥赛亚的工作，在</w:t>
      </w:r>
      <w:r>
        <w:rPr>
          <w:rFonts w:hint="eastAsia"/>
        </w:rPr>
        <w:t>54</w:t>
      </w:r>
      <w:proofErr w:type="gramStart"/>
      <w:r>
        <w:rPr>
          <w:rFonts w:hint="eastAsia"/>
        </w:rPr>
        <w:t>章里神赐下</w:t>
      </w:r>
      <w:proofErr w:type="gramEnd"/>
      <w:r>
        <w:rPr>
          <w:rFonts w:hint="eastAsia"/>
        </w:rPr>
        <w:t>如此多而且大的应许，这些</w:t>
      </w:r>
      <w:proofErr w:type="gramStart"/>
      <w:r>
        <w:rPr>
          <w:rFonts w:hint="eastAsia"/>
        </w:rPr>
        <w:t>应许</w:t>
      </w:r>
      <w:proofErr w:type="gramEnd"/>
      <w:r>
        <w:rPr>
          <w:rFonts w:hint="eastAsia"/>
        </w:rPr>
        <w:t>太美好，令人难以置信，以至于在</w:t>
      </w:r>
      <w:r>
        <w:rPr>
          <w:rFonts w:hint="eastAsia"/>
        </w:rPr>
        <w:t>55</w:t>
      </w:r>
      <w:r>
        <w:rPr>
          <w:rFonts w:hint="eastAsia"/>
        </w:rPr>
        <w:t>章，神不得不说服百姓相信。神说：“那是真的。我应许你们这个、那个并另外的一个……一切都在我的儿子里面，只要你们来就可以了。”（参赛</w:t>
      </w:r>
      <w:r>
        <w:rPr>
          <w:rFonts w:hint="eastAsia"/>
        </w:rPr>
        <w:t>55:3</w:t>
      </w:r>
      <w:r>
        <w:rPr>
          <w:rFonts w:hint="eastAsia"/>
        </w:rPr>
        <w:t>）</w:t>
      </w:r>
    </w:p>
    <w:p w14:paraId="02DF3133" w14:textId="77777777" w:rsidR="00AF6924" w:rsidRDefault="00AF6924" w:rsidP="00AF6924"/>
    <w:p w14:paraId="476F27B3" w14:textId="77777777" w:rsidR="00AF6924" w:rsidRDefault="00AF6924" w:rsidP="00AF6924">
      <w:r>
        <w:rPr>
          <w:rFonts w:hint="eastAsia"/>
        </w:rPr>
        <w:t>但他们竟自不肯。</w:t>
      </w:r>
    </w:p>
    <w:p w14:paraId="0E52E463" w14:textId="77777777" w:rsidR="00AF6924" w:rsidRDefault="00AF6924" w:rsidP="00AF6924"/>
    <w:p w14:paraId="1D1052BA" w14:textId="77777777" w:rsidR="00AF6924" w:rsidRDefault="00AF6924" w:rsidP="00AF6924">
      <w:r>
        <w:rPr>
          <w:rFonts w:hint="eastAsia"/>
        </w:rPr>
        <w:t>然而审判那日，将不会再赐下任何应许，也将不会再立任何约。那日不会有任何妥协的交易。</w:t>
      </w:r>
    </w:p>
    <w:p w14:paraId="16427C38" w14:textId="77777777" w:rsidR="00AF6924" w:rsidRDefault="00AF6924" w:rsidP="00AF6924"/>
    <w:p w14:paraId="0FA4313C" w14:textId="77777777" w:rsidR="00AF6924" w:rsidRDefault="00AF6924" w:rsidP="00AF6924">
      <w:r>
        <w:rPr>
          <w:rFonts w:hint="eastAsia"/>
        </w:rPr>
        <w:t>不再有彩虹。</w:t>
      </w:r>
    </w:p>
    <w:p w14:paraId="290189D0" w14:textId="77777777" w:rsidR="00AF6924" w:rsidRDefault="00AF6924" w:rsidP="00AF6924"/>
    <w:p w14:paraId="3B10C130" w14:textId="77777777" w:rsidR="00AF6924" w:rsidRDefault="00AF6924" w:rsidP="00AF6924">
      <w:r>
        <w:rPr>
          <w:rFonts w:hint="eastAsia"/>
        </w:rPr>
        <w:t>第三，不再有那些小一点儿的宝座。</w:t>
      </w:r>
    </w:p>
    <w:p w14:paraId="0CD01300" w14:textId="77777777" w:rsidR="00AF6924" w:rsidRDefault="00AF6924" w:rsidP="00AF6924"/>
    <w:p w14:paraId="2575A232" w14:textId="77777777" w:rsidR="00AF6924" w:rsidRDefault="00AF6924" w:rsidP="00AF6924">
      <w:r>
        <w:rPr>
          <w:rFonts w:hint="eastAsia"/>
        </w:rPr>
        <w:t>在第</w:t>
      </w:r>
      <w:r>
        <w:rPr>
          <w:rFonts w:hint="eastAsia"/>
        </w:rPr>
        <w:t>4</w:t>
      </w:r>
      <w:r>
        <w:rPr>
          <w:rFonts w:hint="eastAsia"/>
        </w:rPr>
        <w:t>章，也有其他的宝座，但在启示录</w:t>
      </w:r>
      <w:r>
        <w:rPr>
          <w:rFonts w:hint="eastAsia"/>
        </w:rPr>
        <w:t>20</w:t>
      </w:r>
      <w:r>
        <w:rPr>
          <w:rFonts w:hint="eastAsia"/>
        </w:rPr>
        <w:t>章中，仿佛是神发命令，退去了它们。神似乎正在说：“这些人将独自面对我的处置，将不会再有天使或坐宝座的，接受差遣或吩咐，传话给他们，将无一人服事他们，无一人……我是他们的神。我已告诉他们当预备迎见他们的神，他们却不听，现在他们只能独自面对我。”</w:t>
      </w:r>
    </w:p>
    <w:p w14:paraId="2CDC1EAC" w14:textId="77777777" w:rsidR="00AF6924" w:rsidRDefault="00AF6924" w:rsidP="00AF6924"/>
    <w:p w14:paraId="13918367" w14:textId="77777777" w:rsidR="00AF6924" w:rsidRDefault="00AF6924" w:rsidP="00AF6924">
      <w:r>
        <w:rPr>
          <w:rFonts w:hint="eastAsia"/>
        </w:rPr>
        <w:t>在这审判宝座前，不再有颂赞的天使，不再有欢乐的歌唱，连一丝喜乐的声音也听不到。甚至最大的受造物：四活物，就是侍立宝座周围、昼夜不住地呼喊“圣哉，圣哉，圣哉”的，他们也被退去了。没有一句鼓舞的话：没有希望，没有帮助，没有歌声。</w:t>
      </w:r>
    </w:p>
    <w:p w14:paraId="506AD4DE" w14:textId="77777777" w:rsidR="00AF6924" w:rsidRDefault="00AF6924" w:rsidP="00AF6924"/>
    <w:p w14:paraId="2D75294F" w14:textId="77777777" w:rsidR="00AF6924" w:rsidRDefault="00AF6924" w:rsidP="00AF6924">
      <w:r>
        <w:rPr>
          <w:rFonts w:hint="eastAsia"/>
        </w:rPr>
        <w:t>在这所教会里，你们听到一首接一首的赞美诗歌；在这些诗歌里，有一个接一个的应许，就是关于神在耶稣基督里那拯救的大能。然而当那日，所有的诗歌都被减掉了，你将什么都听不到，只剩下静寂之中铁锤击案的声音，审判来到。</w:t>
      </w:r>
    </w:p>
    <w:p w14:paraId="02BE7B51" w14:textId="77777777" w:rsidR="00AF6924" w:rsidRDefault="00AF6924" w:rsidP="00AF6924"/>
    <w:p w14:paraId="608D8E11" w14:textId="77777777" w:rsidR="00AF6924" w:rsidRDefault="00AF6924" w:rsidP="00AF6924">
      <w:r>
        <w:rPr>
          <w:rFonts w:hint="eastAsia"/>
        </w:rPr>
        <w:t>第四，不再有闪电，或者雷轰。</w:t>
      </w:r>
    </w:p>
    <w:p w14:paraId="3190127F" w14:textId="77777777" w:rsidR="00AF6924" w:rsidRDefault="00AF6924" w:rsidP="00AF6924"/>
    <w:p w14:paraId="7F226754" w14:textId="77777777" w:rsidR="00AF6924" w:rsidRDefault="00AF6924" w:rsidP="00AF6924">
      <w:r>
        <w:rPr>
          <w:rFonts w:hint="eastAsia"/>
        </w:rPr>
        <w:t>你会说：“哦，那是件好事。”不，那不是好事，乃是一件可怕的事。</w:t>
      </w:r>
      <w:proofErr w:type="gramStart"/>
      <w:r>
        <w:rPr>
          <w:rFonts w:hint="eastAsia"/>
        </w:rPr>
        <w:t>雷轰和闪电</w:t>
      </w:r>
      <w:proofErr w:type="gramEnd"/>
      <w:r>
        <w:rPr>
          <w:rFonts w:hint="eastAsia"/>
        </w:rPr>
        <w:t>都是警告，如西奈山上的雷轰。难道你们不曾意识到，当神审判亚当和夏娃时，那些审判同时也是怜悯的作为？神说：“你们将要生活在一个堕落的世界中，每一次你流汗，每一次你受苦，每一次女人在疼痛中生产，都是我在向你呼唤：‘你堕落了，堕落了，转向我，悔改，来得拯救。’”而西奈山上的每一声雷轰，每一道闪电，都是在说：“你无法守住这律法。你需要一位救主。”</w:t>
      </w:r>
    </w:p>
    <w:p w14:paraId="65E2EF82" w14:textId="77777777" w:rsidR="00AF6924" w:rsidRDefault="00AF6924" w:rsidP="00AF6924"/>
    <w:p w14:paraId="4E0B40F1" w14:textId="77777777" w:rsidR="00AF6924" w:rsidRDefault="00AF6924" w:rsidP="00AF6924">
      <w:r>
        <w:rPr>
          <w:rFonts w:hint="eastAsia"/>
        </w:rPr>
        <w:t>讲道中的</w:t>
      </w:r>
      <w:proofErr w:type="gramStart"/>
      <w:r>
        <w:rPr>
          <w:rFonts w:hint="eastAsia"/>
        </w:rPr>
        <w:t>雷轰与闪电</w:t>
      </w:r>
      <w:proofErr w:type="gramEnd"/>
      <w:r>
        <w:rPr>
          <w:rFonts w:hint="eastAsia"/>
        </w:rPr>
        <w:t>、每一个严厉的字词，都是神在说：“看哪，这是真实的。”</w:t>
      </w:r>
    </w:p>
    <w:p w14:paraId="20C73AEA" w14:textId="77777777" w:rsidR="00AF6924" w:rsidRDefault="00AF6924" w:rsidP="00AF6924"/>
    <w:p w14:paraId="162BE2ED" w14:textId="77777777" w:rsidR="00AF6924" w:rsidRDefault="00AF6924" w:rsidP="00AF6924">
      <w:r>
        <w:rPr>
          <w:rFonts w:hint="eastAsia"/>
        </w:rPr>
        <w:t>但此处，当神审判之日，</w:t>
      </w:r>
      <w:proofErr w:type="gramStart"/>
      <w:r>
        <w:rPr>
          <w:rFonts w:hint="eastAsia"/>
        </w:rPr>
        <w:t>雷轰和闪电</w:t>
      </w:r>
      <w:proofErr w:type="gramEnd"/>
      <w:r>
        <w:rPr>
          <w:rFonts w:hint="eastAsia"/>
        </w:rPr>
        <w:t>被挪去了。因为没有必要再警告，为使人跑向应许时，神才给予警告，如今已无应许留下，所以就没必要再警告。</w:t>
      </w:r>
    </w:p>
    <w:p w14:paraId="2CAD4F41" w14:textId="77777777" w:rsidR="00AF6924" w:rsidRDefault="00AF6924" w:rsidP="00AF6924"/>
    <w:p w14:paraId="0FC62A16" w14:textId="77777777" w:rsidR="00AF6924" w:rsidRDefault="00AF6924" w:rsidP="00AF6924">
      <w:r>
        <w:rPr>
          <w:rFonts w:hint="eastAsia"/>
        </w:rPr>
        <w:t>第五，代表神的灵的七盏火灯，也离去看不见了。</w:t>
      </w:r>
    </w:p>
    <w:p w14:paraId="40494DAE" w14:textId="77777777" w:rsidR="00AF6924" w:rsidRDefault="00AF6924" w:rsidP="00AF6924"/>
    <w:p w14:paraId="5735F52F" w14:textId="77777777" w:rsidR="00AF6924" w:rsidRDefault="00AF6924" w:rsidP="00AF6924">
      <w:r>
        <w:rPr>
          <w:rFonts w:hint="eastAsia"/>
        </w:rPr>
        <w:t>神的灵是唯一使人可以藉着（通往）得救的途径。一切恩典和一切神的知识，都是透过圣灵的工作与人交通的。但在审判的日子，圣灵离去了。没有他，就不再有救恩的盼望。</w:t>
      </w:r>
    </w:p>
    <w:p w14:paraId="4C0BF845" w14:textId="77777777" w:rsidR="00AF6924" w:rsidRDefault="00AF6924" w:rsidP="00AF6924"/>
    <w:p w14:paraId="02405400" w14:textId="77777777" w:rsidR="00AF6924" w:rsidRDefault="00AF6924" w:rsidP="00AF6924">
      <w:r>
        <w:rPr>
          <w:rFonts w:hint="eastAsia"/>
        </w:rPr>
        <w:t>并且，也不再有蓝宝石铺的道路（出</w:t>
      </w:r>
      <w:r>
        <w:rPr>
          <w:rFonts w:hint="eastAsia"/>
        </w:rPr>
        <w:t>24:10</w:t>
      </w:r>
      <w:r>
        <w:rPr>
          <w:rFonts w:hint="eastAsia"/>
        </w:rPr>
        <w:t>），作为人回归神的道路；不再有水晶般的玻璃海（启</w:t>
      </w:r>
      <w:r>
        <w:rPr>
          <w:rFonts w:hint="eastAsia"/>
        </w:rPr>
        <w:t>4:6</w:t>
      </w:r>
      <w:r>
        <w:rPr>
          <w:rFonts w:hint="eastAsia"/>
        </w:rPr>
        <w:t>）象征着（人）与神之间的和睦；也没有飞翔的天使，手拿烧着的红炭，好从人口中除掉罪孽（赛</w:t>
      </w:r>
      <w:r>
        <w:rPr>
          <w:rFonts w:hint="eastAsia"/>
        </w:rPr>
        <w:t>6:6-7</w:t>
      </w:r>
      <w:r>
        <w:rPr>
          <w:rFonts w:hint="eastAsia"/>
        </w:rPr>
        <w:t>）。全都不见了。他们离去，是因为再也没有了像是被杀过的羔羊（启</w:t>
      </w:r>
      <w:r>
        <w:rPr>
          <w:rFonts w:hint="eastAsia"/>
        </w:rPr>
        <w:t>5:6</w:t>
      </w:r>
      <w:r>
        <w:rPr>
          <w:rFonts w:hint="eastAsia"/>
        </w:rPr>
        <w:t>），因为那位曾被杀的，现在</w:t>
      </w:r>
      <w:proofErr w:type="gramStart"/>
      <w:r>
        <w:rPr>
          <w:rFonts w:hint="eastAsia"/>
        </w:rPr>
        <w:t>正坐</w:t>
      </w:r>
      <w:proofErr w:type="gramEnd"/>
      <w:r>
        <w:rPr>
          <w:rFonts w:hint="eastAsia"/>
        </w:rPr>
        <w:t>在宝座上，作为神所立的君王和</w:t>
      </w:r>
      <w:proofErr w:type="gramStart"/>
      <w:r>
        <w:rPr>
          <w:rFonts w:hint="eastAsia"/>
        </w:rPr>
        <w:t>弥</w:t>
      </w:r>
      <w:proofErr w:type="gramEnd"/>
      <w:r>
        <w:rPr>
          <w:rFonts w:hint="eastAsia"/>
        </w:rPr>
        <w:t>赛亚审判全世界。</w:t>
      </w:r>
    </w:p>
    <w:p w14:paraId="78E32ACF" w14:textId="77777777" w:rsidR="00AF6924" w:rsidRDefault="00AF6924" w:rsidP="00AF6924"/>
    <w:p w14:paraId="3DEE4ADA" w14:textId="77777777" w:rsidR="00AF6924" w:rsidRDefault="00AF6924" w:rsidP="00AF6924">
      <w:r>
        <w:rPr>
          <w:rFonts w:hint="eastAsia"/>
        </w:rPr>
        <w:t>最后，再也没有好像吹号的声音，如启示录</w:t>
      </w:r>
      <w:r>
        <w:rPr>
          <w:rFonts w:hint="eastAsia"/>
        </w:rPr>
        <w:t>4:1</w:t>
      </w:r>
      <w:r>
        <w:rPr>
          <w:rFonts w:hint="eastAsia"/>
        </w:rPr>
        <w:t>说：“上到这里来”，只剩下那如两</w:t>
      </w:r>
      <w:proofErr w:type="gramStart"/>
      <w:r>
        <w:rPr>
          <w:rFonts w:hint="eastAsia"/>
        </w:rPr>
        <w:t>刃</w:t>
      </w:r>
      <w:proofErr w:type="gramEnd"/>
      <w:r>
        <w:rPr>
          <w:rFonts w:hint="eastAsia"/>
        </w:rPr>
        <w:t>利剑的声音说：“我从来不认识你们，你们这些作恶的人，离开我去吧！”（太</w:t>
      </w:r>
      <w:r>
        <w:rPr>
          <w:rFonts w:hint="eastAsia"/>
        </w:rPr>
        <w:t>7:23</w:t>
      </w:r>
      <w:r>
        <w:rPr>
          <w:rFonts w:hint="eastAsia"/>
        </w:rPr>
        <w:t>）</w:t>
      </w:r>
    </w:p>
    <w:p w14:paraId="79BA5D24" w14:textId="77777777" w:rsidR="00AF6924" w:rsidRDefault="00AF6924" w:rsidP="00AF6924"/>
    <w:p w14:paraId="7D942702" w14:textId="77777777" w:rsidR="00AF6924" w:rsidRDefault="00AF6924" w:rsidP="00AF6924">
      <w:r>
        <w:rPr>
          <w:rFonts w:hint="eastAsia"/>
        </w:rPr>
        <w:lastRenderedPageBreak/>
        <w:t>你能想象吗</w:t>
      </w:r>
      <w:r>
        <w:rPr>
          <w:rFonts w:hint="eastAsia"/>
        </w:rPr>
        <w:t>?</w:t>
      </w:r>
    </w:p>
    <w:p w14:paraId="37A97E86" w14:textId="77777777" w:rsidR="00AF6924" w:rsidRDefault="00AF6924" w:rsidP="00AF6924"/>
    <w:p w14:paraId="7C67ABD3" w14:textId="77777777" w:rsidR="00AF6924" w:rsidRDefault="00AF6924" w:rsidP="00AF6924">
      <w:r>
        <w:rPr>
          <w:rFonts w:hint="eastAsia"/>
        </w:rPr>
        <w:t>我说这些，不是为要伤害你；我说这些，不是为要激怒你</w:t>
      </w:r>
      <w:r>
        <w:rPr>
          <w:rFonts w:hint="eastAsia"/>
        </w:rPr>
        <w:t>(</w:t>
      </w:r>
      <w:r>
        <w:rPr>
          <w:rFonts w:hint="eastAsia"/>
        </w:rPr>
        <w:t>踩你的脚趾头</w:t>
      </w:r>
      <w:r>
        <w:rPr>
          <w:rFonts w:hint="eastAsia"/>
        </w:rPr>
        <w:t>)</w:t>
      </w:r>
      <w:r>
        <w:rPr>
          <w:rFonts w:hint="eastAsia"/>
        </w:rPr>
        <w:t>，或者要让你有个糟糕的一天。但你必须要看一看，拒绝基督的严重性。</w:t>
      </w:r>
    </w:p>
    <w:p w14:paraId="3037B2FE" w14:textId="77777777" w:rsidR="00AF6924" w:rsidRDefault="00AF6924" w:rsidP="00AF6924"/>
    <w:p w14:paraId="63DA7F21" w14:textId="77777777" w:rsidR="00AF6924" w:rsidRDefault="00AF6924" w:rsidP="00AF6924">
      <w:r>
        <w:rPr>
          <w:rFonts w:hint="eastAsia"/>
        </w:rPr>
        <w:t>当那日，神将亲自说：“你把我儿子践踏在脚下。你称他立约的血不洁，好像那是猪血一样。你亵渎我恩典的圣灵。离开我去吧，你们这些作恶的人。”</w:t>
      </w:r>
    </w:p>
    <w:p w14:paraId="504C126B" w14:textId="77777777" w:rsidR="00AF6924" w:rsidRDefault="00AF6924" w:rsidP="00AF6924"/>
    <w:p w14:paraId="116B6F43" w14:textId="77777777" w:rsidR="00AF6924" w:rsidRDefault="00AF6924" w:rsidP="00AF6924">
      <w:r>
        <w:rPr>
          <w:rFonts w:hint="eastAsia"/>
        </w:rPr>
        <w:t>这定将发生。将要发生。</w:t>
      </w:r>
    </w:p>
    <w:p w14:paraId="61980F64" w14:textId="77777777" w:rsidR="00AF6924" w:rsidRDefault="00AF6924" w:rsidP="00AF6924"/>
    <w:p w14:paraId="2193560F" w14:textId="77777777" w:rsidR="00AF6924" w:rsidRDefault="00AF6924" w:rsidP="00AF6924">
      <w:pPr>
        <w:pStyle w:val="aff4"/>
      </w:pPr>
      <w:r>
        <w:rPr>
          <w:rFonts w:hint="eastAsia"/>
        </w:rPr>
        <w:t>4</w:t>
      </w:r>
      <w:r>
        <w:rPr>
          <w:rFonts w:hint="eastAsia"/>
        </w:rPr>
        <w:t>、那坐在宝座上的</w:t>
      </w:r>
    </w:p>
    <w:p w14:paraId="2C59320D" w14:textId="77777777" w:rsidR="00AF6924" w:rsidRDefault="00AF6924" w:rsidP="00AF6924"/>
    <w:p w14:paraId="74E1E3D4" w14:textId="77777777" w:rsidR="00AF6924" w:rsidRDefault="00AF6924" w:rsidP="00AF6924">
      <w:r>
        <w:rPr>
          <w:rFonts w:hint="eastAsia"/>
        </w:rPr>
        <w:t>坐在宝座上的那位是谁？</w:t>
      </w:r>
    </w:p>
    <w:p w14:paraId="18EE2452" w14:textId="77777777" w:rsidR="00AF6924" w:rsidRDefault="00AF6924" w:rsidP="00AF6924"/>
    <w:p w14:paraId="02F40B46" w14:textId="77777777" w:rsidR="00AF6924" w:rsidRDefault="00AF6924" w:rsidP="00AF6924">
      <w:r>
        <w:rPr>
          <w:rFonts w:hint="eastAsia"/>
        </w:rPr>
        <w:t>是天父，如刚才所说，圣经记着“神坐在宝座上”。圣经也说，是耶稣基督，父的儿子，坐在宝座上。它被称为“基督的审判宝座”（林后</w:t>
      </w:r>
      <w:r>
        <w:rPr>
          <w:rFonts w:hint="eastAsia"/>
        </w:rPr>
        <w:t>5:10</w:t>
      </w:r>
      <w:r>
        <w:rPr>
          <w:rFonts w:hint="eastAsia"/>
        </w:rPr>
        <w:t>，英文直译），同时又是“神的审判宝座”（罗</w:t>
      </w:r>
      <w:r>
        <w:rPr>
          <w:rFonts w:hint="eastAsia"/>
        </w:rPr>
        <w:t>14:10</w:t>
      </w:r>
      <w:r>
        <w:rPr>
          <w:rFonts w:hint="eastAsia"/>
        </w:rPr>
        <w:t>，英文直译）</w:t>
      </w:r>
    </w:p>
    <w:p w14:paraId="676139B8" w14:textId="77777777" w:rsidR="00AF6924" w:rsidRDefault="00AF6924" w:rsidP="00AF6924"/>
    <w:p w14:paraId="17F03804" w14:textId="77777777" w:rsidR="00AF6924" w:rsidRDefault="00AF6924" w:rsidP="00AF6924">
      <w:r>
        <w:rPr>
          <w:rFonts w:hint="eastAsia"/>
        </w:rPr>
        <w:t>此处约翰这样说，其用意不是在刻画，或者区分，或者明确特指，他只是简单地在说：“当那日，你将接受全部神性的审判。”</w:t>
      </w:r>
    </w:p>
    <w:p w14:paraId="75A1B8B5" w14:textId="77777777" w:rsidR="00AF6924" w:rsidRDefault="00AF6924" w:rsidP="00AF6924"/>
    <w:p w14:paraId="5837EDFD" w14:textId="77777777" w:rsidR="00AF6924" w:rsidRDefault="00AF6924" w:rsidP="00AF6924">
      <w:r>
        <w:rPr>
          <w:rFonts w:hint="eastAsia"/>
        </w:rPr>
        <w:t>将不再是木匠的儿子，将不再是温柔、谦卑的耶稣，将不再是角落处的牧羊人，将是神，以他那赤裸裸的全部神性，以全然圣洁和公义，刺瞎你（的双眼）。</w:t>
      </w:r>
    </w:p>
    <w:p w14:paraId="74B1F506" w14:textId="77777777" w:rsidR="00AF6924" w:rsidRDefault="00AF6924" w:rsidP="00AF6924"/>
    <w:p w14:paraId="6A11D985" w14:textId="77777777" w:rsidR="00AF6924" w:rsidRDefault="00AF6924" w:rsidP="00AF6924">
      <w:r>
        <w:rPr>
          <w:rFonts w:hint="eastAsia"/>
        </w:rPr>
        <w:t>另外，我们应当注意到，在宝座上的那位是“坐着的”。</w:t>
      </w:r>
    </w:p>
    <w:p w14:paraId="49D2A459" w14:textId="77777777" w:rsidR="00AF6924" w:rsidRDefault="00AF6924" w:rsidP="00AF6924"/>
    <w:p w14:paraId="30F7CCCA" w14:textId="77777777" w:rsidR="00AF6924" w:rsidRDefault="00AF6924" w:rsidP="00AF6924">
      <w:r>
        <w:rPr>
          <w:rFonts w:hint="eastAsia"/>
        </w:rPr>
        <w:t>事实上，神坐在宝座上，代表了一种不变、完美、稳固的主权。他一点都不困扰，他没有焦虑，这一切都不会让他感到吃惊。当那日，猝不及防、意外万分的将是世人，而不是神。他在整个永恒中计划了这一切。这让我想起诗篇第</w:t>
      </w:r>
      <w:r>
        <w:rPr>
          <w:rFonts w:hint="eastAsia"/>
        </w:rPr>
        <w:t>2</w:t>
      </w:r>
      <w:r>
        <w:rPr>
          <w:rFonts w:hint="eastAsia"/>
        </w:rPr>
        <w:t>篇的经文，说：</w:t>
      </w:r>
    </w:p>
    <w:p w14:paraId="2D782EC9" w14:textId="77777777" w:rsidR="00AF6924" w:rsidRDefault="00AF6924" w:rsidP="00AF6924"/>
    <w:p w14:paraId="76A7A0D8" w14:textId="77777777" w:rsidR="00AF6924" w:rsidRDefault="00AF6924" w:rsidP="00AF6924">
      <w:pPr>
        <w:pStyle w:val="-"/>
      </w:pPr>
      <w:r>
        <w:rPr>
          <w:rFonts w:hint="eastAsia"/>
        </w:rPr>
        <w:t>外邦为什么争闹？</w:t>
      </w:r>
    </w:p>
    <w:p w14:paraId="17D277C8" w14:textId="77777777" w:rsidR="00AF6924" w:rsidRDefault="00AF6924" w:rsidP="00AF6924">
      <w:pPr>
        <w:pStyle w:val="-"/>
      </w:pPr>
      <w:r>
        <w:rPr>
          <w:rFonts w:hint="eastAsia"/>
        </w:rPr>
        <w:t>万民为什么谋算虚妄的事？</w:t>
      </w:r>
    </w:p>
    <w:p w14:paraId="0049EA22" w14:textId="77777777" w:rsidR="00AF6924" w:rsidRDefault="00AF6924" w:rsidP="00AF6924">
      <w:pPr>
        <w:pStyle w:val="-"/>
      </w:pPr>
      <w:r>
        <w:rPr>
          <w:rFonts w:hint="eastAsia"/>
        </w:rPr>
        <w:t>世上的君王一齐起来，</w:t>
      </w:r>
    </w:p>
    <w:p w14:paraId="2EA7CFDA" w14:textId="77777777" w:rsidR="00AF6924" w:rsidRDefault="00AF6924" w:rsidP="00AF6924">
      <w:pPr>
        <w:pStyle w:val="-"/>
      </w:pPr>
      <w:r>
        <w:rPr>
          <w:rFonts w:hint="eastAsia"/>
        </w:rPr>
        <w:t>臣宰一同商议，</w:t>
      </w:r>
    </w:p>
    <w:p w14:paraId="76DDAC32" w14:textId="77777777" w:rsidR="00AF6924" w:rsidRDefault="00AF6924" w:rsidP="00AF6924">
      <w:pPr>
        <w:pStyle w:val="-"/>
      </w:pPr>
      <w:proofErr w:type="gramStart"/>
      <w:r>
        <w:rPr>
          <w:rFonts w:hint="eastAsia"/>
        </w:rPr>
        <w:t>要敌挡耶和华并他</w:t>
      </w:r>
      <w:proofErr w:type="gramEnd"/>
      <w:r>
        <w:rPr>
          <w:rFonts w:hint="eastAsia"/>
        </w:rPr>
        <w:t>的受膏者，</w:t>
      </w:r>
    </w:p>
    <w:p w14:paraId="3123E5C3" w14:textId="77777777" w:rsidR="00AF6924" w:rsidRDefault="00AF6924" w:rsidP="00AF6924">
      <w:pPr>
        <w:pStyle w:val="-"/>
      </w:pPr>
      <w:r>
        <w:rPr>
          <w:rFonts w:hint="eastAsia"/>
        </w:rPr>
        <w:t>说：“我们要挣开他们的捆绑，</w:t>
      </w:r>
    </w:p>
    <w:p w14:paraId="49323D62" w14:textId="77777777" w:rsidR="00AF6924" w:rsidRDefault="00AF6924" w:rsidP="00AF6924">
      <w:pPr>
        <w:pStyle w:val="-"/>
      </w:pPr>
      <w:r>
        <w:rPr>
          <w:rFonts w:hint="eastAsia"/>
        </w:rPr>
        <w:t>脱去他们的绳索。”</w:t>
      </w:r>
    </w:p>
    <w:p w14:paraId="2769C6BF" w14:textId="77777777" w:rsidR="00AF6924" w:rsidRDefault="00AF6924" w:rsidP="00AF6924">
      <w:pPr>
        <w:pStyle w:val="-"/>
      </w:pPr>
    </w:p>
    <w:p w14:paraId="1FFA67AD" w14:textId="77777777" w:rsidR="00AF6924" w:rsidRDefault="00AF6924" w:rsidP="00AF6924">
      <w:pPr>
        <w:pStyle w:val="-"/>
      </w:pPr>
      <w:r>
        <w:rPr>
          <w:rFonts w:hint="eastAsia"/>
        </w:rPr>
        <w:t>那坐在天上的必发笑；</w:t>
      </w:r>
    </w:p>
    <w:p w14:paraId="64682CF7" w14:textId="77777777" w:rsidR="00AF6924" w:rsidRDefault="00AF6924" w:rsidP="00AF6924">
      <w:pPr>
        <w:pStyle w:val="-"/>
      </w:pPr>
      <w:proofErr w:type="gramStart"/>
      <w:r>
        <w:rPr>
          <w:rFonts w:hint="eastAsia"/>
        </w:rPr>
        <w:t>主必嗤笑</w:t>
      </w:r>
      <w:proofErr w:type="gramEnd"/>
      <w:r>
        <w:rPr>
          <w:rFonts w:hint="eastAsia"/>
        </w:rPr>
        <w:t>他们。（诗</w:t>
      </w:r>
      <w:r>
        <w:rPr>
          <w:rFonts w:hint="eastAsia"/>
        </w:rPr>
        <w:t>2:1-4</w:t>
      </w:r>
      <w:r>
        <w:rPr>
          <w:rFonts w:hint="eastAsia"/>
        </w:rPr>
        <w:t>）</w:t>
      </w:r>
    </w:p>
    <w:p w14:paraId="0B91E6C3" w14:textId="77777777" w:rsidR="00AF6924" w:rsidRDefault="00AF6924" w:rsidP="00AF6924"/>
    <w:p w14:paraId="774E70F2" w14:textId="77777777" w:rsidR="00AF6924" w:rsidRDefault="00AF6924" w:rsidP="00AF6924">
      <w:r>
        <w:rPr>
          <w:rFonts w:hint="eastAsia"/>
        </w:rPr>
        <w:t>你有无意识到，当审判那日，假如全地狱每一个受造物，连同曾在地球上存在过的每一个受造物，所有受造物的全部要是起来反抗坐宝座的那位的话，他们的力量将不比他们中最弱的一位单独的力量强多少。就像是一个小蠓虫，拿头去</w:t>
      </w:r>
      <w:proofErr w:type="gramStart"/>
      <w:r>
        <w:rPr>
          <w:rFonts w:hint="eastAsia"/>
        </w:rPr>
        <w:t>撞世界</w:t>
      </w:r>
      <w:proofErr w:type="gramEnd"/>
      <w:r>
        <w:rPr>
          <w:rFonts w:hint="eastAsia"/>
        </w:rPr>
        <w:t>那么大的花岗岩一样。这就是你</w:t>
      </w:r>
      <w:r>
        <w:rPr>
          <w:rFonts w:hint="eastAsia"/>
        </w:rPr>
        <w:lastRenderedPageBreak/>
        <w:t>必须面对的神。你们（在座的）每一位，这有没有让你害怕？</w:t>
      </w:r>
    </w:p>
    <w:p w14:paraId="174FF744" w14:textId="77777777" w:rsidR="00AF6924" w:rsidRDefault="00AF6924" w:rsidP="00AF6924"/>
    <w:p w14:paraId="71CDAF36" w14:textId="77777777" w:rsidR="00AF6924" w:rsidRDefault="00AF6924" w:rsidP="00AF6924">
      <w:r>
        <w:rPr>
          <w:rFonts w:hint="eastAsia"/>
        </w:rPr>
        <w:t>如果基督的血不是你的盼望，你必须要害怕。</w:t>
      </w:r>
    </w:p>
    <w:p w14:paraId="7AC79DB4" w14:textId="77777777" w:rsidR="00AF6924" w:rsidRDefault="00AF6924" w:rsidP="00AF6924"/>
    <w:p w14:paraId="56FA0298" w14:textId="77777777" w:rsidR="00AF6924" w:rsidRDefault="00AF6924" w:rsidP="00AF6924">
      <w:r>
        <w:rPr>
          <w:rFonts w:hint="eastAsia"/>
        </w:rPr>
        <w:t>接着经文说到“从他面前天地都逃避……”，“逃避”这个字来自于希腊文字“φε</w:t>
      </w:r>
      <w:r>
        <w:rPr>
          <w:rFonts w:hint="cs"/>
        </w:rPr>
        <w:t>ύ</w:t>
      </w:r>
      <w:r>
        <w:rPr>
          <w:rFonts w:hint="eastAsia"/>
        </w:rPr>
        <w:t>γω”，字面意思是“逃跑</w:t>
      </w:r>
      <w:r>
        <w:t>fleeaway”</w:t>
      </w:r>
      <w:r>
        <w:rPr>
          <w:rFonts w:hint="eastAsia"/>
        </w:rPr>
        <w:t>，或者是藉逃跑寻找安全之处。天和地本身正在拼命、全力以赴地逃跑，从坐在宝座上的那一位面前逃避。路德宗学者塞斯说：</w:t>
      </w:r>
    </w:p>
    <w:p w14:paraId="504252F7" w14:textId="77777777" w:rsidR="00AF6924" w:rsidRDefault="00AF6924" w:rsidP="00AF6924"/>
    <w:p w14:paraId="1B75AE17" w14:textId="77777777" w:rsidR="00AF6924" w:rsidRDefault="00AF6924" w:rsidP="00AF6924">
      <w:r>
        <w:rPr>
          <w:rFonts w:hint="eastAsia"/>
        </w:rPr>
        <w:t>这个宝座有一位可怕的占有者。这个宝座有一位可怕的主人，没有名字，没有形体，没有轮廓，却独独是一位可怕的、神秘的、沉着安静的存在，无异于是一位无法称呼、无法描述的永生神。除了赤裸裸的大能的同在，别无它是。这是如此可怕，以至于天和地都要从其面前逃离。</w:t>
      </w:r>
    </w:p>
    <w:p w14:paraId="0CA47277" w14:textId="77777777" w:rsidR="00AF6924" w:rsidRDefault="00AF6924" w:rsidP="00AF6924"/>
    <w:p w14:paraId="1BC7E4FF" w14:textId="77777777" w:rsidR="00AF6924" w:rsidRDefault="00AF6924" w:rsidP="00AF6924">
      <w:r>
        <w:rPr>
          <w:rFonts w:hint="eastAsia"/>
        </w:rPr>
        <w:t>其实这是圣经中很常用的语言。让我给你读几节经文。神说：“我到了所定的日期，必按正直施行审判。地和其上的居民都消化了。”（诗</w:t>
      </w:r>
      <w:r>
        <w:rPr>
          <w:rFonts w:hint="eastAsia"/>
        </w:rPr>
        <w:t>75:2-3a</w:t>
      </w:r>
      <w:r>
        <w:rPr>
          <w:rFonts w:hint="eastAsia"/>
        </w:rPr>
        <w:t>）“诸山见耶和华的面，就是全地之主的面，便消化如蜡。”（诗</w:t>
      </w:r>
      <w:r>
        <w:rPr>
          <w:rFonts w:hint="eastAsia"/>
        </w:rPr>
        <w:t>97:5</w:t>
      </w:r>
      <w:r>
        <w:rPr>
          <w:rFonts w:hint="eastAsia"/>
        </w:rPr>
        <w:t>）真的是非常吓人！如此多的人以伟大夸口，他们将在他面前，如蜡做的小人熔化在炽热的火炉前。</w:t>
      </w:r>
    </w:p>
    <w:p w14:paraId="5EA8D317" w14:textId="77777777" w:rsidR="00AF6924" w:rsidRDefault="00AF6924" w:rsidP="00AF6924"/>
    <w:p w14:paraId="0DB70C00" w14:textId="77777777" w:rsidR="00AF6924" w:rsidRDefault="00AF6924" w:rsidP="00AF6924">
      <w:r>
        <w:rPr>
          <w:rFonts w:hint="eastAsia"/>
        </w:rPr>
        <w:t>昨晚我妻子和我，在观看一个家庭改善方面的节目，里面演到他们进了大学生公寓，准备装饰他们的房间。其中一人大笑着问：“这是什么东西</w:t>
      </w:r>
      <w:r>
        <w:rPr>
          <w:rFonts w:hint="eastAsia"/>
        </w:rPr>
        <w:t>?</w:t>
      </w:r>
      <w:r>
        <w:rPr>
          <w:rFonts w:hint="eastAsia"/>
        </w:rPr>
        <w:t>”他们说：“嗯，我们称我们的宿舍为‘红丝绒耶稣的圣殿’。”他们是在庭院旧货摊上买了这个耶稣的雕像，</w:t>
      </w:r>
      <w:r>
        <w:rPr>
          <w:rFonts w:hint="eastAsia"/>
        </w:rPr>
        <w:t>2</w:t>
      </w:r>
      <w:r>
        <w:rPr>
          <w:rFonts w:hint="eastAsia"/>
        </w:rPr>
        <w:t>英寸高，裹着红丝绒，里面有个小空间——是一个小猪存钱罐，就是可以放零钱的地方。他们又说：“那就是为何我们把它放在房间中央，并称我们的宿舍为‘红丝绒耶稣的圣殿’的原因。”</w:t>
      </w:r>
    </w:p>
    <w:p w14:paraId="42540C07" w14:textId="77777777" w:rsidR="00AF6924" w:rsidRDefault="00AF6924" w:rsidP="00AF6924"/>
    <w:p w14:paraId="2D5E52F1" w14:textId="77777777" w:rsidR="00AF6924" w:rsidRDefault="00AF6924" w:rsidP="00AF6924">
      <w:r>
        <w:rPr>
          <w:rFonts w:hint="eastAsia"/>
        </w:rPr>
        <w:t>一个小猪存钱罐……</w:t>
      </w:r>
    </w:p>
    <w:p w14:paraId="16A0BEB2" w14:textId="77777777" w:rsidR="00AF6924" w:rsidRDefault="00AF6924" w:rsidP="00AF6924"/>
    <w:p w14:paraId="2FC06FA8" w14:textId="77777777" w:rsidR="00AF6924" w:rsidRDefault="00AF6924" w:rsidP="00AF6924">
      <w:r>
        <w:rPr>
          <w:rFonts w:hint="eastAsia"/>
        </w:rPr>
        <w:t>我不知道当替谁悲哀，他们或者是那个愚蠢的以耶稣之名制作这个雕像，以为是在尊崇耶稣</w:t>
      </w:r>
    </w:p>
    <w:p w14:paraId="04885454" w14:textId="77777777" w:rsidR="00AF6924" w:rsidRDefault="00AF6924" w:rsidP="00AF6924"/>
    <w:p w14:paraId="7D17DB40" w14:textId="77777777" w:rsidR="00AF6924" w:rsidRDefault="00AF6924" w:rsidP="00AF6924">
      <w:r>
        <w:rPr>
          <w:rFonts w:hint="eastAsia"/>
        </w:rPr>
        <w:t>和基督教的人。</w:t>
      </w:r>
    </w:p>
    <w:p w14:paraId="1743240F" w14:textId="77777777" w:rsidR="00AF6924" w:rsidRDefault="00AF6924" w:rsidP="00AF6924"/>
    <w:p w14:paraId="05CB0608" w14:textId="77777777" w:rsidR="00AF6924" w:rsidRDefault="00AF6924" w:rsidP="00AF6924">
      <w:r>
        <w:rPr>
          <w:rFonts w:hint="eastAsia"/>
        </w:rPr>
        <w:t>你听到这些也许会说：“嗯，做那事的人，真是叫人恶心。”可是，医生，医治你自己吧！你们不知道，你们也做了同样的事吗？多少次我也做过同样的事，如万斯•哈夫</w:t>
      </w:r>
      <w:proofErr w:type="gramStart"/>
      <w:r>
        <w:rPr>
          <w:rFonts w:hint="eastAsia"/>
        </w:rPr>
        <w:t>纳常常</w:t>
      </w:r>
      <w:proofErr w:type="gramEnd"/>
      <w:r>
        <w:rPr>
          <w:rFonts w:hint="eastAsia"/>
        </w:rPr>
        <w:t>说的：</w:t>
      </w:r>
      <w:proofErr w:type="gramStart"/>
      <w:r>
        <w:rPr>
          <w:rFonts w:hint="eastAsia"/>
        </w:rPr>
        <w:t>拿神的</w:t>
      </w:r>
      <w:proofErr w:type="gramEnd"/>
      <w:r>
        <w:rPr>
          <w:rFonts w:hint="eastAsia"/>
        </w:rPr>
        <w:t>钻石玩弹珠游戏。碰我的贵重东西是一回事，如抢夺我的家或毁坏我的衣服，但伤害我的孩子，就完全是另一回事，不尊重我的孩子，完全是另外一回事，这将会使我</w:t>
      </w:r>
      <w:proofErr w:type="gramStart"/>
      <w:r>
        <w:rPr>
          <w:rFonts w:hint="eastAsia"/>
        </w:rPr>
        <w:t>作出</w:t>
      </w:r>
      <w:proofErr w:type="gramEnd"/>
      <w:r>
        <w:rPr>
          <w:rFonts w:hint="eastAsia"/>
        </w:rPr>
        <w:t>强烈的反应。</w:t>
      </w:r>
    </w:p>
    <w:p w14:paraId="58B30552" w14:textId="77777777" w:rsidR="00AF6924" w:rsidRDefault="00AF6924" w:rsidP="00AF6924"/>
    <w:p w14:paraId="66DFFF44" w14:textId="77777777" w:rsidR="00AF6924" w:rsidRDefault="00AF6924" w:rsidP="00AF6924">
      <w:r>
        <w:rPr>
          <w:rFonts w:hint="eastAsia"/>
        </w:rPr>
        <w:t>这位神爱他的儿子，那些把他儿子当作红丝绒小猪存钱罐的人，当那日将会在他面前如蜡熔化。</w:t>
      </w:r>
    </w:p>
    <w:p w14:paraId="3A50C3CC" w14:textId="77777777" w:rsidR="00AF6924" w:rsidRDefault="00AF6924" w:rsidP="00AF6924"/>
    <w:p w14:paraId="477438C2" w14:textId="77777777" w:rsidR="00AF6924" w:rsidRDefault="00AF6924" w:rsidP="00AF6924">
      <w:pPr>
        <w:pStyle w:val="aff8"/>
      </w:pPr>
      <w:r>
        <w:rPr>
          <w:rFonts w:hint="eastAsia"/>
        </w:rPr>
        <w:t>二、神的审判</w:t>
      </w:r>
    </w:p>
    <w:p w14:paraId="50B24789" w14:textId="77777777" w:rsidR="00AF6924" w:rsidRDefault="00AF6924" w:rsidP="00AF6924"/>
    <w:p w14:paraId="626F4389" w14:textId="77777777" w:rsidR="00AF6924" w:rsidRDefault="00AF6924" w:rsidP="00AF6924">
      <w:r>
        <w:rPr>
          <w:rFonts w:hint="eastAsia"/>
        </w:rPr>
        <w:t>年轻人，年长者，我请你们设想你正被领着进入神宝座的审判室。你被带领进入，无法停下脚步，他们迫使你走。当你被领进去时，你看</w:t>
      </w:r>
      <w:proofErr w:type="gramStart"/>
      <w:r>
        <w:rPr>
          <w:rFonts w:hint="eastAsia"/>
        </w:rPr>
        <w:t>见天和</w:t>
      </w:r>
      <w:proofErr w:type="gramEnd"/>
      <w:r>
        <w:rPr>
          <w:rFonts w:hint="eastAsia"/>
        </w:rPr>
        <w:t>地飞速朝反方向奔逃，</w:t>
      </w:r>
      <w:proofErr w:type="gramStart"/>
      <w:r>
        <w:rPr>
          <w:rFonts w:hint="eastAsia"/>
        </w:rPr>
        <w:t>尖叫</w:t>
      </w:r>
      <w:proofErr w:type="gramEnd"/>
      <w:r>
        <w:rPr>
          <w:rFonts w:hint="eastAsia"/>
        </w:rPr>
        <w:t>着：“逃啊，</w:t>
      </w:r>
      <w:r>
        <w:rPr>
          <w:rFonts w:hint="eastAsia"/>
        </w:rPr>
        <w:lastRenderedPageBreak/>
        <w:t>逃啊，逃离神的忿怒。逃离坐宝座的那位。谁能见他的面呢？因他的面，众河流干涸，诸山消化。”而你，微不足道的小蠓虫，现在即将进去，面对这位使受造物在恐惧中奔逃的。</w:t>
      </w:r>
    </w:p>
    <w:p w14:paraId="617EC6C5" w14:textId="77777777" w:rsidR="00AF6924" w:rsidRDefault="00AF6924" w:rsidP="00AF6924"/>
    <w:p w14:paraId="579C51E6" w14:textId="77777777" w:rsidR="00AF6924" w:rsidRDefault="00AF6924" w:rsidP="00AF6924">
      <w:r>
        <w:rPr>
          <w:rFonts w:hint="eastAsia"/>
        </w:rPr>
        <w:t>请再设想一下，正当你迈步进入那个巨大的房间、为你所有的成就自豪时（基督徒，对你，这也是一个适合的词），你看到这世界的每一样不属永恒的事物，从你身边经过，朝反方向而去，进入毁灭。你虽然得救，</w:t>
      </w:r>
      <w:proofErr w:type="gramStart"/>
      <w:r>
        <w:rPr>
          <w:rFonts w:hint="eastAsia"/>
        </w:rPr>
        <w:t>但乃像</w:t>
      </w:r>
      <w:proofErr w:type="gramEnd"/>
      <w:r>
        <w:rPr>
          <w:rFonts w:hint="eastAsia"/>
        </w:rPr>
        <w:t>从火里经过的一样。（</w:t>
      </w:r>
      <w:proofErr w:type="gramStart"/>
      <w:r>
        <w:rPr>
          <w:rFonts w:hint="eastAsia"/>
        </w:rPr>
        <w:t>参林前</w:t>
      </w:r>
      <w:proofErr w:type="gramEnd"/>
      <w:r>
        <w:rPr>
          <w:rFonts w:hint="eastAsia"/>
        </w:rPr>
        <w:t>3:15</w:t>
      </w:r>
      <w:r>
        <w:rPr>
          <w:rFonts w:hint="eastAsia"/>
        </w:rPr>
        <w:t>）其他一切都失去了。</w:t>
      </w:r>
    </w:p>
    <w:p w14:paraId="22FED8B2" w14:textId="77777777" w:rsidR="00AF6924" w:rsidRDefault="00AF6924" w:rsidP="00AF6924"/>
    <w:p w14:paraId="25CBECF9" w14:textId="77777777" w:rsidR="00AF6924" w:rsidRDefault="00AF6924" w:rsidP="00AF6924">
      <w:r>
        <w:rPr>
          <w:rFonts w:hint="eastAsia"/>
        </w:rPr>
        <w:t>“这世界和其上的情欲，正在过去。惟独遵行神旨意的，是永远常存。”（约一</w:t>
      </w:r>
      <w:proofErr w:type="gramStart"/>
      <w:r>
        <w:rPr>
          <w:rFonts w:hint="eastAsia"/>
        </w:rPr>
        <w:t>2</w:t>
      </w:r>
      <w:proofErr w:type="gramEnd"/>
      <w:r>
        <w:rPr>
          <w:rFonts w:hint="eastAsia"/>
        </w:rPr>
        <w:t>:17</w:t>
      </w:r>
      <w:r>
        <w:rPr>
          <w:rFonts w:hint="eastAsia"/>
        </w:rPr>
        <w:t>，英文直译）</w:t>
      </w:r>
    </w:p>
    <w:p w14:paraId="1B4ECACD" w14:textId="77777777" w:rsidR="00AF6924" w:rsidRDefault="00AF6924" w:rsidP="00AF6924"/>
    <w:p w14:paraId="38C6D2BF" w14:textId="77777777" w:rsidR="00AF6924" w:rsidRDefault="00AF6924" w:rsidP="00AF6924">
      <w:r>
        <w:rPr>
          <w:rFonts w:hint="eastAsia"/>
        </w:rPr>
        <w:t>“这世界正在过去……”也可以翻译为“……正在被推出去”。所有这些世人努力追求的东西，就是一切不能长存的东西。神现在</w:t>
      </w:r>
      <w:proofErr w:type="gramStart"/>
      <w:r>
        <w:rPr>
          <w:rFonts w:hint="eastAsia"/>
        </w:rPr>
        <w:t>在</w:t>
      </w:r>
      <w:proofErr w:type="gramEnd"/>
      <w:r>
        <w:rPr>
          <w:rFonts w:hint="eastAsia"/>
        </w:rPr>
        <w:t>审判中甚至把它们推出去。</w:t>
      </w:r>
    </w:p>
    <w:p w14:paraId="3E8FACAC" w14:textId="77777777" w:rsidR="00AF6924" w:rsidRDefault="00AF6924" w:rsidP="00AF6924"/>
    <w:p w14:paraId="28E020AC" w14:textId="77777777" w:rsidR="00AF6924" w:rsidRDefault="00AF6924" w:rsidP="00AF6924">
      <w:pPr>
        <w:pStyle w:val="aff4"/>
      </w:pPr>
      <w:r>
        <w:rPr>
          <w:rFonts w:hint="eastAsia"/>
        </w:rPr>
        <w:t>1</w:t>
      </w:r>
      <w:r>
        <w:rPr>
          <w:rFonts w:hint="eastAsia"/>
        </w:rPr>
        <w:t>、死了的人站在宝座前</w:t>
      </w:r>
    </w:p>
    <w:p w14:paraId="39522653" w14:textId="77777777" w:rsidR="00AF6924" w:rsidRDefault="00AF6924" w:rsidP="00AF6924"/>
    <w:p w14:paraId="1F950EB4" w14:textId="77777777" w:rsidR="00AF6924" w:rsidRDefault="00AF6924" w:rsidP="00AF6924">
      <w:r>
        <w:rPr>
          <w:rFonts w:hint="eastAsia"/>
        </w:rPr>
        <w:t>接下来，约翰说：“我又看见死了的人，无论大小，都站在宝座前。”（启</w:t>
      </w:r>
      <w:r>
        <w:rPr>
          <w:rFonts w:hint="eastAsia"/>
        </w:rPr>
        <w:t>20:12</w:t>
      </w:r>
      <w:r>
        <w:rPr>
          <w:rFonts w:hint="eastAsia"/>
        </w:rPr>
        <w:t>）论到无数的人们，约翰只称呼他们一个名字——“死人”。塞斯写道：</w:t>
      </w:r>
    </w:p>
    <w:p w14:paraId="3461CCFC" w14:textId="77777777" w:rsidR="00AF6924" w:rsidRDefault="00AF6924" w:rsidP="00AF6924"/>
    <w:p w14:paraId="27019EDD" w14:textId="77777777" w:rsidR="00AF6924" w:rsidRDefault="00AF6924" w:rsidP="00AF6924">
      <w:r>
        <w:rPr>
          <w:rFonts w:hint="eastAsia"/>
        </w:rPr>
        <w:t>我看见大的和小的，大罪人和小罪人（并不仅仅那些大的，不是只有希特勒、墨索里尼），统治者和被统治者，有学问的和无知识的，优雅的和粗俗的，文明的和野蛮的，国王和乞丐，全都一样，（站）在那里。我们并未读到洁白的袍子，无玷污的细麻衣，或是棕树叶子，什么都没有，只有赤裸裸的罪人立于大能宝座上赤裸裸的威严之前，等待他们永恒的判决。</w:t>
      </w:r>
    </w:p>
    <w:p w14:paraId="04384A6C" w14:textId="77777777" w:rsidR="00AF6924" w:rsidRDefault="00AF6924" w:rsidP="00AF6924"/>
    <w:p w14:paraId="7E8BC54E" w14:textId="77777777" w:rsidR="00AF6924" w:rsidRDefault="00AF6924" w:rsidP="00AF6924">
      <w:r>
        <w:rPr>
          <w:rFonts w:hint="eastAsia"/>
        </w:rPr>
        <w:t>为何塞斯要提到赤裸裸呢？</w:t>
      </w:r>
    </w:p>
    <w:p w14:paraId="531D4AC1" w14:textId="77777777" w:rsidR="00AF6924" w:rsidRDefault="00AF6924" w:rsidP="00AF6924"/>
    <w:p w14:paraId="25C9AD0D" w14:textId="77777777" w:rsidR="00AF6924" w:rsidRDefault="00AF6924" w:rsidP="00AF6924">
      <w:r>
        <w:rPr>
          <w:rFonts w:hint="eastAsia"/>
        </w:rPr>
        <w:t>设想你突然苏醒过来，发现自己此时此刻正赤裸裸的在这个教会中间，你知道你将会有何等的羞耻。那将是很恐怖的。你当知道，即使你衣冠齐整，却不得不站在神面前，就算只瞥一眼他的荣耀，那种拿某种衣服遮盖后的荣耀，你将依然非常害怕。以赛亚曾说：</w:t>
      </w:r>
    </w:p>
    <w:p w14:paraId="45008485" w14:textId="77777777" w:rsidR="00AF6924" w:rsidRDefault="00AF6924" w:rsidP="00AF6924"/>
    <w:p w14:paraId="3FE8B004" w14:textId="77777777" w:rsidR="00AF6924" w:rsidRDefault="00AF6924" w:rsidP="00AF6924">
      <w:r>
        <w:rPr>
          <w:rFonts w:hint="eastAsia"/>
        </w:rPr>
        <w:t>当乌西雅王崩的那年，</w:t>
      </w:r>
      <w:proofErr w:type="gramStart"/>
      <w:r>
        <w:rPr>
          <w:rFonts w:hint="eastAsia"/>
        </w:rPr>
        <w:t>我见主坐</w:t>
      </w:r>
      <w:proofErr w:type="gramEnd"/>
      <w:r>
        <w:rPr>
          <w:rFonts w:hint="eastAsia"/>
        </w:rPr>
        <w:t>在高高的宝座上。他的衣裳垂下，遮满圣殿。其上有撒拉</w:t>
      </w:r>
      <w:proofErr w:type="gramStart"/>
      <w:r>
        <w:rPr>
          <w:rFonts w:hint="eastAsia"/>
        </w:rPr>
        <w:t>弗</w:t>
      </w:r>
      <w:proofErr w:type="gramEnd"/>
      <w:r>
        <w:rPr>
          <w:rFonts w:hint="eastAsia"/>
        </w:rPr>
        <w:t>侍立。各有六个翅膀：用两个翅膀遮脸，两个翅膀遮脚，两个翅膀飞翔。彼此呼喊说：“圣哉！圣哉！圣哉！万军之耶和华，他的荣光充满全地！”因呼喊者的声音，门槛的根基震动，</w:t>
      </w:r>
      <w:proofErr w:type="gramStart"/>
      <w:r>
        <w:rPr>
          <w:rFonts w:hint="eastAsia"/>
        </w:rPr>
        <w:t>殿充满</w:t>
      </w:r>
      <w:proofErr w:type="gramEnd"/>
      <w:r>
        <w:rPr>
          <w:rFonts w:hint="eastAsia"/>
        </w:rPr>
        <w:t>了烟云。那时我说：“祸哉！我灭亡了！因为我是嘴唇不洁的人，又住在嘴唇不洁的民中……（赛</w:t>
      </w:r>
      <w:r>
        <w:rPr>
          <w:rFonts w:hint="eastAsia"/>
        </w:rPr>
        <w:t>6:1-5</w:t>
      </w:r>
      <w:r>
        <w:rPr>
          <w:rFonts w:hint="eastAsia"/>
        </w:rPr>
        <w:t>）</w:t>
      </w:r>
    </w:p>
    <w:p w14:paraId="5CB57127" w14:textId="77777777" w:rsidR="00AF6924" w:rsidRDefault="00AF6924" w:rsidP="00AF6924"/>
    <w:p w14:paraId="37C2CDFE" w14:textId="77777777" w:rsidR="00AF6924" w:rsidRDefault="00AF6924" w:rsidP="00AF6924">
      <w:r>
        <w:rPr>
          <w:rFonts w:hint="eastAsia"/>
        </w:rPr>
        <w:t>注意，那仅仅只是一瞥，还不是此处你看到的（全貌）。那仅仅只是一瞥，是遮盖之下的神和受到保护的人。况且，那个人，乃是一个圣徒，是一个基督徒，属于被救赎的行列。然而在如此会面之中，他用希伯来</w:t>
      </w:r>
      <w:proofErr w:type="gramStart"/>
      <w:r>
        <w:rPr>
          <w:rFonts w:hint="eastAsia"/>
        </w:rPr>
        <w:t>话宣布</w:t>
      </w:r>
      <w:proofErr w:type="gramEnd"/>
      <w:r>
        <w:rPr>
          <w:rFonts w:hint="eastAsia"/>
        </w:rPr>
        <w:t>了一个咒诅在自己身上。</w:t>
      </w:r>
    </w:p>
    <w:p w14:paraId="47656788" w14:textId="77777777" w:rsidR="00AF6924" w:rsidRDefault="00AF6924" w:rsidP="00AF6924"/>
    <w:p w14:paraId="1841B994" w14:textId="77777777" w:rsidR="00AF6924" w:rsidRDefault="00AF6924" w:rsidP="00AF6924">
      <w:r>
        <w:rPr>
          <w:rFonts w:hint="eastAsia"/>
        </w:rPr>
        <w:t>那么，想象一下神赤裸裸的威严，没有烈火做成的墙，没有任何东西，站在你和全然显明出来的神之间，而你就赤裸裸地站在那里，不仅仅指物理的身体角度如此，更是指每一丝肮脏、烂污的事，就是你曾经的所作所为，都敞开在神烈焰般的圣洁面前。</w:t>
      </w:r>
    </w:p>
    <w:p w14:paraId="2C792F32" w14:textId="77777777" w:rsidR="00AF6924" w:rsidRDefault="00AF6924" w:rsidP="00AF6924"/>
    <w:p w14:paraId="40144F21" w14:textId="77777777" w:rsidR="00AF6924" w:rsidRDefault="00AF6924" w:rsidP="00AF6924">
      <w:r>
        <w:rPr>
          <w:rFonts w:hint="eastAsia"/>
        </w:rPr>
        <w:lastRenderedPageBreak/>
        <w:t>我认为这里，最具毁灭性的现实，就是仅有的一次你出现在圣经中，仅有的一次，你被提到，就是当约翰说“我看见死了的人”的时候。</w:t>
      </w:r>
    </w:p>
    <w:p w14:paraId="662C8724" w14:textId="77777777" w:rsidR="00AF6924" w:rsidRDefault="00AF6924" w:rsidP="00AF6924"/>
    <w:p w14:paraId="55496E55" w14:textId="77777777" w:rsidR="00AF6924" w:rsidRDefault="00AF6924" w:rsidP="00AF6924">
      <w:r>
        <w:rPr>
          <w:rFonts w:hint="eastAsia"/>
        </w:rPr>
        <w:t>约翰看见了你。约翰看见了你的脸。你就站在那儿。</w:t>
      </w:r>
    </w:p>
    <w:p w14:paraId="7D1A8F30" w14:textId="77777777" w:rsidR="00AF6924" w:rsidRDefault="00AF6924" w:rsidP="00AF6924"/>
    <w:p w14:paraId="7EF41C3F" w14:textId="77777777" w:rsidR="00AF6924" w:rsidRDefault="00AF6924" w:rsidP="00AF6924">
      <w:r>
        <w:rPr>
          <w:rFonts w:hint="eastAsia"/>
        </w:rPr>
        <w:t>我听到许多人说“噢，圣经中出现的人物，在神的话语中他们的名字被提到，那真是何等的荣耀……”此处，你有被提到。当约翰说“我看见死了的人”，他正直</w:t>
      </w:r>
      <w:proofErr w:type="gramStart"/>
      <w:r>
        <w:rPr>
          <w:rFonts w:hint="eastAsia"/>
        </w:rPr>
        <w:t>直</w:t>
      </w:r>
      <w:proofErr w:type="gramEnd"/>
      <w:r>
        <w:rPr>
          <w:rFonts w:hint="eastAsia"/>
        </w:rPr>
        <w:t>地看着你的脸。这是巨大数量的人类的集合，而你并没脱离人群成为例外。这就是你。这就是你的履历。这就是你所在之处。</w:t>
      </w:r>
    </w:p>
    <w:p w14:paraId="75EC87CE" w14:textId="77777777" w:rsidR="00AF6924" w:rsidRDefault="00AF6924" w:rsidP="00AF6924"/>
    <w:p w14:paraId="0E22F1D6" w14:textId="77777777" w:rsidR="00AF6924" w:rsidRDefault="00AF6924" w:rsidP="00AF6924">
      <w:pPr>
        <w:pStyle w:val="aff4"/>
      </w:pPr>
      <w:r>
        <w:rPr>
          <w:rFonts w:hint="eastAsia"/>
        </w:rPr>
        <w:t>2</w:t>
      </w:r>
      <w:r>
        <w:rPr>
          <w:rFonts w:hint="eastAsia"/>
        </w:rPr>
        <w:t>、无论大小站在宝座前</w:t>
      </w:r>
    </w:p>
    <w:p w14:paraId="6DA445ED" w14:textId="77777777" w:rsidR="00AF6924" w:rsidRDefault="00AF6924" w:rsidP="00AF6924"/>
    <w:p w14:paraId="521B9539" w14:textId="77777777" w:rsidR="00AF6924" w:rsidRDefault="00AF6924" w:rsidP="00AF6924">
      <w:r>
        <w:rPr>
          <w:rFonts w:hint="eastAsia"/>
        </w:rPr>
        <w:t>经文说“大的小的”（英文直译）。当“大的”被用来描述神的时候，乃取其绝对之意，他是伟大的。然而“大的”被用来描述人的时候，乃取其相对之意，是指与其他人比较起来“大的”。</w:t>
      </w:r>
    </w:p>
    <w:p w14:paraId="07389CED" w14:textId="77777777" w:rsidR="00AF6924" w:rsidRDefault="00AF6924" w:rsidP="00AF6924"/>
    <w:p w14:paraId="21E8F52F" w14:textId="77777777" w:rsidR="00AF6924" w:rsidRDefault="00AF6924" w:rsidP="00AF6924">
      <w:r>
        <w:rPr>
          <w:rFonts w:hint="eastAsia"/>
        </w:rPr>
        <w:t>让我读给你听，神对“大的”之人的看法：</w:t>
      </w:r>
    </w:p>
    <w:p w14:paraId="0112D1B0" w14:textId="77777777" w:rsidR="00AF6924" w:rsidRDefault="00AF6924" w:rsidP="00AF6924"/>
    <w:p w14:paraId="4A02F699" w14:textId="77777777" w:rsidR="00AF6924" w:rsidRDefault="00AF6924" w:rsidP="00AF6924">
      <w:r>
        <w:rPr>
          <w:rFonts w:hint="eastAsia"/>
        </w:rPr>
        <w:t>——是一片云雾，出现少时就不见了。（雅各书</w:t>
      </w:r>
      <w:r>
        <w:rPr>
          <w:rFonts w:hint="eastAsia"/>
        </w:rPr>
        <w:t>4:14</w:t>
      </w:r>
      <w:r>
        <w:rPr>
          <w:rFonts w:hint="eastAsia"/>
        </w:rPr>
        <w:t>，连物质都算不上，仅仅是云雾而已）</w:t>
      </w:r>
    </w:p>
    <w:p w14:paraId="6EBB251F" w14:textId="77777777" w:rsidR="00AF6924" w:rsidRDefault="00AF6924" w:rsidP="00AF6924"/>
    <w:p w14:paraId="1C8BFDE4" w14:textId="77777777" w:rsidR="00AF6924" w:rsidRDefault="00AF6924" w:rsidP="00AF6924">
      <w:r>
        <w:rPr>
          <w:rFonts w:hint="eastAsia"/>
        </w:rPr>
        <w:t>——下流人真是虚空，上流人也是虚假，放在天平里就必浮起，他们</w:t>
      </w:r>
      <w:proofErr w:type="gramStart"/>
      <w:r>
        <w:rPr>
          <w:rFonts w:hint="eastAsia"/>
        </w:rPr>
        <w:t>一共比</w:t>
      </w:r>
      <w:proofErr w:type="gramEnd"/>
      <w:r>
        <w:rPr>
          <w:rFonts w:hint="eastAsia"/>
        </w:rPr>
        <w:t>空气还轻。（诗</w:t>
      </w:r>
      <w:r>
        <w:rPr>
          <w:rFonts w:hint="eastAsia"/>
        </w:rPr>
        <w:t>62:9</w:t>
      </w:r>
      <w:r>
        <w:rPr>
          <w:rFonts w:hint="eastAsia"/>
        </w:rPr>
        <w:t>）</w:t>
      </w:r>
    </w:p>
    <w:p w14:paraId="4197CF65" w14:textId="77777777" w:rsidR="00AF6924" w:rsidRDefault="00AF6924" w:rsidP="00AF6924"/>
    <w:p w14:paraId="77FC3F0A" w14:textId="77777777" w:rsidR="00AF6924" w:rsidRDefault="00AF6924" w:rsidP="00AF6924">
      <w:r>
        <w:rPr>
          <w:rFonts w:hint="eastAsia"/>
        </w:rPr>
        <w:t>——你们休要倚靠世人，他鼻孔里不过有气息。他在一切事上可算什么呢？（赛</w:t>
      </w:r>
      <w:r>
        <w:rPr>
          <w:rFonts w:hint="eastAsia"/>
        </w:rPr>
        <w:t>2:22</w:t>
      </w:r>
      <w:r>
        <w:rPr>
          <w:rFonts w:hint="eastAsia"/>
        </w:rPr>
        <w:t>）</w:t>
      </w:r>
    </w:p>
    <w:p w14:paraId="230B4B4F" w14:textId="77777777" w:rsidR="00AF6924" w:rsidRDefault="00AF6924" w:rsidP="00AF6924"/>
    <w:p w14:paraId="0354E61A" w14:textId="77777777" w:rsidR="00AF6924" w:rsidRDefault="00AF6924" w:rsidP="00AF6924">
      <w:r>
        <w:rPr>
          <w:rFonts w:hint="eastAsia"/>
        </w:rPr>
        <w:t>——他一点不能帮助。他的气一断，就归回尘土。他所打算的，当日就消灭了。（诗</w:t>
      </w:r>
      <w:r>
        <w:rPr>
          <w:rFonts w:hint="eastAsia"/>
        </w:rPr>
        <w:t>146:3-4</w:t>
      </w:r>
      <w:r>
        <w:rPr>
          <w:rFonts w:hint="eastAsia"/>
        </w:rPr>
        <w:t>）</w:t>
      </w:r>
    </w:p>
    <w:p w14:paraId="6B0C2319" w14:textId="77777777" w:rsidR="00AF6924" w:rsidRDefault="00AF6924" w:rsidP="00AF6924"/>
    <w:p w14:paraId="4BAB6401" w14:textId="77777777" w:rsidR="00AF6924" w:rsidRDefault="00AF6924" w:rsidP="00AF6924">
      <w:r>
        <w:rPr>
          <w:rFonts w:hint="eastAsia"/>
        </w:rPr>
        <w:t>他也看见“小的”。此处，有一点非常重要：这个世界上没有出现太多、大而强有力的罪人，只是因为他们没有权力可供支配，</w:t>
      </w:r>
      <w:proofErr w:type="gramStart"/>
      <w:r>
        <w:rPr>
          <w:rFonts w:hint="eastAsia"/>
        </w:rPr>
        <w:t>好彰显</w:t>
      </w:r>
      <w:proofErr w:type="gramEnd"/>
      <w:r>
        <w:rPr>
          <w:rFonts w:hint="eastAsia"/>
        </w:rPr>
        <w:t>他们的罪恶。还有一点就是，你是在拿自己和其他人比较，你在想：“嗯，我不是一个大罪人，像他那样的大罪人。”然而，这就是你的缺点：</w:t>
      </w:r>
    </w:p>
    <w:p w14:paraId="092856C1" w14:textId="77777777" w:rsidR="00AF6924" w:rsidRDefault="00AF6924" w:rsidP="00AF6924"/>
    <w:p w14:paraId="6B94DC2A" w14:textId="77777777" w:rsidR="00AF6924" w:rsidRDefault="00AF6924" w:rsidP="00AF6924">
      <w:r>
        <w:rPr>
          <w:rFonts w:hint="eastAsia"/>
        </w:rPr>
        <w:t>审判那日的标准，不是地球上曾生活过的最邪恶之人。</w:t>
      </w:r>
    </w:p>
    <w:p w14:paraId="48CF1DFC" w14:textId="77777777" w:rsidR="00AF6924" w:rsidRDefault="00AF6924" w:rsidP="00AF6924"/>
    <w:p w14:paraId="4CBE2796" w14:textId="77777777" w:rsidR="00AF6924" w:rsidRDefault="00AF6924" w:rsidP="00AF6924">
      <w:r>
        <w:rPr>
          <w:rFonts w:hint="eastAsia"/>
        </w:rPr>
        <w:t>审判那日的标准，乃是地球上曾生活过</w:t>
      </w:r>
      <w:proofErr w:type="gramStart"/>
      <w:r>
        <w:rPr>
          <w:rFonts w:hint="eastAsia"/>
        </w:rPr>
        <w:t>的最公义</w:t>
      </w:r>
      <w:proofErr w:type="gramEnd"/>
      <w:r>
        <w:rPr>
          <w:rFonts w:hint="eastAsia"/>
        </w:rPr>
        <w:t>之人。</w:t>
      </w:r>
    </w:p>
    <w:p w14:paraId="36017392" w14:textId="77777777" w:rsidR="00AF6924" w:rsidRDefault="00AF6924" w:rsidP="00AF6924"/>
    <w:p w14:paraId="70BB65DA" w14:textId="77777777" w:rsidR="00AF6924" w:rsidRDefault="00AF6924" w:rsidP="00AF6924">
      <w:r>
        <w:rPr>
          <w:rFonts w:hint="eastAsia"/>
        </w:rPr>
        <w:t>从某种意义上讲，在改革宗弟兄中间，他们总说：“人将按神的律法受审判，有一个巨大的天平，神的律法放在一端，人被放在另一端，将会显出极大的缺欠。”</w:t>
      </w:r>
    </w:p>
    <w:p w14:paraId="603F56C7" w14:textId="77777777" w:rsidR="00AF6924" w:rsidRDefault="00AF6924" w:rsidP="00AF6924"/>
    <w:p w14:paraId="78F0F06C" w14:textId="77777777" w:rsidR="00AF6924" w:rsidRDefault="00AF6924" w:rsidP="00AF6924">
      <w:r>
        <w:rPr>
          <w:rFonts w:hint="eastAsia"/>
        </w:rPr>
        <w:t>我得告诉你一些更可怕的事：你站在天平一端，另一端的不是神的律法，而是耶稣基督。</w:t>
      </w:r>
    </w:p>
    <w:p w14:paraId="4E446129" w14:textId="77777777" w:rsidR="00AF6924" w:rsidRDefault="00AF6924" w:rsidP="00AF6924"/>
    <w:p w14:paraId="30503A89" w14:textId="77777777" w:rsidR="00AF6924" w:rsidRDefault="00AF6924" w:rsidP="00AF6924">
      <w:r>
        <w:rPr>
          <w:rFonts w:hint="eastAsia"/>
        </w:rPr>
        <w:t>你将拿谁和他相比呢</w:t>
      </w:r>
      <w:r>
        <w:rPr>
          <w:rFonts w:hint="eastAsia"/>
        </w:rPr>
        <w:t>?</w:t>
      </w:r>
      <w:r>
        <w:rPr>
          <w:rFonts w:hint="eastAsia"/>
        </w:rPr>
        <w:t>所以，你们这些渺小的罪人，要留心，因为小狐狸依然可以毁坏葡萄园。</w:t>
      </w:r>
    </w:p>
    <w:p w14:paraId="10E26F0B" w14:textId="77777777" w:rsidR="00AF6924" w:rsidRDefault="00AF6924" w:rsidP="00AF6924"/>
    <w:p w14:paraId="59CAA13B" w14:textId="77777777" w:rsidR="00AF6924" w:rsidRDefault="00AF6924" w:rsidP="00AF6924">
      <w:pPr>
        <w:pStyle w:val="aff4"/>
      </w:pPr>
      <w:r>
        <w:rPr>
          <w:rFonts w:hint="eastAsia"/>
        </w:rPr>
        <w:lastRenderedPageBreak/>
        <w:t>3</w:t>
      </w:r>
      <w:r>
        <w:rPr>
          <w:rFonts w:hint="eastAsia"/>
        </w:rPr>
        <w:t>、你站在宝座前</w:t>
      </w:r>
    </w:p>
    <w:p w14:paraId="4D984307" w14:textId="77777777" w:rsidR="00AF6924" w:rsidRDefault="00AF6924" w:rsidP="00AF6924"/>
    <w:p w14:paraId="65504147" w14:textId="77777777" w:rsidR="00AF6924" w:rsidRDefault="00AF6924" w:rsidP="00AF6924">
      <w:r>
        <w:rPr>
          <w:rFonts w:hint="eastAsia"/>
        </w:rPr>
        <w:t>经文说他们“都站在宝座前”（启</w:t>
      </w:r>
      <w:r>
        <w:rPr>
          <w:rFonts w:hint="eastAsia"/>
        </w:rPr>
        <w:t>20:12</w:t>
      </w:r>
      <w:r>
        <w:rPr>
          <w:rFonts w:hint="eastAsia"/>
        </w:rPr>
        <w:t>）。</w:t>
      </w:r>
    </w:p>
    <w:p w14:paraId="52E5238C" w14:textId="77777777" w:rsidR="00AF6924" w:rsidRDefault="00AF6924" w:rsidP="00AF6924"/>
    <w:p w14:paraId="3B919B22" w14:textId="77777777" w:rsidR="00AF6924" w:rsidRDefault="00AF6924" w:rsidP="00AF6924">
      <w:r>
        <w:rPr>
          <w:rFonts w:hint="eastAsia"/>
        </w:rPr>
        <w:t>我经常讲道，若不是神的恩典的缘故，知道我也处在同样地步，若不是我妻子努力尝试教导我一些礼仪，我实际上真的会很多次下去到会众中间，从脖子后面抓住人说：“你至少坐直了身子，就是在我传讲神话语的时候。”最糟糕的是基督教学校，他们就那么漫不经心地坐</w:t>
      </w:r>
    </w:p>
    <w:p w14:paraId="5BF9490F" w14:textId="77777777" w:rsidR="00AF6924" w:rsidRDefault="00AF6924" w:rsidP="00AF6924"/>
    <w:p w14:paraId="057498E6" w14:textId="77777777" w:rsidR="00AF6924" w:rsidRDefault="00AF6924" w:rsidP="00AF6924">
      <w:r>
        <w:rPr>
          <w:rFonts w:hint="eastAsia"/>
        </w:rPr>
        <w:t>在那里，（仰身）背靠椅子，送给你一种不屑的鄙视眼神。</w:t>
      </w:r>
    </w:p>
    <w:p w14:paraId="651A57DD" w14:textId="77777777" w:rsidR="00AF6924" w:rsidRDefault="00AF6924" w:rsidP="00AF6924"/>
    <w:p w14:paraId="3EA9AED9" w14:textId="77777777" w:rsidR="00AF6924" w:rsidRDefault="00AF6924" w:rsidP="00AF6924">
      <w:r>
        <w:rPr>
          <w:rFonts w:hint="eastAsia"/>
        </w:rPr>
        <w:t>我要你知道，当那日，你将不能再懒散；当那日，你将不能再漫不经心，你将不能再谈话、发笑、传递纸条等其他类似事情；你将站在神的审判宝座前。那时若是你面颊上有一丝肌肉抽搐，将会把你吓个半死，因为这（抽搐）就使你有了污点。</w:t>
      </w:r>
    </w:p>
    <w:p w14:paraId="0EA59473" w14:textId="77777777" w:rsidR="00AF6924" w:rsidRDefault="00AF6924" w:rsidP="00AF6924"/>
    <w:p w14:paraId="013CBC8C" w14:textId="77777777" w:rsidR="00AF6924" w:rsidRDefault="00AF6924" w:rsidP="00AF6924">
      <w:r>
        <w:rPr>
          <w:rFonts w:hint="eastAsia"/>
        </w:rPr>
        <w:t>但要知道，你早已经有了污点。</w:t>
      </w:r>
    </w:p>
    <w:p w14:paraId="121A0640" w14:textId="77777777" w:rsidR="00AF6924" w:rsidRDefault="00AF6924" w:rsidP="00AF6924"/>
    <w:p w14:paraId="0B6E925B" w14:textId="77777777" w:rsidR="00AF6924" w:rsidRDefault="00AF6924" w:rsidP="00AF6924">
      <w:r>
        <w:rPr>
          <w:rFonts w:hint="eastAsia"/>
        </w:rPr>
        <w:t>你将站在神的宝座前，你知道什么会使你的恐惧加倍吗</w:t>
      </w:r>
      <w:r>
        <w:rPr>
          <w:rFonts w:hint="eastAsia"/>
        </w:rPr>
        <w:t>?</w:t>
      </w:r>
      <w:r>
        <w:rPr>
          <w:rFonts w:hint="eastAsia"/>
        </w:rPr>
        <w:t>就是：你已经（事先）被警告过了。你没有借口，因为你已被警告过了。那就是使你惧怕的东西。阿摩司告诉过你：“当预备迎见你的神。”（摩</w:t>
      </w:r>
      <w:r>
        <w:rPr>
          <w:rFonts w:hint="eastAsia"/>
        </w:rPr>
        <w:t>4:12</w:t>
      </w:r>
      <w:r>
        <w:rPr>
          <w:rFonts w:hint="eastAsia"/>
        </w:rPr>
        <w:t>），耶稣基督告诉过你：“那杀身体以后不能再作什么的，不要怕他们。我要警告你们当怕的是谁</w:t>
      </w:r>
      <w:r>
        <w:rPr>
          <w:rFonts w:hint="eastAsia"/>
        </w:rPr>
        <w:t>,</w:t>
      </w:r>
      <w:r>
        <w:rPr>
          <w:rFonts w:hint="eastAsia"/>
        </w:rPr>
        <w:t>当怕那一位，他杀了以后又有权柄丢在地狱里。我实在告诉你们：正要怕他。”（路</w:t>
      </w:r>
      <w:r>
        <w:rPr>
          <w:rFonts w:hint="eastAsia"/>
        </w:rPr>
        <w:t>12:4-5</w:t>
      </w:r>
      <w:r>
        <w:rPr>
          <w:rFonts w:hint="eastAsia"/>
        </w:rPr>
        <w:t>，英文直译）保罗曾告诉你：“因我们都要站在神的台前。”（罗</w:t>
      </w:r>
      <w:r>
        <w:rPr>
          <w:rFonts w:hint="eastAsia"/>
        </w:rPr>
        <w:t>14:10</w:t>
      </w:r>
      <w:r>
        <w:rPr>
          <w:rFonts w:hint="eastAsia"/>
        </w:rPr>
        <w:t>）</w:t>
      </w:r>
    </w:p>
    <w:p w14:paraId="2BF16884" w14:textId="77777777" w:rsidR="00AF6924" w:rsidRDefault="00AF6924" w:rsidP="00AF6924"/>
    <w:p w14:paraId="67435BAB" w14:textId="77777777" w:rsidR="00AF6924" w:rsidRDefault="00AF6924" w:rsidP="00AF6924">
      <w:r>
        <w:rPr>
          <w:rFonts w:hint="eastAsia"/>
        </w:rPr>
        <w:t>看到了么，你已经被警告过，你将站在他面前，众案卷都将展开。</w:t>
      </w:r>
    </w:p>
    <w:p w14:paraId="1E208ACC" w14:textId="77777777" w:rsidR="00AF6924" w:rsidRDefault="00AF6924" w:rsidP="00AF6924"/>
    <w:p w14:paraId="617983D5" w14:textId="77777777" w:rsidR="00AF6924" w:rsidRDefault="00AF6924" w:rsidP="00AF6924">
      <w:r>
        <w:rPr>
          <w:rFonts w:hint="eastAsia"/>
        </w:rPr>
        <w:t>此处“案卷”用的是复数，这点非常重要。这是要让我们知道它们的“量”，你曾做过的每一件事，都被神知晓。</w:t>
      </w:r>
    </w:p>
    <w:p w14:paraId="0DC36669" w14:textId="77777777" w:rsidR="00AF6924" w:rsidRDefault="00AF6924" w:rsidP="00AF6924"/>
    <w:p w14:paraId="1C3C906E" w14:textId="77777777" w:rsidR="00AF6924" w:rsidRDefault="00AF6924" w:rsidP="00AF6924">
      <w:r>
        <w:rPr>
          <w:rFonts w:hint="eastAsia"/>
        </w:rPr>
        <w:t>圣经中神被称为“知识之神”。“他的知识是全备的”（伯</w:t>
      </w:r>
      <w:r>
        <w:rPr>
          <w:rFonts w:hint="eastAsia"/>
        </w:rPr>
        <w:t>37:16</w:t>
      </w:r>
      <w:r>
        <w:rPr>
          <w:rFonts w:hint="eastAsia"/>
        </w:rPr>
        <w:t>），“他的智慧无法测度”（诗</w:t>
      </w:r>
      <w:r>
        <w:rPr>
          <w:rFonts w:hint="eastAsia"/>
        </w:rPr>
        <w:t>147:5</w:t>
      </w:r>
      <w:r>
        <w:rPr>
          <w:rFonts w:hint="eastAsia"/>
        </w:rPr>
        <w:t>），</w:t>
      </w:r>
      <w:proofErr w:type="gramStart"/>
      <w:r>
        <w:rPr>
          <w:rFonts w:hint="eastAsia"/>
        </w:rPr>
        <w:t>“</w:t>
      </w:r>
      <w:proofErr w:type="gramEnd"/>
      <w:r>
        <w:rPr>
          <w:rFonts w:hint="eastAsia"/>
        </w:rPr>
        <w:t>惟有神知道世人的心（王上</w:t>
      </w:r>
      <w:r>
        <w:rPr>
          <w:rFonts w:hint="eastAsia"/>
        </w:rPr>
        <w:t>8:39</w:t>
      </w:r>
      <w:r>
        <w:rPr>
          <w:rFonts w:hint="eastAsia"/>
        </w:rPr>
        <w:t>），“神察验人的心思意念（心肠肺腑）”（诗</w:t>
      </w:r>
      <w:r>
        <w:rPr>
          <w:rFonts w:hint="eastAsia"/>
        </w:rPr>
        <w:t>7:9</w:t>
      </w:r>
      <w:r>
        <w:rPr>
          <w:rFonts w:hint="eastAsia"/>
        </w:rPr>
        <w:t>），“耶和华知道人的意念”（诗</w:t>
      </w:r>
      <w:r>
        <w:rPr>
          <w:rFonts w:hint="eastAsia"/>
        </w:rPr>
        <w:t>94:11</w:t>
      </w:r>
      <w:r>
        <w:rPr>
          <w:rFonts w:hint="eastAsia"/>
        </w:rPr>
        <w:t>），“神将……审判所有人的隐秘事”（罗</w:t>
      </w:r>
      <w:r>
        <w:rPr>
          <w:rFonts w:hint="eastAsia"/>
        </w:rPr>
        <w:t>2:16</w:t>
      </w:r>
      <w:r>
        <w:rPr>
          <w:rFonts w:hint="eastAsia"/>
        </w:rPr>
        <w:t>）。</w:t>
      </w:r>
    </w:p>
    <w:p w14:paraId="5A7D8DF9" w14:textId="77777777" w:rsidR="00AF6924" w:rsidRDefault="00AF6924" w:rsidP="00AF6924"/>
    <w:p w14:paraId="1DBC6446" w14:textId="77777777" w:rsidR="00AF6924" w:rsidRDefault="00AF6924" w:rsidP="00AF6924">
      <w:r>
        <w:rPr>
          <w:rFonts w:hint="eastAsia"/>
        </w:rPr>
        <w:t>我敢说，如果你知道我掌握了你曾有过的一切思想、行为并一切说过的话，而我站在这里，</w:t>
      </w:r>
    </w:p>
    <w:p w14:paraId="5F5F8A99" w14:textId="77777777" w:rsidR="00AF6924" w:rsidRDefault="00AF6924" w:rsidP="00AF6924"/>
    <w:p w14:paraId="6F55001F" w14:textId="77777777" w:rsidR="00AF6924" w:rsidRDefault="00AF6924" w:rsidP="00AF6924">
      <w:r>
        <w:rPr>
          <w:rFonts w:hint="eastAsia"/>
        </w:rPr>
        <w:t>此时此地宣布我将要告诉每一个人关于你的一切事，那可能就是你一生中最接近有谋杀一个人的冲动的时刻。你将使出你全部力量，竭尽全力阻止我。</w:t>
      </w:r>
    </w:p>
    <w:p w14:paraId="2AF29EB9" w14:textId="77777777" w:rsidR="00AF6924" w:rsidRDefault="00AF6924" w:rsidP="00AF6924"/>
    <w:p w14:paraId="38BFE39E" w14:textId="77777777" w:rsidR="00AF6924" w:rsidRDefault="00AF6924" w:rsidP="00AF6924">
      <w:r>
        <w:rPr>
          <w:rFonts w:hint="eastAsia"/>
        </w:rPr>
        <w:t>然而我算什么呢？只不过是和你一样的人，有着和你同样的问题，背负着和你一样的暗中隐秘事。尽管我们不过和你一样，你都不想那些曝露在我们面前，那将会要了你的命。那么，想想吧，</w:t>
      </w:r>
      <w:proofErr w:type="gramStart"/>
      <w:r>
        <w:rPr>
          <w:rFonts w:hint="eastAsia"/>
        </w:rPr>
        <w:t>那些却</w:t>
      </w:r>
      <w:proofErr w:type="gramEnd"/>
      <w:r>
        <w:rPr>
          <w:rFonts w:hint="eastAsia"/>
        </w:rPr>
        <w:t>尽都被一位神知晓，而他的圣洁没有穷尽……</w:t>
      </w:r>
    </w:p>
    <w:p w14:paraId="348BF805" w14:textId="77777777" w:rsidR="00AF6924" w:rsidRDefault="00AF6924" w:rsidP="00AF6924"/>
    <w:p w14:paraId="78B6A690" w14:textId="77777777" w:rsidR="00AF6924" w:rsidRDefault="00AF6924" w:rsidP="00AF6924">
      <w:r>
        <w:rPr>
          <w:rFonts w:hint="eastAsia"/>
        </w:rPr>
        <w:t>经文说：“并且另有一卷展开，就是生命册。”（启</w:t>
      </w:r>
      <w:r>
        <w:rPr>
          <w:rFonts w:hint="eastAsia"/>
        </w:rPr>
        <w:t>20:12</w:t>
      </w:r>
      <w:r>
        <w:rPr>
          <w:rFonts w:hint="eastAsia"/>
        </w:rPr>
        <w:t>）你会说：“哦，刚说的都和我没关系。我在这本册子上。”</w:t>
      </w:r>
    </w:p>
    <w:p w14:paraId="1220DED9" w14:textId="77777777" w:rsidR="00AF6924" w:rsidRDefault="00AF6924" w:rsidP="00AF6924"/>
    <w:p w14:paraId="1211DA1D" w14:textId="77777777" w:rsidR="00AF6924" w:rsidRDefault="00AF6924" w:rsidP="00AF6924">
      <w:r>
        <w:rPr>
          <w:rFonts w:hint="eastAsia"/>
        </w:rPr>
        <w:t>噢，我亲爱的朋友，你怎么知道你在这本册子上？你如何知道？我周游这个世界布道，我讲</w:t>
      </w:r>
      <w:r>
        <w:rPr>
          <w:rFonts w:hint="eastAsia"/>
        </w:rPr>
        <w:lastRenderedPageBreak/>
        <w:t>道的对象人群中，绝大多数的教会成员都相信自己在这本册子上，因为他们曾有一次做了</w:t>
      </w:r>
      <w:proofErr w:type="gramStart"/>
      <w:r>
        <w:rPr>
          <w:rFonts w:hint="eastAsia"/>
        </w:rPr>
        <w:t>个决志祷告</w:t>
      </w:r>
      <w:proofErr w:type="gramEnd"/>
      <w:r>
        <w:rPr>
          <w:rFonts w:hint="eastAsia"/>
        </w:rPr>
        <w:t>。但如果你问他们“你得救了吗？”他们甚至都不说“是的，因为我正在仰望基督，并且在圣洁上成长”，他们的整个对永生的盼望都依托在“那次当我随布道家做决志祷告时，我是真诚的”。</w:t>
      </w:r>
    </w:p>
    <w:p w14:paraId="51E9559D" w14:textId="77777777" w:rsidR="00AF6924" w:rsidRDefault="00AF6924" w:rsidP="00AF6924"/>
    <w:p w14:paraId="7F864205" w14:textId="77777777" w:rsidR="00AF6924" w:rsidRDefault="00AF6924" w:rsidP="00AF6924">
      <w:r>
        <w:rPr>
          <w:rFonts w:hint="eastAsia"/>
        </w:rPr>
        <w:t>而那就是唯一的证据，使他们指着说，他们的名字已经写在生命册上了。</w:t>
      </w:r>
    </w:p>
    <w:p w14:paraId="5C9FBFC9" w14:textId="77777777" w:rsidR="00AF6924" w:rsidRDefault="00AF6924" w:rsidP="00AF6924"/>
    <w:p w14:paraId="778D7987" w14:textId="77777777" w:rsidR="00AF6924" w:rsidRDefault="00AF6924" w:rsidP="00AF6924">
      <w:r>
        <w:rPr>
          <w:rFonts w:hint="eastAsia"/>
        </w:rPr>
        <w:t>但我要你们听听</w:t>
      </w:r>
      <w:r>
        <w:rPr>
          <w:rFonts w:hint="eastAsia"/>
        </w:rPr>
        <w:t>AT</w:t>
      </w:r>
      <w:r>
        <w:rPr>
          <w:rFonts w:hint="eastAsia"/>
        </w:rPr>
        <w:t>•罗伯逊所写的：“我们得救是</w:t>
      </w:r>
      <w:proofErr w:type="gramStart"/>
      <w:r>
        <w:rPr>
          <w:rFonts w:hint="eastAsia"/>
        </w:rPr>
        <w:t>因着</w:t>
      </w:r>
      <w:proofErr w:type="gramEnd"/>
      <w:r>
        <w:rPr>
          <w:rFonts w:hint="eastAsia"/>
        </w:rPr>
        <w:t>恩典，但最终的品性特征，才是树上果子的证据。”</w:t>
      </w:r>
      <w:r>
        <w:rPr>
          <w:rFonts w:hint="eastAsia"/>
        </w:rPr>
        <w:t>AT</w:t>
      </w:r>
      <w:r>
        <w:rPr>
          <w:rFonts w:hint="eastAsia"/>
        </w:rPr>
        <w:t>•罗伯</w:t>
      </w:r>
      <w:proofErr w:type="gramStart"/>
      <w:r>
        <w:rPr>
          <w:rFonts w:hint="eastAsia"/>
        </w:rPr>
        <w:t>逊可</w:t>
      </w:r>
      <w:proofErr w:type="gramEnd"/>
      <w:r>
        <w:rPr>
          <w:rFonts w:hint="eastAsia"/>
        </w:rPr>
        <w:t>能是南方浸信会历史上首屈一指的希腊文学者，他说的乃是：尽管圣经教导因信得救，救恩是神的工作，归因于恩典；但你需要明白，救恩是神超自然的工作，藉此改变了人的品性特征，就必定会结出果子来。</w:t>
      </w:r>
    </w:p>
    <w:p w14:paraId="097C2562" w14:textId="77777777" w:rsidR="00AF6924" w:rsidRDefault="00AF6924" w:rsidP="00AF6924"/>
    <w:p w14:paraId="7AB2E575" w14:textId="77777777" w:rsidR="00AF6924" w:rsidRDefault="00AF6924" w:rsidP="00AF6924">
      <w:r>
        <w:rPr>
          <w:rFonts w:hint="eastAsia"/>
        </w:rPr>
        <w:t>“凡不结好果子的树，就砍下来丢在火里。所以，凭着他们的果子，就可以认出他们来。”（太</w:t>
      </w:r>
      <w:r>
        <w:rPr>
          <w:rFonts w:hint="eastAsia"/>
        </w:rPr>
        <w:t>7:19-20</w:t>
      </w:r>
      <w:r>
        <w:rPr>
          <w:rFonts w:hint="eastAsia"/>
        </w:rPr>
        <w:t>）那些被砍下来丢在火里的人，正是下面经文中所说的，将会称呼“主啊，主啊”的人，而主将说：“离开我去吧，我从来不认识你们。”（</w:t>
      </w:r>
      <w:proofErr w:type="gramStart"/>
      <w:r>
        <w:rPr>
          <w:rFonts w:hint="eastAsia"/>
        </w:rPr>
        <w:t>参太</w:t>
      </w:r>
      <w:proofErr w:type="gramEnd"/>
      <w:r>
        <w:rPr>
          <w:rFonts w:hint="eastAsia"/>
        </w:rPr>
        <w:t>7:21-22</w:t>
      </w:r>
      <w:r>
        <w:rPr>
          <w:rFonts w:hint="eastAsia"/>
        </w:rPr>
        <w:t>）</w:t>
      </w:r>
    </w:p>
    <w:p w14:paraId="3C19B6EF" w14:textId="77777777" w:rsidR="00AF6924" w:rsidRDefault="00AF6924" w:rsidP="00AF6924"/>
    <w:p w14:paraId="418BCB5C" w14:textId="77777777" w:rsidR="00AF6924" w:rsidRDefault="00AF6924" w:rsidP="00AF6924">
      <w:r>
        <w:rPr>
          <w:rFonts w:hint="eastAsia"/>
        </w:rPr>
        <w:t>——“看哪，我必快来。赏罚在我，要照各人所行的报应他。”（启</w:t>
      </w:r>
      <w:r>
        <w:rPr>
          <w:rFonts w:hint="eastAsia"/>
        </w:rPr>
        <w:t>22:12</w:t>
      </w:r>
      <w:r>
        <w:rPr>
          <w:rFonts w:hint="eastAsia"/>
        </w:rPr>
        <w:t>）</w:t>
      </w:r>
    </w:p>
    <w:p w14:paraId="2B056EC7" w14:textId="77777777" w:rsidR="00AF6924" w:rsidRDefault="00AF6924" w:rsidP="00AF6924"/>
    <w:p w14:paraId="0A77806B" w14:textId="77777777" w:rsidR="00AF6924" w:rsidRDefault="00AF6924" w:rsidP="00AF6924">
      <w:r>
        <w:rPr>
          <w:rFonts w:hint="eastAsia"/>
        </w:rPr>
        <w:t>——“……你照着各人所行的报应他。”（诗</w:t>
      </w:r>
      <w:r>
        <w:rPr>
          <w:rFonts w:hint="eastAsia"/>
        </w:rPr>
        <w:t>62:12</w:t>
      </w:r>
      <w:r>
        <w:rPr>
          <w:rFonts w:hint="eastAsia"/>
        </w:rPr>
        <w:t>）</w:t>
      </w:r>
    </w:p>
    <w:p w14:paraId="25863E39" w14:textId="77777777" w:rsidR="00AF6924" w:rsidRDefault="00AF6924" w:rsidP="00AF6924"/>
    <w:p w14:paraId="2A0DD0C6" w14:textId="77777777" w:rsidR="00AF6924" w:rsidRDefault="00AF6924" w:rsidP="00AF6924">
      <w:r>
        <w:rPr>
          <w:rFonts w:hint="eastAsia"/>
        </w:rPr>
        <w:t>——“我耶和华是鉴察人心、试验人肺腑的，要照各人所行的和他</w:t>
      </w:r>
      <w:proofErr w:type="gramStart"/>
      <w:r>
        <w:rPr>
          <w:rFonts w:hint="eastAsia"/>
        </w:rPr>
        <w:t>作事</w:t>
      </w:r>
      <w:proofErr w:type="gramEnd"/>
      <w:r>
        <w:rPr>
          <w:rFonts w:hint="eastAsia"/>
        </w:rPr>
        <w:t>的结果报应他。”（耶</w:t>
      </w:r>
      <w:r>
        <w:rPr>
          <w:rFonts w:hint="eastAsia"/>
        </w:rPr>
        <w:t>17:10</w:t>
      </w:r>
      <w:r>
        <w:rPr>
          <w:rFonts w:hint="eastAsia"/>
        </w:rPr>
        <w:t>）</w:t>
      </w:r>
    </w:p>
    <w:p w14:paraId="6F0EFB04" w14:textId="77777777" w:rsidR="00AF6924" w:rsidRDefault="00AF6924" w:rsidP="00AF6924"/>
    <w:p w14:paraId="2CC0C669" w14:textId="77777777" w:rsidR="00AF6924" w:rsidRDefault="00AF6924" w:rsidP="00AF6924">
      <w:r>
        <w:rPr>
          <w:rFonts w:hint="eastAsia"/>
        </w:rPr>
        <w:t>——“……必照各人的行为报应各人。”（罗</w:t>
      </w:r>
      <w:r>
        <w:rPr>
          <w:rFonts w:hint="eastAsia"/>
        </w:rPr>
        <w:t>2:6</w:t>
      </w:r>
      <w:r>
        <w:rPr>
          <w:rFonts w:hint="eastAsia"/>
        </w:rPr>
        <w:t>）</w:t>
      </w:r>
    </w:p>
    <w:p w14:paraId="7A886AA8" w14:textId="77777777" w:rsidR="00AF6924" w:rsidRDefault="00AF6924" w:rsidP="00AF6924"/>
    <w:p w14:paraId="5E7097EE" w14:textId="77777777" w:rsidR="00AF6924" w:rsidRDefault="00AF6924" w:rsidP="00AF6924">
      <w:r>
        <w:rPr>
          <w:rFonts w:hint="eastAsia"/>
        </w:rPr>
        <w:t>——“你们既称那不偏待人、按各人行为审判人的主为父，就当存敬畏的心，度你们在世寄居的日子。”（彼前</w:t>
      </w:r>
      <w:r>
        <w:rPr>
          <w:rFonts w:hint="eastAsia"/>
        </w:rPr>
        <w:t>1:17</w:t>
      </w:r>
      <w:r>
        <w:rPr>
          <w:rFonts w:hint="eastAsia"/>
        </w:rPr>
        <w:t>）</w:t>
      </w:r>
    </w:p>
    <w:p w14:paraId="20816AB1" w14:textId="77777777" w:rsidR="00AF6924" w:rsidRDefault="00AF6924" w:rsidP="00AF6924"/>
    <w:p w14:paraId="1FE6CAFD" w14:textId="77777777" w:rsidR="00AF6924" w:rsidRDefault="00AF6924" w:rsidP="00AF6924">
      <w:r>
        <w:rPr>
          <w:rFonts w:hint="eastAsia"/>
        </w:rPr>
        <w:t>不错，救</w:t>
      </w:r>
      <w:proofErr w:type="gramStart"/>
      <w:r>
        <w:rPr>
          <w:rFonts w:hint="eastAsia"/>
        </w:rPr>
        <w:t>恩只能</w:t>
      </w:r>
      <w:proofErr w:type="gramEnd"/>
      <w:r>
        <w:rPr>
          <w:rFonts w:hint="eastAsia"/>
        </w:rPr>
        <w:t>凭信心获得。说救恩是通过行为得到，简直就是亵渎。但是我亲爱的朋友，“若有人在基督里，他就是新造的人”（林后</w:t>
      </w:r>
      <w:r>
        <w:rPr>
          <w:rFonts w:hint="eastAsia"/>
        </w:rPr>
        <w:t>5:17</w:t>
      </w:r>
      <w:r>
        <w:rPr>
          <w:rFonts w:hint="eastAsia"/>
        </w:rPr>
        <w:t>），而新造的人，一定会活出不同的生活。所以检验标准乃是：你是一个新造的人吗？你是吗？</w:t>
      </w:r>
    </w:p>
    <w:p w14:paraId="740618B5" w14:textId="77777777" w:rsidR="00AF6924" w:rsidRDefault="00AF6924" w:rsidP="00AF6924"/>
    <w:p w14:paraId="28EEDEED" w14:textId="77777777" w:rsidR="00AF6924" w:rsidRDefault="00AF6924" w:rsidP="00AF6924">
      <w:r>
        <w:rPr>
          <w:rFonts w:hint="eastAsia"/>
        </w:rPr>
        <w:t>塞斯写道：</w:t>
      </w:r>
    </w:p>
    <w:p w14:paraId="6EEAF7A5" w14:textId="77777777" w:rsidR="00AF6924" w:rsidRDefault="00AF6924" w:rsidP="00AF6924"/>
    <w:p w14:paraId="472B7512" w14:textId="77777777" w:rsidR="00AF6924" w:rsidRDefault="00AF6924" w:rsidP="00AF6924">
      <w:r>
        <w:rPr>
          <w:rFonts w:hint="eastAsia"/>
        </w:rPr>
        <w:t>天上记录了万民的一切行为，一切思想，并他们做这些时的一切感受。无数的人，曾活过，又死去，世界一点都不认识他们；但是他们活过的生活，他们做过的行为，他们放纵的思想和脾气性情，依然记录在案，在那里，关于他们的记忆无法磨灭。曾经呼吸过空气的人，没有一人的生涯不被完整记录在这些永恒的案卷上的。</w:t>
      </w:r>
    </w:p>
    <w:p w14:paraId="6936FE64" w14:textId="77777777" w:rsidR="00AF6924" w:rsidRDefault="00AF6924" w:rsidP="00AF6924"/>
    <w:p w14:paraId="7DCA2DC6" w14:textId="77777777" w:rsidR="00AF6924" w:rsidRDefault="00AF6924" w:rsidP="00AF6924">
      <w:r>
        <w:rPr>
          <w:rFonts w:hint="eastAsia"/>
        </w:rPr>
        <w:t>男人哪，女人哪，无论你是谁，你的传记都已经写了。一只准确无误的手已经记录下暗中之事的每一点滴，无一点遗漏，就是每一丝恶念，每一刻薄行为，你一生之中每一个出错的场景，每一笔肮脏的交易，每一句污秽的言语，或者你心中自娱的每一丝下流的感觉；全都由大胆的手，醒目地描述出来，真人真姓地记在你的帐上，为要在最终决算那日拿出来。在</w:t>
      </w:r>
      <w:proofErr w:type="gramStart"/>
      <w:r>
        <w:rPr>
          <w:rFonts w:hint="eastAsia"/>
        </w:rPr>
        <w:t>今生你</w:t>
      </w:r>
      <w:proofErr w:type="gramEnd"/>
      <w:r>
        <w:rPr>
          <w:rFonts w:hint="eastAsia"/>
        </w:rPr>
        <w:t>生命结束之前，若</w:t>
      </w:r>
      <w:proofErr w:type="gramStart"/>
      <w:r>
        <w:rPr>
          <w:rFonts w:hint="eastAsia"/>
        </w:rPr>
        <w:t>不藉</w:t>
      </w:r>
      <w:proofErr w:type="gramEnd"/>
      <w:r>
        <w:rPr>
          <w:rFonts w:hint="eastAsia"/>
        </w:rPr>
        <w:t>着信心，在基督的血中被洗净，罪孽得被遮盖，当思想，你这不</w:t>
      </w:r>
      <w:r>
        <w:rPr>
          <w:rFonts w:hint="eastAsia"/>
        </w:rPr>
        <w:lastRenderedPageBreak/>
        <w:t>敬畏神、拿践踏他的律法不当回事的人，当众案卷展开时，你的案件将如何站立得住？</w:t>
      </w:r>
    </w:p>
    <w:p w14:paraId="504AF0E7" w14:textId="77777777" w:rsidR="00AF6924" w:rsidRDefault="00AF6924" w:rsidP="00AF6924"/>
    <w:p w14:paraId="66089E04" w14:textId="77777777" w:rsidR="00AF6924" w:rsidRDefault="00AF6924" w:rsidP="00AF6924">
      <w:pPr>
        <w:pStyle w:val="aff4"/>
      </w:pPr>
      <w:r>
        <w:rPr>
          <w:rFonts w:hint="eastAsia"/>
        </w:rPr>
        <w:t>4</w:t>
      </w:r>
      <w:r>
        <w:rPr>
          <w:rFonts w:hint="eastAsia"/>
        </w:rPr>
        <w:t>、你知道正在发生何事吗？</w:t>
      </w:r>
    </w:p>
    <w:p w14:paraId="73A2DFF5" w14:textId="77777777" w:rsidR="00AF6924" w:rsidRDefault="00AF6924" w:rsidP="00AF6924"/>
    <w:p w14:paraId="4A76B868" w14:textId="77777777" w:rsidR="00AF6924" w:rsidRDefault="00AF6924" w:rsidP="00AF6924">
      <w:r>
        <w:rPr>
          <w:rFonts w:hint="eastAsia"/>
        </w:rPr>
        <w:t>“于是海交出其中的死人。死亡和阴间也交出其中的死人。”（启</w:t>
      </w:r>
      <w:r>
        <w:rPr>
          <w:rFonts w:hint="eastAsia"/>
        </w:rPr>
        <w:t>20:13</w:t>
      </w:r>
      <w:r>
        <w:rPr>
          <w:rFonts w:hint="eastAsia"/>
        </w:rPr>
        <w:t>）大地，在神的吩咐下向神交出其中的罪犯。</w:t>
      </w:r>
    </w:p>
    <w:p w14:paraId="478D581B" w14:textId="77777777" w:rsidR="00AF6924" w:rsidRDefault="00AF6924" w:rsidP="00AF6924"/>
    <w:p w14:paraId="1479D3FC" w14:textId="77777777" w:rsidR="00AF6924" w:rsidRDefault="00AF6924" w:rsidP="00AF6924">
      <w:r>
        <w:rPr>
          <w:rFonts w:hint="eastAsia"/>
        </w:rPr>
        <w:t>以色列曾被神警告：“当我带你们进入应许之地的时候，你们若是拜偶像、犯罪、违悖我，地必亲自把你们吐出。”（</w:t>
      </w:r>
      <w:proofErr w:type="gramStart"/>
      <w:r>
        <w:rPr>
          <w:rFonts w:hint="eastAsia"/>
        </w:rPr>
        <w:t>参利</w:t>
      </w:r>
      <w:proofErr w:type="gramEnd"/>
      <w:r>
        <w:rPr>
          <w:rFonts w:hint="eastAsia"/>
        </w:rPr>
        <w:t>18:25</w:t>
      </w:r>
      <w:r>
        <w:rPr>
          <w:rFonts w:hint="eastAsia"/>
        </w:rPr>
        <w:t>，</w:t>
      </w:r>
      <w:r>
        <w:rPr>
          <w:rFonts w:hint="eastAsia"/>
        </w:rPr>
        <w:t>20:22</w:t>
      </w:r>
      <w:r>
        <w:rPr>
          <w:rFonts w:hint="eastAsia"/>
        </w:rPr>
        <w:t>）当审判那日，如同是大海、坟墓和死亡亲自吐出罪人，好像约拿被鱼从口中吐出一样，被抛掷在神的宝座前，被命令站立。</w:t>
      </w:r>
    </w:p>
    <w:p w14:paraId="20C62BA9" w14:textId="77777777" w:rsidR="00AF6924" w:rsidRDefault="00AF6924" w:rsidP="00AF6924"/>
    <w:p w14:paraId="6D85C650" w14:textId="77777777" w:rsidR="00AF6924" w:rsidRDefault="00AF6924" w:rsidP="00AF6924">
      <w:r>
        <w:rPr>
          <w:rFonts w:hint="eastAsia"/>
        </w:rPr>
        <w:t>稍微思考一下。</w:t>
      </w:r>
      <w:proofErr w:type="gramStart"/>
      <w:r>
        <w:rPr>
          <w:rFonts w:hint="eastAsia"/>
        </w:rPr>
        <w:t>押</w:t>
      </w:r>
      <w:proofErr w:type="gramEnd"/>
      <w:r>
        <w:rPr>
          <w:rFonts w:hint="eastAsia"/>
        </w:rPr>
        <w:t>沙龙造反失败，大卫恢复王位之后，比基利的儿子示巴决定不要追随大卫，想要造反，就努力召聚一群人。最终，大卫的人追赶他，他进了伯</w:t>
      </w:r>
      <w:proofErr w:type="gramStart"/>
      <w:r>
        <w:rPr>
          <w:rFonts w:hint="eastAsia"/>
        </w:rPr>
        <w:t>玛</w:t>
      </w:r>
      <w:proofErr w:type="gramEnd"/>
      <w:r>
        <w:rPr>
          <w:rFonts w:hint="eastAsia"/>
        </w:rPr>
        <w:t>迦的亚比拉，躲藏在那里。大卫的人近前，准备撞塌城墙，突然有一个聪明的妇人出来，</w:t>
      </w:r>
      <w:proofErr w:type="gramStart"/>
      <w:r>
        <w:rPr>
          <w:rFonts w:hint="eastAsia"/>
        </w:rPr>
        <w:t>跪着倚出窗外</w:t>
      </w:r>
      <w:proofErr w:type="gramEnd"/>
      <w:r>
        <w:rPr>
          <w:rFonts w:hint="eastAsia"/>
        </w:rPr>
        <w:t>，她说：“你们为何围攻我们的城邑呢？”他们回答说：“因为示巴。”她说：“好，我们必将他交给你。不要毁灭我们。”（参撒下</w:t>
      </w:r>
      <w:r>
        <w:rPr>
          <w:rFonts w:hint="eastAsia"/>
        </w:rPr>
        <w:t>20:1-22</w:t>
      </w:r>
      <w:r>
        <w:rPr>
          <w:rFonts w:hint="eastAsia"/>
        </w:rPr>
        <w:t>）</w:t>
      </w:r>
    </w:p>
    <w:p w14:paraId="4015D5B0" w14:textId="77777777" w:rsidR="00AF6924" w:rsidRDefault="00AF6924" w:rsidP="00AF6924"/>
    <w:p w14:paraId="20B386B3" w14:textId="77777777" w:rsidR="00AF6924" w:rsidRDefault="00AF6924" w:rsidP="00AF6924">
      <w:r>
        <w:rPr>
          <w:rFonts w:hint="eastAsia"/>
        </w:rPr>
        <w:t>你们能想象这种恐惧吗</w:t>
      </w:r>
      <w:r>
        <w:rPr>
          <w:rFonts w:hint="eastAsia"/>
        </w:rPr>
        <w:t>?</w:t>
      </w:r>
      <w:r>
        <w:rPr>
          <w:rFonts w:hint="eastAsia"/>
        </w:rPr>
        <w:t>当示</w:t>
      </w:r>
      <w:proofErr w:type="gramStart"/>
      <w:r>
        <w:rPr>
          <w:rFonts w:hint="eastAsia"/>
        </w:rPr>
        <w:t>巴听到</w:t>
      </w:r>
      <w:proofErr w:type="gramEnd"/>
      <w:r>
        <w:rPr>
          <w:rFonts w:hint="eastAsia"/>
        </w:rPr>
        <w:t>这些话时他头脑中的恐惧，他心想：“全城的人都在追</w:t>
      </w:r>
    </w:p>
    <w:p w14:paraId="224338A0" w14:textId="77777777" w:rsidR="00AF6924" w:rsidRDefault="00AF6924" w:rsidP="00AF6924"/>
    <w:p w14:paraId="07E0236D" w14:textId="77777777" w:rsidR="00AF6924" w:rsidRDefault="00AF6924" w:rsidP="00AF6924">
      <w:r>
        <w:rPr>
          <w:rFonts w:hint="eastAsia"/>
        </w:rPr>
        <w:t>赶我。他们将抓住我，杀了我，并把我从城墙丢出去，免得他们一同受审判。”</w:t>
      </w:r>
    </w:p>
    <w:p w14:paraId="3CBBC325" w14:textId="77777777" w:rsidR="00AF6924" w:rsidRDefault="00AF6924" w:rsidP="00AF6924"/>
    <w:p w14:paraId="0A3A4547" w14:textId="77777777" w:rsidR="00AF6924" w:rsidRDefault="00AF6924" w:rsidP="00AF6924">
      <w:r>
        <w:rPr>
          <w:rFonts w:hint="eastAsia"/>
        </w:rPr>
        <w:t>神将吩咐大海“交出他们”。</w:t>
      </w:r>
    </w:p>
    <w:p w14:paraId="7880584E" w14:textId="77777777" w:rsidR="00AF6924" w:rsidRDefault="00AF6924" w:rsidP="00AF6924"/>
    <w:p w14:paraId="6EC8AC48" w14:textId="77777777" w:rsidR="00AF6924" w:rsidRDefault="00AF6924" w:rsidP="00AF6924">
      <w:r>
        <w:rPr>
          <w:rFonts w:hint="eastAsia"/>
        </w:rPr>
        <w:t>神将命令坟墓“领出他们”。</w:t>
      </w:r>
    </w:p>
    <w:p w14:paraId="2386416A" w14:textId="77777777" w:rsidR="00AF6924" w:rsidRDefault="00AF6924" w:rsidP="00AF6924"/>
    <w:p w14:paraId="708851B4" w14:textId="77777777" w:rsidR="00AF6924" w:rsidRDefault="00AF6924" w:rsidP="00AF6924">
      <w:r>
        <w:rPr>
          <w:rFonts w:hint="eastAsia"/>
        </w:rPr>
        <w:t>神也将吩咐阴间“交出他们”。</w:t>
      </w:r>
    </w:p>
    <w:p w14:paraId="38B34A32" w14:textId="77777777" w:rsidR="00AF6924" w:rsidRDefault="00AF6924" w:rsidP="00AF6924"/>
    <w:p w14:paraId="513237E8" w14:textId="77777777" w:rsidR="00AF6924" w:rsidRDefault="00AF6924" w:rsidP="00AF6924">
      <w:r>
        <w:rPr>
          <w:rFonts w:hint="eastAsia"/>
        </w:rPr>
        <w:t>我要告诉你，那日，神的面将是如此可怕，以至于这些在阴间的人，宁愿继续待在那里。</w:t>
      </w:r>
    </w:p>
    <w:p w14:paraId="0E978DA9" w14:textId="77777777" w:rsidR="00AF6924" w:rsidRDefault="00AF6924" w:rsidP="00AF6924"/>
    <w:p w14:paraId="67223FB8" w14:textId="77777777" w:rsidR="00AF6924" w:rsidRDefault="00AF6924" w:rsidP="00AF6924">
      <w:r>
        <w:rPr>
          <w:rFonts w:hint="eastAsia"/>
        </w:rPr>
        <w:t>启示录</w:t>
      </w:r>
      <w:r>
        <w:rPr>
          <w:rFonts w:hint="eastAsia"/>
        </w:rPr>
        <w:t>20:12</w:t>
      </w:r>
      <w:r>
        <w:rPr>
          <w:rFonts w:hint="eastAsia"/>
        </w:rPr>
        <w:t>中说：“他们都将照各人所行的受审判。”而在第</w:t>
      </w:r>
      <w:r>
        <w:rPr>
          <w:rFonts w:hint="eastAsia"/>
        </w:rPr>
        <w:t>13</w:t>
      </w:r>
      <w:r>
        <w:rPr>
          <w:rFonts w:hint="eastAsia"/>
        </w:rPr>
        <w:t>节中，圣经又重复说这句话：“他们都将照各人所行的受审判。”如果你不在耶稣基督里，你将照你所行的受审判。</w:t>
      </w:r>
    </w:p>
    <w:p w14:paraId="27F35FF2" w14:textId="77777777" w:rsidR="00AF6924" w:rsidRDefault="00AF6924" w:rsidP="00AF6924"/>
    <w:p w14:paraId="3EB4822F" w14:textId="77777777" w:rsidR="00AF6924" w:rsidRDefault="00AF6924" w:rsidP="00AF6924">
      <w:r>
        <w:rPr>
          <w:rFonts w:hint="eastAsia"/>
        </w:rPr>
        <w:t>哦，但愿神</w:t>
      </w:r>
      <w:proofErr w:type="gramStart"/>
      <w:r>
        <w:rPr>
          <w:rFonts w:hint="eastAsia"/>
        </w:rPr>
        <w:t>的灵使你</w:t>
      </w:r>
      <w:proofErr w:type="gramEnd"/>
      <w:r>
        <w:rPr>
          <w:rFonts w:hint="eastAsia"/>
        </w:rPr>
        <w:t>真知道这点，愿他使你真知道。</w:t>
      </w:r>
    </w:p>
    <w:p w14:paraId="2DF3128D" w14:textId="77777777" w:rsidR="00AF6924" w:rsidRDefault="00AF6924" w:rsidP="00AF6924"/>
    <w:p w14:paraId="611B7E04" w14:textId="77777777" w:rsidR="00AF6924" w:rsidRDefault="00AF6924" w:rsidP="00AF6924">
      <w:r>
        <w:rPr>
          <w:rFonts w:hint="eastAsia"/>
        </w:rPr>
        <w:t>然后，经文说“死亡和阴间也被扔在火湖里，这火湖就是第二次的死”（启</w:t>
      </w:r>
      <w:r>
        <w:rPr>
          <w:rFonts w:hint="eastAsia"/>
        </w:rPr>
        <w:t>20:14</w:t>
      </w:r>
      <w:r>
        <w:rPr>
          <w:rFonts w:hint="eastAsia"/>
        </w:rPr>
        <w:t>）对基督徒来说，这真是好消息，羔羊已经得胜。死亡已被除去。然而对罪人来说，这是何等可怕，因为他们藉着（仅仅）从死亡到地狱的这一段，观看神，看到的只是神将要做在他们身上的一个序幕而已。</w:t>
      </w:r>
    </w:p>
    <w:p w14:paraId="76BE54A3" w14:textId="77777777" w:rsidR="00AF6924" w:rsidRDefault="00AF6924" w:rsidP="00AF6924"/>
    <w:p w14:paraId="7EC1F4B6" w14:textId="77777777" w:rsidR="00AF6924" w:rsidRDefault="00AF6924" w:rsidP="00AF6924">
      <w:r>
        <w:rPr>
          <w:rFonts w:hint="eastAsia"/>
        </w:rPr>
        <w:t>阿尔弗雷德，这位希腊文学者写到第二次的死：“正如有第二次且更丰盛的生命，因此同样有第二次且更深层的死亡。正如在那个生命之后，将不再有死亡，因此同样在那个死亡之后，将不再有生命。”</w:t>
      </w:r>
    </w:p>
    <w:p w14:paraId="71D5E1ED" w14:textId="77777777" w:rsidR="00AF6924" w:rsidRDefault="00AF6924" w:rsidP="00AF6924"/>
    <w:p w14:paraId="35492C05" w14:textId="77777777" w:rsidR="00AF6924" w:rsidRDefault="00AF6924" w:rsidP="00AF6924">
      <w:r>
        <w:rPr>
          <w:rFonts w:hint="eastAsia"/>
        </w:rPr>
        <w:t>我曾听到很多讲道人说：“神不会把任何人扔进地狱”，我亲爱的朋友，他确实会（扔），耶</w:t>
      </w:r>
      <w:r>
        <w:rPr>
          <w:rFonts w:hint="eastAsia"/>
        </w:rPr>
        <w:lastRenderedPageBreak/>
        <w:t>稣告诉过我们他会的：“当怕他，那不仅能杀身体，并且杀身体后又能取你的灵魂，同时把你扔在地狱里的。”（太</w:t>
      </w:r>
      <w:r>
        <w:rPr>
          <w:rFonts w:hint="eastAsia"/>
        </w:rPr>
        <w:t>10:28</w:t>
      </w:r>
      <w:r>
        <w:rPr>
          <w:rFonts w:hint="eastAsia"/>
        </w:rPr>
        <w:t>，英文直译）</w:t>
      </w:r>
    </w:p>
    <w:p w14:paraId="532A9D72" w14:textId="77777777" w:rsidR="00AF6924" w:rsidRDefault="00AF6924" w:rsidP="00AF6924"/>
    <w:p w14:paraId="24E71241" w14:textId="77777777" w:rsidR="00AF6924" w:rsidRDefault="00AF6924" w:rsidP="00AF6924">
      <w:r>
        <w:rPr>
          <w:rFonts w:hint="eastAsia"/>
        </w:rPr>
        <w:t>把人扔进地狱里的乃是神。</w:t>
      </w:r>
    </w:p>
    <w:p w14:paraId="4FB41A69" w14:textId="77777777" w:rsidR="00AF6924" w:rsidRDefault="00AF6924" w:rsidP="00AF6924"/>
    <w:p w14:paraId="4B65FCF8" w14:textId="77777777" w:rsidR="00AF6924" w:rsidRDefault="00AF6924" w:rsidP="00AF6924">
      <w:r>
        <w:rPr>
          <w:rFonts w:hint="eastAsia"/>
        </w:rPr>
        <w:t>你说：“唔，我就是不喜欢这样的基督教。”很抱歉啊，这是你唯一能得到的一个。</w:t>
      </w:r>
    </w:p>
    <w:p w14:paraId="22A6933B" w14:textId="77777777" w:rsidR="00AF6924" w:rsidRDefault="00AF6924" w:rsidP="00AF6924"/>
    <w:p w14:paraId="6B6B0FCE" w14:textId="77777777" w:rsidR="00AF6924" w:rsidRDefault="00AF6924" w:rsidP="00AF6924">
      <w:r>
        <w:rPr>
          <w:rFonts w:hint="eastAsia"/>
        </w:rPr>
        <w:t>我准备以塞斯的一段话结束：</w:t>
      </w:r>
    </w:p>
    <w:p w14:paraId="054A35B8" w14:textId="77777777" w:rsidR="00AF6924" w:rsidRDefault="00AF6924" w:rsidP="00AF6924"/>
    <w:p w14:paraId="0AFB8C45" w14:textId="77777777" w:rsidR="00AF6924" w:rsidRDefault="00AF6924" w:rsidP="00AF6924">
      <w:r>
        <w:rPr>
          <w:rFonts w:hint="eastAsia"/>
        </w:rPr>
        <w:t>听啊，你们这不信之人，你们这不诚实的人，你们这亵渎之人，你们这放荡的男女，你们这欲望的奴隶，你们这讥诮神真理的人，你们怎能逃脱地狱的刑罚呢？你们这些商人，你们这些一心沉浸于财</w:t>
      </w:r>
      <w:proofErr w:type="gramStart"/>
      <w:r>
        <w:rPr>
          <w:rFonts w:hint="eastAsia"/>
        </w:rPr>
        <w:t>利追求</w:t>
      </w:r>
      <w:proofErr w:type="gramEnd"/>
      <w:r>
        <w:rPr>
          <w:rFonts w:hint="eastAsia"/>
        </w:rPr>
        <w:t>的人，你们这些为自己积财，在神面前却不富足的人，你们这些</w:t>
      </w:r>
      <w:r>
        <w:rPr>
          <w:rFonts w:hint="eastAsia"/>
        </w:rPr>
        <w:t>(</w:t>
      </w:r>
      <w:r>
        <w:rPr>
          <w:rFonts w:hint="eastAsia"/>
        </w:rPr>
        <w:t>生命</w:t>
      </w:r>
      <w:r>
        <w:rPr>
          <w:rFonts w:hint="eastAsia"/>
        </w:rPr>
        <w:t>)</w:t>
      </w:r>
      <w:r>
        <w:rPr>
          <w:rFonts w:hint="eastAsia"/>
        </w:rPr>
        <w:t>旅客，却在一生的旅行中，没有祷告，没有教会关系，毫不关心你永恒的灵魂，听啊：“阴间已扩张其欲，开了她无限量的口。你们的荣耀，你们的群众，你们的繁华，并你们的快乐，都将跌落其中。”（赛</w:t>
      </w:r>
      <w:r>
        <w:rPr>
          <w:rFonts w:hint="eastAsia"/>
        </w:rPr>
        <w:t>5:14</w:t>
      </w:r>
      <w:r>
        <w:rPr>
          <w:rFonts w:hint="eastAsia"/>
        </w:rPr>
        <w:t>英文直译</w:t>
      </w:r>
      <w:r>
        <w:rPr>
          <w:rFonts w:hint="eastAsia"/>
        </w:rPr>
        <w:t>)</w:t>
      </w:r>
    </w:p>
    <w:p w14:paraId="6F40DDEC" w14:textId="77777777" w:rsidR="00AF6924" w:rsidRDefault="00AF6924" w:rsidP="00AF6924"/>
    <w:p w14:paraId="268EA30B" w14:textId="77777777" w:rsidR="00AF6924" w:rsidRDefault="00AF6924" w:rsidP="00AF6924">
      <w:r>
        <w:rPr>
          <w:rFonts w:hint="eastAsia"/>
        </w:rPr>
        <w:t>听，你们这些几乎快成为基督徒，</w:t>
      </w:r>
      <w:proofErr w:type="gramStart"/>
      <w:r>
        <w:rPr>
          <w:rFonts w:hint="eastAsia"/>
        </w:rPr>
        <w:t>却仍这许多年</w:t>
      </w:r>
      <w:proofErr w:type="gramEnd"/>
      <w:r>
        <w:rPr>
          <w:rFonts w:hint="eastAsia"/>
        </w:rPr>
        <w:t>徘徊在天国的边缘，透过门口向内张望，但却从来没完全准备好进入，有打算却从不执行，经常希望，依然在耽延，一直在盼望，但却不奔向盼望，这呼吁就是对准你的。你若忽略这么大的救恩，怎能逃罪呢</w:t>
      </w:r>
      <w:r>
        <w:rPr>
          <w:rFonts w:hint="eastAsia"/>
        </w:rPr>
        <w:t>?</w:t>
      </w:r>
      <w:r>
        <w:rPr>
          <w:rFonts w:hint="eastAsia"/>
        </w:rPr>
        <w:t>（</w:t>
      </w:r>
      <w:proofErr w:type="gramStart"/>
      <w:r>
        <w:rPr>
          <w:rFonts w:hint="eastAsia"/>
        </w:rPr>
        <w:t>参来</w:t>
      </w:r>
      <w:proofErr w:type="gramEnd"/>
      <w:r>
        <w:rPr>
          <w:rFonts w:hint="eastAsia"/>
        </w:rPr>
        <w:t>2:3</w:t>
      </w:r>
      <w:r>
        <w:rPr>
          <w:rFonts w:hint="eastAsia"/>
        </w:rPr>
        <w:t>）</w:t>
      </w:r>
    </w:p>
    <w:p w14:paraId="49119DA9" w14:textId="77777777" w:rsidR="00AF6924" w:rsidRDefault="00AF6924" w:rsidP="00AF6924"/>
    <w:p w14:paraId="43DA2CDE" w14:textId="77777777" w:rsidR="00AF6924" w:rsidRDefault="00AF6924" w:rsidP="00AF6924">
      <w:r>
        <w:rPr>
          <w:rFonts w:hint="eastAsia"/>
        </w:rPr>
        <w:t>并且你们这些称自己是基督徒，但却已忘记你立约的应许。你就像罗得的妻子，已脱离罪恶和死亡之地，但却半途犹豫，止步向后看。你是那受过洗的犹大，你因贪心，藉着捏造的话，将神的恩典当作商品。你，要小心，不要以为你的审判会长久耽延，因你的刑罚不再打盹。</w:t>
      </w:r>
    </w:p>
    <w:p w14:paraId="23F81DA3" w14:textId="77777777" w:rsidR="00AF6924" w:rsidRDefault="00AF6924" w:rsidP="00AF6924"/>
    <w:p w14:paraId="0095B9A8" w14:textId="77777777" w:rsidR="00AF6924" w:rsidRDefault="00AF6924" w:rsidP="00AF6924">
      <w:r>
        <w:rPr>
          <w:rFonts w:hint="eastAsia"/>
        </w:rPr>
        <w:t>你是那对大事毫不留意、漠不关心的人，你沉睡在拍打的狂浪之中，就是即将来到的那报应的狂浪，这篇信息就是对你讲的。你这沉睡的人哪，为何这样呢</w:t>
      </w:r>
      <w:r>
        <w:rPr>
          <w:rFonts w:hint="eastAsia"/>
        </w:rPr>
        <w:t>?</w:t>
      </w:r>
      <w:r>
        <w:rPr>
          <w:rFonts w:hint="eastAsia"/>
        </w:rPr>
        <w:t>起来，求告你的神，或者神顾念你，使你不至灭亡。（</w:t>
      </w:r>
      <w:proofErr w:type="gramStart"/>
      <w:r>
        <w:rPr>
          <w:rFonts w:hint="eastAsia"/>
        </w:rPr>
        <w:t>参拿</w:t>
      </w:r>
      <w:proofErr w:type="gramEnd"/>
      <w:r>
        <w:rPr>
          <w:rFonts w:hint="eastAsia"/>
        </w:rPr>
        <w:t>1:6</w:t>
      </w:r>
      <w:r>
        <w:rPr>
          <w:rFonts w:hint="eastAsia"/>
        </w:rPr>
        <w:t>）</w:t>
      </w:r>
    </w:p>
    <w:p w14:paraId="0B00016E" w14:textId="77777777" w:rsidR="00AF6924" w:rsidRDefault="00AF6924" w:rsidP="00AF6924"/>
    <w:p w14:paraId="1A439090" w14:textId="77777777" w:rsidR="00AF6924" w:rsidRDefault="00AF6924" w:rsidP="00AF6924">
      <w:r>
        <w:rPr>
          <w:rFonts w:hint="eastAsia"/>
        </w:rPr>
        <w:t>因为“若有人名字没记在生命册上，他就被扔在火湖里”（启</w:t>
      </w:r>
      <w:r>
        <w:rPr>
          <w:rFonts w:hint="eastAsia"/>
        </w:rPr>
        <w:t>20:15</w:t>
      </w:r>
      <w:r>
        <w:rPr>
          <w:rFonts w:hint="eastAsia"/>
        </w:rPr>
        <w:t>）。</w:t>
      </w:r>
    </w:p>
    <w:p w14:paraId="2D0D9AC0" w14:textId="77777777" w:rsidR="00AF6924" w:rsidRDefault="00AF6924" w:rsidP="00AF6924"/>
    <w:p w14:paraId="7DF67CF1" w14:textId="77777777" w:rsidR="00AF6924" w:rsidRDefault="00AF6924" w:rsidP="00AF6924">
      <w:pPr>
        <w:pStyle w:val="aff8"/>
      </w:pPr>
      <w:r>
        <w:rPr>
          <w:rFonts w:hint="eastAsia"/>
        </w:rPr>
        <w:t>结束</w:t>
      </w:r>
    </w:p>
    <w:p w14:paraId="74243327" w14:textId="77777777" w:rsidR="00AF6924" w:rsidRDefault="00AF6924" w:rsidP="00AF6924"/>
    <w:p w14:paraId="2BCB62AB" w14:textId="77777777" w:rsidR="00AF6924" w:rsidRDefault="00AF6924" w:rsidP="00AF6924">
      <w:r>
        <w:rPr>
          <w:rFonts w:hint="eastAsia"/>
        </w:rPr>
        <w:t>事先我已被专门要求过，讲道时不要流露情感，好叫大家的注意力，不被吸引到我的虔诚上面，所以没有眼泪，没有情感的爆发，来使你们认为人有虔诚。这些仅仅是露骨的、赤裸裸的真理。这并不是所有的真理，还有其他更大、更荣耀的真理，就是关于神的爱和</w:t>
      </w:r>
      <w:proofErr w:type="gramStart"/>
      <w:r>
        <w:rPr>
          <w:rFonts w:hint="eastAsia"/>
        </w:rPr>
        <w:t>神的</w:t>
      </w:r>
      <w:proofErr w:type="gramEnd"/>
      <w:r>
        <w:rPr>
          <w:rFonts w:hint="eastAsia"/>
        </w:rPr>
        <w:t>怜悯的。但这仍是一个真理，且是重要的真理。逃离，趁着今日。</w:t>
      </w:r>
    </w:p>
    <w:p w14:paraId="34950B92" w14:textId="77777777" w:rsidR="00AF6924" w:rsidRDefault="00AF6924" w:rsidP="00AF6924"/>
    <w:p w14:paraId="54E9A486" w14:textId="77777777" w:rsidR="00AF6924" w:rsidRDefault="00AF6924" w:rsidP="00AF6924">
      <w:r>
        <w:rPr>
          <w:rFonts w:hint="eastAsia"/>
        </w:rPr>
        <w:t>将会有人站在这个会场的每个入口处。我们会一整天都和你们在一起。我们将和你们谈论神的事情。也许你发怒，那么就让你的怒气驱使你来问问题吧，但请你不要没有基督而离开这里。你是生，还是死，完全取决于你和耶稣基督的关系，取决于他。你当今日就做出抉择，谁是你将事奉的。怜悯的膀臂非常宽广，凡到他这里来的，他总不丢弃（</w:t>
      </w:r>
      <w:proofErr w:type="gramStart"/>
      <w:r>
        <w:rPr>
          <w:rFonts w:hint="eastAsia"/>
        </w:rPr>
        <w:t>参约</w:t>
      </w:r>
      <w:proofErr w:type="gramEnd"/>
      <w:r>
        <w:rPr>
          <w:rFonts w:hint="eastAsia"/>
        </w:rPr>
        <w:t>6:37</w:t>
      </w:r>
      <w:r>
        <w:rPr>
          <w:rFonts w:hint="eastAsia"/>
        </w:rPr>
        <w:t>）。救恩是白白提供、白白赐下的，基督十字架的恩典，足够拯救一千万个我们的世界。今天就到耶稣面前，无人会严厉苛刻地对待你。无人会拿一堆问题作为棍棒猛击你。我们会坐在这里，</w:t>
      </w:r>
      <w:r>
        <w:rPr>
          <w:rFonts w:hint="eastAsia"/>
        </w:rPr>
        <w:lastRenderedPageBreak/>
        <w:t>拿圣经经文帮助你，满怀希望地找到真理的路。</w:t>
      </w:r>
    </w:p>
    <w:p w14:paraId="22598345" w14:textId="77777777" w:rsidR="00AF6924" w:rsidRDefault="00AF6924" w:rsidP="00AF6924"/>
    <w:p w14:paraId="5F0DB8B2" w14:textId="77777777" w:rsidR="00AF6924" w:rsidRPr="007A3C19" w:rsidRDefault="00AF6924" w:rsidP="00AF6924">
      <w:r>
        <w:rPr>
          <w:rFonts w:hint="eastAsia"/>
        </w:rPr>
        <w:t>我们来祷告。</w:t>
      </w:r>
    </w:p>
    <w:p w14:paraId="7E8CFC67" w14:textId="77777777" w:rsidR="009212BF" w:rsidRDefault="009212BF" w:rsidP="00B72DBB">
      <w:pPr>
        <w:rPr>
          <w:rFonts w:ascii="Times New Roman" w:hAnsi="Times New Roman"/>
        </w:rPr>
        <w:sectPr w:rsidR="009212BF">
          <w:footnotePr>
            <w:numRestart w:val="eachSect"/>
          </w:footnotePr>
          <w:pgSz w:w="11906" w:h="16838"/>
          <w:pgMar w:top="1440" w:right="1800" w:bottom="1440" w:left="1800" w:header="851" w:footer="992" w:gutter="0"/>
          <w:cols w:space="425"/>
          <w:docGrid w:type="lines" w:linePitch="312"/>
        </w:sectPr>
      </w:pPr>
    </w:p>
    <w:p w14:paraId="0D70E11F" w14:textId="77777777" w:rsidR="009212BF" w:rsidRPr="00796B97" w:rsidRDefault="009212BF" w:rsidP="009212BF">
      <w:pPr>
        <w:pStyle w:val="1"/>
        <w:jc w:val="center"/>
        <w:rPr>
          <w:rFonts w:ascii="华文中宋" w:eastAsia="华文中宋" w:hAnsi="华文中宋"/>
          <w:sz w:val="36"/>
          <w:szCs w:val="36"/>
          <w:lang w:eastAsia="zh-CN"/>
        </w:rPr>
      </w:pPr>
      <w:r w:rsidRPr="00796B97">
        <w:rPr>
          <w:rFonts w:ascii="华文中宋" w:eastAsia="华文中宋" w:hAnsi="华文中宋" w:hint="eastAsia"/>
          <w:bCs/>
          <w:sz w:val="36"/>
          <w:szCs w:val="36"/>
          <w:lang w:eastAsia="zh-CN"/>
        </w:rPr>
        <w:lastRenderedPageBreak/>
        <w:t>地狱的可怖和天堂的荣耀</w:t>
      </w:r>
      <w:r w:rsidRPr="00796B97">
        <w:rPr>
          <w:rFonts w:ascii="华文中宋" w:eastAsia="华文中宋" w:hAnsi="华文中宋"/>
          <w:bCs/>
          <w:sz w:val="36"/>
          <w:szCs w:val="36"/>
          <w:vertAlign w:val="superscript"/>
        </w:rPr>
        <w:footnoteReference w:id="44"/>
      </w:r>
    </w:p>
    <w:p w14:paraId="3E792A6B" w14:textId="77777777" w:rsidR="009212BF" w:rsidRPr="00231D2E" w:rsidRDefault="009212BF" w:rsidP="009212BF">
      <w:pPr>
        <w:jc w:val="center"/>
        <w:rPr>
          <w:rFonts w:ascii="宋体" w:hAnsi="宋体"/>
          <w:b/>
          <w:sz w:val="24"/>
        </w:rPr>
      </w:pPr>
      <w:r w:rsidRPr="00231D2E">
        <w:rPr>
          <w:rFonts w:ascii="宋体" w:hAnsi="宋体" w:hint="eastAsia"/>
          <w:b/>
          <w:sz w:val="24"/>
        </w:rPr>
        <w:t>文/史普罗(</w:t>
      </w:r>
      <w:r w:rsidRPr="00231D2E">
        <w:rPr>
          <w:rFonts w:ascii="宋体" w:hAnsi="宋体"/>
          <w:b/>
          <w:sz w:val="24"/>
        </w:rPr>
        <w:t>R.</w:t>
      </w:r>
      <w:r w:rsidRPr="00231D2E">
        <w:rPr>
          <w:rFonts w:ascii="宋体" w:hAnsi="宋体" w:hint="eastAsia"/>
          <w:b/>
          <w:sz w:val="24"/>
        </w:rPr>
        <w:t xml:space="preserve"> </w:t>
      </w:r>
      <w:r w:rsidRPr="00231D2E">
        <w:rPr>
          <w:rFonts w:ascii="宋体" w:hAnsi="宋体"/>
          <w:b/>
          <w:sz w:val="24"/>
        </w:rPr>
        <w:t>C.</w:t>
      </w:r>
      <w:r w:rsidRPr="00231D2E">
        <w:rPr>
          <w:rFonts w:ascii="宋体" w:hAnsi="宋体" w:hint="eastAsia"/>
          <w:b/>
          <w:sz w:val="24"/>
        </w:rPr>
        <w:t xml:space="preserve"> </w:t>
      </w:r>
      <w:r w:rsidRPr="00231D2E">
        <w:rPr>
          <w:rFonts w:ascii="宋体" w:hAnsi="宋体"/>
          <w:b/>
          <w:sz w:val="24"/>
        </w:rPr>
        <w:t>Sproul</w:t>
      </w:r>
      <w:r w:rsidRPr="00231D2E">
        <w:rPr>
          <w:rFonts w:ascii="宋体" w:hAnsi="宋体" w:hint="eastAsia"/>
          <w:b/>
          <w:sz w:val="24"/>
        </w:rPr>
        <w:t>)  译/姚锦荣</w:t>
      </w:r>
    </w:p>
    <w:p w14:paraId="495D21A3" w14:textId="77777777" w:rsidR="009212BF" w:rsidRDefault="009212BF" w:rsidP="009212BF"/>
    <w:p w14:paraId="14E05118" w14:textId="77777777" w:rsidR="009212BF" w:rsidRPr="00912A34" w:rsidRDefault="009212BF" w:rsidP="009212BF">
      <w:pPr>
        <w:jc w:val="left"/>
        <w:rPr>
          <w:rFonts w:ascii="宋体" w:hAnsi="宋体"/>
          <w:b/>
          <w:sz w:val="28"/>
          <w:szCs w:val="28"/>
        </w:rPr>
      </w:pPr>
      <w:r w:rsidRPr="00912A34">
        <w:rPr>
          <w:rFonts w:ascii="宋体" w:hAnsi="宋体"/>
          <w:b/>
          <w:sz w:val="28"/>
          <w:szCs w:val="28"/>
        </w:rPr>
        <w:t>地狱</w:t>
      </w:r>
    </w:p>
    <w:p w14:paraId="7C93C840" w14:textId="77777777" w:rsidR="009212BF" w:rsidRDefault="009212BF" w:rsidP="009212BF"/>
    <w:p w14:paraId="4C764AD7" w14:textId="77777777" w:rsidR="009212BF" w:rsidRPr="00FD7DD0" w:rsidRDefault="009212BF" w:rsidP="009212BF">
      <w:r w:rsidRPr="00FD7DD0">
        <w:t>我们常常会听见</w:t>
      </w:r>
      <w:r w:rsidRPr="00FD7DD0">
        <w:rPr>
          <w:rFonts w:hint="eastAsia"/>
        </w:rPr>
        <w:t>“</w:t>
      </w:r>
      <w:r w:rsidRPr="00FD7DD0">
        <w:t>战</w:t>
      </w:r>
      <w:r>
        <w:rPr>
          <w:rFonts w:hint="eastAsia"/>
        </w:rPr>
        <w:t>争就是</w:t>
      </w:r>
      <w:r w:rsidRPr="00FD7DD0">
        <w:t>地狱</w:t>
      </w:r>
      <w:r w:rsidRPr="00FD7DD0">
        <w:rPr>
          <w:rFonts w:hint="eastAsia"/>
        </w:rPr>
        <w:t>”</w:t>
      </w:r>
      <w:r w:rsidRPr="00FD7DD0">
        <w:t>或</w:t>
      </w:r>
      <w:r w:rsidRPr="00FD7DD0">
        <w:rPr>
          <w:rFonts w:hint="eastAsia"/>
        </w:rPr>
        <w:t>“</w:t>
      </w:r>
      <w:r w:rsidRPr="00FD7DD0">
        <w:t>我身在地狱中</w:t>
      </w:r>
      <w:r w:rsidRPr="00FD7DD0">
        <w:rPr>
          <w:rFonts w:hint="eastAsia"/>
        </w:rPr>
        <w:t>”</w:t>
      </w:r>
      <w:r w:rsidRPr="00FD7DD0">
        <w:t>这类的</w:t>
      </w:r>
      <w:r>
        <w:rPr>
          <w:rFonts w:hint="eastAsia"/>
        </w:rPr>
        <w:t>说法</w:t>
      </w:r>
      <w:r w:rsidRPr="00FD7DD0">
        <w:rPr>
          <w:rFonts w:hint="eastAsia"/>
        </w:rPr>
        <w:t>。</w:t>
      </w:r>
      <w:r w:rsidRPr="00FD7DD0">
        <w:t>我们</w:t>
      </w:r>
      <w:r>
        <w:rPr>
          <w:rFonts w:hint="eastAsia"/>
        </w:rPr>
        <w:t>当然</w:t>
      </w:r>
      <w:r w:rsidRPr="00FD7DD0">
        <w:t>不会照字面理解这</w:t>
      </w:r>
      <w:r>
        <w:rPr>
          <w:rFonts w:hint="eastAsia"/>
        </w:rPr>
        <w:t>些话</w:t>
      </w:r>
      <w:r w:rsidRPr="00FD7DD0">
        <w:rPr>
          <w:rFonts w:hint="eastAsia"/>
        </w:rPr>
        <w:t>，</w:t>
      </w:r>
      <w:r>
        <w:rPr>
          <w:rFonts w:hint="eastAsia"/>
        </w:rPr>
        <w:t>这些表达</w:t>
      </w:r>
      <w:r w:rsidRPr="00FD7DD0">
        <w:rPr>
          <w:rFonts w:hint="eastAsia"/>
        </w:rPr>
        <w:t>反映了我们</w:t>
      </w:r>
      <w:r>
        <w:rPr>
          <w:rFonts w:hint="eastAsia"/>
        </w:rPr>
        <w:t>习惯</w:t>
      </w:r>
      <w:r w:rsidRPr="00FD7DD0">
        <w:rPr>
          <w:rFonts w:hint="eastAsia"/>
        </w:rPr>
        <w:t>用地狱来形容人类最可怖的经历。但</w:t>
      </w:r>
      <w:r>
        <w:rPr>
          <w:rFonts w:hint="eastAsia"/>
        </w:rPr>
        <w:t>实际上，</w:t>
      </w:r>
      <w:r w:rsidRPr="00FD7DD0">
        <w:rPr>
          <w:rFonts w:hint="eastAsia"/>
        </w:rPr>
        <w:t>世间没有一种</w:t>
      </w:r>
      <w:r>
        <w:rPr>
          <w:rFonts w:hint="eastAsia"/>
        </w:rPr>
        <w:t>人类的</w:t>
      </w:r>
      <w:r w:rsidRPr="00FD7DD0">
        <w:rPr>
          <w:rFonts w:hint="eastAsia"/>
        </w:rPr>
        <w:t>经历可以</w:t>
      </w:r>
      <w:r>
        <w:rPr>
          <w:rFonts w:hint="eastAsia"/>
        </w:rPr>
        <w:t>真正</w:t>
      </w:r>
      <w:r w:rsidRPr="00FD7DD0">
        <w:rPr>
          <w:rFonts w:hint="eastAsia"/>
        </w:rPr>
        <w:t>与地狱相比</w:t>
      </w:r>
      <w:r>
        <w:rPr>
          <w:rFonts w:hint="eastAsia"/>
        </w:rPr>
        <w:t>。</w:t>
      </w:r>
      <w:r w:rsidRPr="00FD7DD0">
        <w:rPr>
          <w:rFonts w:hint="eastAsia"/>
        </w:rPr>
        <w:t>即使用尽人间一切最痛苦的事来形容地狱，也</w:t>
      </w:r>
      <w:r>
        <w:rPr>
          <w:rFonts w:hint="eastAsia"/>
        </w:rPr>
        <w:t>不</w:t>
      </w:r>
      <w:r w:rsidRPr="00FD7DD0">
        <w:rPr>
          <w:rFonts w:hint="eastAsia"/>
        </w:rPr>
        <w:t>能真正描述出地狱的</w:t>
      </w:r>
      <w:r>
        <w:rPr>
          <w:rFonts w:hint="eastAsia"/>
        </w:rPr>
        <w:t>恐怖</w:t>
      </w:r>
      <w:r w:rsidRPr="00FD7DD0">
        <w:rPr>
          <w:rFonts w:hint="eastAsia"/>
        </w:rPr>
        <w:t>。</w:t>
      </w:r>
    </w:p>
    <w:p w14:paraId="7122033A" w14:textId="77777777" w:rsidR="009212BF" w:rsidRPr="00FD7DD0" w:rsidRDefault="009212BF" w:rsidP="009212BF"/>
    <w:p w14:paraId="40E2C234" w14:textId="77777777" w:rsidR="009212BF" w:rsidRPr="00FD7DD0" w:rsidRDefault="009212BF" w:rsidP="009212BF">
      <w:r w:rsidRPr="00FD7DD0">
        <w:t>我们常以地狱</w:t>
      </w:r>
      <w:r>
        <w:rPr>
          <w:rFonts w:hint="eastAsia"/>
        </w:rPr>
        <w:t>一词</w:t>
      </w:r>
      <w:r w:rsidRPr="00FD7DD0">
        <w:t>来骂人</w:t>
      </w:r>
      <w:r w:rsidRPr="00FD7DD0">
        <w:rPr>
          <w:rFonts w:hint="eastAsia"/>
        </w:rPr>
        <w:t>，</w:t>
      </w:r>
      <w:r>
        <w:rPr>
          <w:rFonts w:hint="eastAsia"/>
        </w:rPr>
        <w:t>这</w:t>
      </w:r>
      <w:r w:rsidRPr="00FD7DD0">
        <w:t>使地狱</w:t>
      </w:r>
      <w:r>
        <w:rPr>
          <w:rFonts w:hint="eastAsia"/>
        </w:rPr>
        <w:t>好像变作无所谓的</w:t>
      </w:r>
      <w:r w:rsidRPr="00FD7DD0">
        <w:t>小事</w:t>
      </w:r>
      <w:r w:rsidRPr="00FD7DD0">
        <w:rPr>
          <w:rFonts w:hint="eastAsia"/>
        </w:rPr>
        <w:t>。我们轻率地</w:t>
      </w:r>
      <w:r>
        <w:rPr>
          <w:rFonts w:hint="eastAsia"/>
        </w:rPr>
        <w:t>使</w:t>
      </w:r>
      <w:r w:rsidRPr="00FD7DD0">
        <w:rPr>
          <w:rFonts w:hint="eastAsia"/>
        </w:rPr>
        <w:t>用这个词，</w:t>
      </w:r>
      <w:r>
        <w:rPr>
          <w:rFonts w:hint="eastAsia"/>
        </w:rPr>
        <w:t>试图把地狱的概念</w:t>
      </w:r>
      <w:r w:rsidRPr="00FD7DD0">
        <w:rPr>
          <w:rFonts w:hint="eastAsia"/>
        </w:rPr>
        <w:t>变</w:t>
      </w:r>
      <w:r>
        <w:rPr>
          <w:rFonts w:hint="eastAsia"/>
        </w:rPr>
        <w:t>得</w:t>
      </w:r>
      <w:r w:rsidRPr="00FD7DD0">
        <w:rPr>
          <w:rFonts w:hint="eastAsia"/>
        </w:rPr>
        <w:t>轻松、</w:t>
      </w:r>
      <w:r>
        <w:rPr>
          <w:rFonts w:hint="eastAsia"/>
        </w:rPr>
        <w:t>好笑</w:t>
      </w:r>
      <w:r w:rsidRPr="00FD7DD0">
        <w:rPr>
          <w:rFonts w:hint="eastAsia"/>
        </w:rPr>
        <w:t>。我们倾向于拿自己最惧怕的事来开玩笑，想要用这</w:t>
      </w:r>
      <w:r>
        <w:rPr>
          <w:rFonts w:hint="eastAsia"/>
        </w:rPr>
        <w:t>种</w:t>
      </w:r>
      <w:r w:rsidRPr="00FD7DD0">
        <w:rPr>
          <w:rFonts w:hint="eastAsia"/>
        </w:rPr>
        <w:t>方法除去它的</w:t>
      </w:r>
      <w:r>
        <w:rPr>
          <w:rFonts w:hint="eastAsia"/>
        </w:rPr>
        <w:t>厉</w:t>
      </w:r>
      <w:r w:rsidRPr="00FD7DD0">
        <w:rPr>
          <w:rFonts w:hint="eastAsia"/>
        </w:rPr>
        <w:t>爪，</w:t>
      </w:r>
      <w:r>
        <w:rPr>
          <w:rFonts w:hint="eastAsia"/>
        </w:rPr>
        <w:t>消减</w:t>
      </w:r>
      <w:r w:rsidRPr="00FD7DD0">
        <w:rPr>
          <w:rFonts w:hint="eastAsia"/>
        </w:rPr>
        <w:t>它</w:t>
      </w:r>
      <w:r>
        <w:rPr>
          <w:rFonts w:hint="eastAsia"/>
        </w:rPr>
        <w:t>的威力</w:t>
      </w:r>
      <w:r w:rsidRPr="00FD7DD0">
        <w:rPr>
          <w:rFonts w:hint="eastAsia"/>
        </w:rPr>
        <w:t>。</w:t>
      </w:r>
    </w:p>
    <w:p w14:paraId="564121BA" w14:textId="77777777" w:rsidR="009212BF" w:rsidRPr="00FD7DD0" w:rsidRDefault="009212BF" w:rsidP="009212BF"/>
    <w:p w14:paraId="1BB7B86F" w14:textId="77777777" w:rsidR="009212BF" w:rsidRPr="00FD7DD0" w:rsidRDefault="009212BF" w:rsidP="009212BF">
      <w:r w:rsidRPr="00FD7DD0">
        <w:t>圣经中没有一个概念比地狱更恐怖</w:t>
      </w:r>
      <w:r w:rsidRPr="00FD7DD0">
        <w:rPr>
          <w:rFonts w:hint="eastAsia"/>
        </w:rPr>
        <w:t>、</w:t>
      </w:r>
      <w:r w:rsidRPr="00FD7DD0">
        <w:t>更</w:t>
      </w:r>
      <w:r>
        <w:rPr>
          <w:rFonts w:hint="eastAsia"/>
        </w:rPr>
        <w:t>可怕</w:t>
      </w:r>
      <w:r w:rsidRPr="00FD7DD0">
        <w:rPr>
          <w:rFonts w:hint="eastAsia"/>
        </w:rPr>
        <w:t>。</w:t>
      </w:r>
      <w:r>
        <w:rPr>
          <w:rFonts w:hint="eastAsia"/>
        </w:rPr>
        <w:t>我们</w:t>
      </w:r>
      <w:r w:rsidRPr="00FD7DD0">
        <w:t>不喜欢地狱</w:t>
      </w:r>
      <w:r w:rsidRPr="00FD7DD0">
        <w:rPr>
          <w:rFonts w:hint="eastAsia"/>
        </w:rPr>
        <w:t>，</w:t>
      </w:r>
      <w:r w:rsidRPr="00FD7DD0">
        <w:t>如果不是出于基督自己的教导</w:t>
      </w:r>
      <w:r w:rsidRPr="00FD7DD0">
        <w:rPr>
          <w:rFonts w:hint="eastAsia"/>
        </w:rPr>
        <w:t>，</w:t>
      </w:r>
      <w:r w:rsidRPr="00FD7DD0">
        <w:t>恐怕没有人会相信它的存在</w:t>
      </w:r>
      <w:r w:rsidRPr="00FD7DD0">
        <w:rPr>
          <w:rFonts w:hint="eastAsia"/>
        </w:rPr>
        <w:t>。</w:t>
      </w:r>
    </w:p>
    <w:p w14:paraId="722B4852" w14:textId="77777777" w:rsidR="009212BF" w:rsidRPr="00FD7DD0" w:rsidRDefault="009212BF" w:rsidP="009212BF"/>
    <w:p w14:paraId="0182755E" w14:textId="77777777" w:rsidR="009212BF" w:rsidRPr="00FD7DD0" w:rsidRDefault="009212BF" w:rsidP="009212BF">
      <w:r w:rsidRPr="00FD7DD0">
        <w:t>圣经中有关地狱的教导</w:t>
      </w:r>
      <w:r w:rsidRPr="00FD7DD0">
        <w:rPr>
          <w:rFonts w:hint="eastAsia"/>
        </w:rPr>
        <w:t>，</w:t>
      </w:r>
      <w:r>
        <w:rPr>
          <w:rFonts w:hint="eastAsia"/>
        </w:rPr>
        <w:t>几乎</w:t>
      </w:r>
      <w:r w:rsidRPr="00FD7DD0">
        <w:t>全都出于耶稣的口</w:t>
      </w:r>
      <w:r w:rsidRPr="00FD7DD0">
        <w:rPr>
          <w:rFonts w:hint="eastAsia"/>
        </w:rPr>
        <w:t>。</w:t>
      </w:r>
      <w:r w:rsidRPr="00FD7DD0">
        <w:t>与其他的教导相比</w:t>
      </w:r>
      <w:r w:rsidRPr="00FD7DD0">
        <w:rPr>
          <w:rFonts w:hint="eastAsia"/>
        </w:rPr>
        <w:t>，</w:t>
      </w:r>
      <w:r w:rsidRPr="00FD7DD0">
        <w:t>恐怕</w:t>
      </w:r>
      <w:r>
        <w:rPr>
          <w:rFonts w:hint="eastAsia"/>
        </w:rPr>
        <w:t>地狱的</w:t>
      </w:r>
      <w:r w:rsidRPr="00FD7DD0">
        <w:t>教</w:t>
      </w:r>
      <w:r>
        <w:rPr>
          <w:rFonts w:hint="eastAsia"/>
        </w:rPr>
        <w:t>义</w:t>
      </w:r>
      <w:r w:rsidRPr="00FD7DD0">
        <w:t>是基督徒在忠于基督教导时</w:t>
      </w:r>
      <w:r w:rsidRPr="00FD7DD0">
        <w:rPr>
          <w:rFonts w:hint="eastAsia"/>
        </w:rPr>
        <w:t>，</w:t>
      </w:r>
      <w:r w:rsidRPr="00FD7DD0">
        <w:t>最让他们</w:t>
      </w:r>
      <w:r>
        <w:rPr>
          <w:rFonts w:hint="eastAsia"/>
        </w:rPr>
        <w:t>感</w:t>
      </w:r>
      <w:r w:rsidRPr="00FD7DD0">
        <w:t>到压力的</w:t>
      </w:r>
      <w:r w:rsidRPr="00FD7DD0">
        <w:rPr>
          <w:rFonts w:hint="eastAsia"/>
        </w:rPr>
        <w:t>。</w:t>
      </w:r>
      <w:r>
        <w:rPr>
          <w:rFonts w:hint="eastAsia"/>
        </w:rPr>
        <w:t>对于地狱，现今的基督徒或者回避不谈，或者将</w:t>
      </w:r>
      <w:r w:rsidRPr="00FD7DD0">
        <w:t>耶稣的教导加以软化</w:t>
      </w:r>
      <w:r>
        <w:t>，</w:t>
      </w:r>
      <w:r>
        <w:rPr>
          <w:rFonts w:hint="eastAsia"/>
        </w:rPr>
        <w:t>地狱因而被最小化地处理</w:t>
      </w:r>
      <w:r w:rsidRPr="00FD7DD0">
        <w:rPr>
          <w:rFonts w:hint="eastAsia"/>
        </w:rPr>
        <w:t>。</w:t>
      </w:r>
      <w:r w:rsidRPr="00FD7DD0">
        <w:t>圣经</w:t>
      </w:r>
      <w:r>
        <w:rPr>
          <w:rFonts w:hint="eastAsia"/>
        </w:rPr>
        <w:t>将</w:t>
      </w:r>
      <w:r w:rsidRPr="00FD7DD0">
        <w:t>地狱</w:t>
      </w:r>
      <w:r>
        <w:rPr>
          <w:rFonts w:hint="eastAsia"/>
        </w:rPr>
        <w:t>描述为一</w:t>
      </w:r>
      <w:r w:rsidRPr="00FD7DD0">
        <w:t>个黑暗的地方</w:t>
      </w:r>
      <w:r w:rsidRPr="00FD7DD0">
        <w:rPr>
          <w:rFonts w:hint="eastAsia"/>
        </w:rPr>
        <w:t>，</w:t>
      </w:r>
      <w:r w:rsidRPr="00FD7DD0">
        <w:t>是火湖</w:t>
      </w:r>
      <w:r w:rsidRPr="00FD7DD0">
        <w:rPr>
          <w:rFonts w:hint="eastAsia"/>
        </w:rPr>
        <w:t>，</w:t>
      </w:r>
      <w:r w:rsidRPr="00FD7DD0">
        <w:t>是哀哭切齿之处</w:t>
      </w:r>
      <w:r w:rsidRPr="00FD7DD0">
        <w:rPr>
          <w:rFonts w:hint="eastAsia"/>
        </w:rPr>
        <w:t>，</w:t>
      </w:r>
      <w:r w:rsidRPr="00FD7DD0">
        <w:t>是与神的祝福永远隔绝之所</w:t>
      </w:r>
      <w:r w:rsidRPr="00FD7DD0">
        <w:rPr>
          <w:rFonts w:hint="eastAsia"/>
        </w:rPr>
        <w:t>，</w:t>
      </w:r>
      <w:r w:rsidRPr="00FD7DD0">
        <w:t>是监牢</w:t>
      </w:r>
      <w:r w:rsidRPr="00FD7DD0">
        <w:rPr>
          <w:rFonts w:hint="eastAsia"/>
        </w:rPr>
        <w:t>，</w:t>
      </w:r>
      <w:r w:rsidRPr="00FD7DD0">
        <w:t>是虫子不死的</w:t>
      </w:r>
      <w:r>
        <w:rPr>
          <w:rFonts w:hint="eastAsia"/>
        </w:rPr>
        <w:t>受折磨的地方</w:t>
      </w:r>
      <w:r w:rsidRPr="00FD7DD0">
        <w:rPr>
          <w:rFonts w:hint="eastAsia"/>
        </w:rPr>
        <w:t>。</w:t>
      </w:r>
      <w:r w:rsidRPr="00FD7DD0">
        <w:t>这些永恒的惩罚</w:t>
      </w:r>
      <w:r>
        <w:rPr>
          <w:rFonts w:hint="eastAsia"/>
        </w:rPr>
        <w:t>的画面</w:t>
      </w:r>
      <w:r w:rsidRPr="00FD7DD0">
        <w:rPr>
          <w:rFonts w:hint="eastAsia"/>
        </w:rPr>
        <w:t>，</w:t>
      </w:r>
      <w:r w:rsidRPr="00FD7DD0">
        <w:t>使我们不禁要问</w:t>
      </w:r>
      <w:r>
        <w:rPr>
          <w:rFonts w:hint="eastAsia"/>
        </w:rPr>
        <w:t>：</w:t>
      </w:r>
      <w:r w:rsidRPr="00FD7DD0">
        <w:t>究竟这些</w:t>
      </w:r>
      <w:r>
        <w:rPr>
          <w:rFonts w:hint="eastAsia"/>
        </w:rPr>
        <w:t>是</w:t>
      </w:r>
      <w:r w:rsidRPr="00FD7DD0">
        <w:t>该</w:t>
      </w:r>
      <w:r>
        <w:rPr>
          <w:rFonts w:hint="eastAsia"/>
        </w:rPr>
        <w:t>照</w:t>
      </w:r>
      <w:r w:rsidRPr="00FD7DD0">
        <w:t>字面解释</w:t>
      </w:r>
      <w:r>
        <w:t>，</w:t>
      </w:r>
      <w:r w:rsidRPr="00FD7DD0">
        <w:t>还是只需把它们当作象征的说法</w:t>
      </w:r>
      <w:r w:rsidRPr="00FD7DD0">
        <w:rPr>
          <w:rFonts w:hint="eastAsia"/>
        </w:rPr>
        <w:t>？</w:t>
      </w:r>
    </w:p>
    <w:p w14:paraId="04DD4921" w14:textId="77777777" w:rsidR="009212BF" w:rsidRPr="00FD7DD0" w:rsidRDefault="009212BF" w:rsidP="009212BF"/>
    <w:p w14:paraId="384B3063" w14:textId="77777777" w:rsidR="009212BF" w:rsidRPr="00FD7DD0" w:rsidRDefault="009212BF" w:rsidP="009212BF">
      <w:r w:rsidRPr="00FD7DD0">
        <w:t>我猜想</w:t>
      </w:r>
      <w:r>
        <w:rPr>
          <w:rFonts w:hint="eastAsia"/>
        </w:rPr>
        <w:t>这些</w:t>
      </w:r>
      <w:r w:rsidRPr="00FD7DD0">
        <w:t>可能是象征</w:t>
      </w:r>
      <w:r w:rsidRPr="00FD7DD0">
        <w:rPr>
          <w:rFonts w:hint="eastAsia"/>
        </w:rPr>
        <w:t>，</w:t>
      </w:r>
      <w:r w:rsidRPr="00FD7DD0">
        <w:t>但</w:t>
      </w:r>
      <w:r>
        <w:rPr>
          <w:rFonts w:hint="eastAsia"/>
        </w:rPr>
        <w:t>这</w:t>
      </w:r>
      <w:r>
        <w:t>并不能使我</w:t>
      </w:r>
      <w:r w:rsidRPr="00FD7DD0">
        <w:t>轻松一些</w:t>
      </w:r>
      <w:r w:rsidRPr="00FD7DD0">
        <w:rPr>
          <w:rFonts w:hint="eastAsia"/>
        </w:rPr>
        <w:t>，</w:t>
      </w:r>
      <w:r w:rsidRPr="00FD7DD0">
        <w:t>因为我们不能</w:t>
      </w:r>
      <w:r w:rsidRPr="00B642FA">
        <w:rPr>
          <w:b/>
        </w:rPr>
        <w:t>仅仅把这些描述看成象征</w:t>
      </w:r>
      <w:r w:rsidRPr="00FD7DD0">
        <w:rPr>
          <w:rFonts w:hint="eastAsia"/>
        </w:rPr>
        <w:t>，</w:t>
      </w:r>
      <w:r w:rsidRPr="00FD7DD0">
        <w:t>也许在地狱里的罪人</w:t>
      </w:r>
      <w:r w:rsidRPr="00FD7DD0">
        <w:rPr>
          <w:rFonts w:hint="eastAsia"/>
        </w:rPr>
        <w:t>宁愿选择一个只需按字面解释的火湖，更胜于永远</w:t>
      </w:r>
      <w:r>
        <w:rPr>
          <w:rFonts w:hint="eastAsia"/>
        </w:rPr>
        <w:t>待在</w:t>
      </w:r>
      <w:r w:rsidRPr="00FD7DD0">
        <w:rPr>
          <w:rFonts w:hint="eastAsia"/>
        </w:rPr>
        <w:t>一个用火湖来象征的真实地狱里。如果圣经中</w:t>
      </w:r>
      <w:r>
        <w:rPr>
          <w:rFonts w:hint="eastAsia"/>
        </w:rPr>
        <w:t>这些画面真</w:t>
      </w:r>
      <w:r w:rsidRPr="00FD7DD0">
        <w:rPr>
          <w:rFonts w:hint="eastAsia"/>
        </w:rPr>
        <w:t>的是象征，那么我们便</w:t>
      </w:r>
      <w:r>
        <w:rPr>
          <w:rFonts w:hint="eastAsia"/>
        </w:rPr>
        <w:t>必</w:t>
      </w:r>
      <w:r w:rsidRPr="00FD7DD0">
        <w:rPr>
          <w:rFonts w:hint="eastAsia"/>
        </w:rPr>
        <w:t>须承认，</w:t>
      </w:r>
      <w:r>
        <w:rPr>
          <w:rFonts w:hint="eastAsia"/>
        </w:rPr>
        <w:t>实际的情形会</w:t>
      </w:r>
      <w:r w:rsidRPr="00FD7DD0">
        <w:rPr>
          <w:rFonts w:hint="eastAsia"/>
        </w:rPr>
        <w:t>比象征可怕</w:t>
      </w:r>
      <w:r>
        <w:rPr>
          <w:rFonts w:hint="eastAsia"/>
        </w:rPr>
        <w:t>得多</w:t>
      </w:r>
      <w:r w:rsidRPr="00FD7DD0">
        <w:rPr>
          <w:rFonts w:hint="eastAsia"/>
        </w:rPr>
        <w:t>。象征一向是用来表达一个</w:t>
      </w:r>
      <w:r>
        <w:rPr>
          <w:rFonts w:hint="eastAsia"/>
        </w:rPr>
        <w:t>超过象征本身的、</w:t>
      </w:r>
      <w:r w:rsidRPr="00FD7DD0">
        <w:rPr>
          <w:rFonts w:hint="eastAsia"/>
        </w:rPr>
        <w:t>更</w:t>
      </w:r>
      <w:r>
        <w:rPr>
          <w:rFonts w:hint="eastAsia"/>
        </w:rPr>
        <w:t>高</w:t>
      </w:r>
      <w:r w:rsidRPr="00FD7DD0">
        <w:rPr>
          <w:rFonts w:hint="eastAsia"/>
        </w:rPr>
        <w:t>或更加严重的</w:t>
      </w:r>
      <w:r>
        <w:rPr>
          <w:rFonts w:hint="eastAsia"/>
        </w:rPr>
        <w:t>状况</w:t>
      </w:r>
      <w:r w:rsidRPr="00FD7DD0">
        <w:rPr>
          <w:rFonts w:hint="eastAsia"/>
        </w:rPr>
        <w:t>。耶稣既用了人间可想象</w:t>
      </w:r>
      <w:r>
        <w:rPr>
          <w:rFonts w:hint="eastAsia"/>
        </w:rPr>
        <w:t>的</w:t>
      </w:r>
      <w:r w:rsidRPr="00FD7DD0">
        <w:rPr>
          <w:rFonts w:hint="eastAsia"/>
        </w:rPr>
        <w:t>最可怕的象征来形容地狱，</w:t>
      </w:r>
      <w:r>
        <w:rPr>
          <w:rFonts w:hint="eastAsia"/>
        </w:rPr>
        <w:t>这</w:t>
      </w:r>
      <w:r w:rsidRPr="00FD7DD0">
        <w:rPr>
          <w:rFonts w:hint="eastAsia"/>
        </w:rPr>
        <w:t>对只把地狱视为象征的人，并不</w:t>
      </w:r>
      <w:r>
        <w:rPr>
          <w:rFonts w:hint="eastAsia"/>
        </w:rPr>
        <w:t>能</w:t>
      </w:r>
      <w:r w:rsidRPr="00FD7DD0">
        <w:rPr>
          <w:rFonts w:hint="eastAsia"/>
        </w:rPr>
        <w:t>带来安慰。</w:t>
      </w:r>
    </w:p>
    <w:p w14:paraId="378C0A2F" w14:textId="77777777" w:rsidR="009212BF" w:rsidRPr="00FD7DD0" w:rsidRDefault="009212BF" w:rsidP="009212BF"/>
    <w:p w14:paraId="126F7ADA" w14:textId="77777777" w:rsidR="009212BF" w:rsidRPr="00FD7DD0" w:rsidRDefault="009212BF" w:rsidP="009212BF">
      <w:r w:rsidRPr="00FD7DD0">
        <w:t>有人说</w:t>
      </w:r>
      <w:r w:rsidRPr="00FD7DD0">
        <w:rPr>
          <w:rFonts w:hint="eastAsia"/>
        </w:rPr>
        <w:t>：“</w:t>
      </w:r>
      <w:r w:rsidRPr="00FD7DD0">
        <w:t>地狱象征人与神</w:t>
      </w:r>
      <w:r>
        <w:rPr>
          <w:rFonts w:hint="eastAsia"/>
        </w:rPr>
        <w:t>的</w:t>
      </w:r>
      <w:r w:rsidRPr="00FD7DD0">
        <w:t>隔绝</w:t>
      </w:r>
      <w:r w:rsidRPr="00FD7DD0">
        <w:rPr>
          <w:rFonts w:hint="eastAsia"/>
        </w:rPr>
        <w:t>。”</w:t>
      </w:r>
      <w:r w:rsidRPr="00FD7DD0">
        <w:t>听到</w:t>
      </w:r>
      <w:r>
        <w:rPr>
          <w:rFonts w:hint="eastAsia"/>
        </w:rPr>
        <w:t>这个</w:t>
      </w:r>
      <w:r w:rsidRPr="00FD7DD0">
        <w:t>可能会</w:t>
      </w:r>
      <w:r>
        <w:rPr>
          <w:rFonts w:hint="eastAsia"/>
        </w:rPr>
        <w:t>让人</w:t>
      </w:r>
      <w:r w:rsidRPr="00FD7DD0">
        <w:t>松一口气</w:t>
      </w:r>
      <w:r>
        <w:rPr>
          <w:rFonts w:hint="eastAsia"/>
        </w:rPr>
        <w:t>。</w:t>
      </w:r>
      <w:r w:rsidRPr="00FD7DD0">
        <w:t>对于一个不知悔罪的人</w:t>
      </w:r>
      <w:r w:rsidRPr="00FD7DD0">
        <w:rPr>
          <w:rFonts w:hint="eastAsia"/>
        </w:rPr>
        <w:t>，</w:t>
      </w:r>
      <w:r w:rsidRPr="00FD7DD0">
        <w:t>永远与神隔绝又有什么可怕呢</w:t>
      </w:r>
      <w:r w:rsidRPr="00FD7DD0">
        <w:rPr>
          <w:rFonts w:hint="eastAsia"/>
        </w:rPr>
        <w:t>？</w:t>
      </w:r>
      <w:r w:rsidRPr="00FD7DD0">
        <w:t>不敬</w:t>
      </w:r>
      <w:proofErr w:type="gramStart"/>
      <w:r w:rsidRPr="00FD7DD0">
        <w:t>虔</w:t>
      </w:r>
      <w:proofErr w:type="gramEnd"/>
      <w:r w:rsidRPr="00FD7DD0">
        <w:t>的人想</w:t>
      </w:r>
      <w:r>
        <w:rPr>
          <w:rFonts w:hint="eastAsia"/>
        </w:rPr>
        <w:t>要的正是</w:t>
      </w:r>
      <w:r w:rsidRPr="00FD7DD0">
        <w:t>与神隔绝</w:t>
      </w:r>
      <w:r w:rsidRPr="00FD7DD0">
        <w:rPr>
          <w:rFonts w:hint="eastAsia"/>
        </w:rPr>
        <w:t>。</w:t>
      </w:r>
      <w:r w:rsidRPr="00FD7DD0">
        <w:t>但地狱里的人</w:t>
      </w:r>
      <w:r>
        <w:rPr>
          <w:rFonts w:hint="eastAsia"/>
        </w:rPr>
        <w:t>的问题不</w:t>
      </w:r>
      <w:r w:rsidRPr="00FD7DD0">
        <w:t>是与神隔绝</w:t>
      </w:r>
      <w:r w:rsidRPr="00FD7DD0">
        <w:rPr>
          <w:rFonts w:hint="eastAsia"/>
        </w:rPr>
        <w:t>，</w:t>
      </w:r>
      <w:r w:rsidRPr="00FD7DD0">
        <w:t>而是面对</w:t>
      </w:r>
      <w:r>
        <w:rPr>
          <w:rFonts w:hint="eastAsia"/>
        </w:rPr>
        <w:t>那责罚他的神</w:t>
      </w:r>
      <w:r w:rsidRPr="00FD7DD0">
        <w:rPr>
          <w:rFonts w:hint="eastAsia"/>
        </w:rPr>
        <w:t>。</w:t>
      </w:r>
      <w:r>
        <w:rPr>
          <w:rFonts w:hint="eastAsia"/>
        </w:rPr>
        <w:t>神以他完全的神性的震怒临在在地狱里，在那里，他要向恶人施行公义的刑罚。</w:t>
      </w:r>
      <w:r w:rsidRPr="00FD7DD0">
        <w:t>在地狱的人所</w:t>
      </w:r>
      <w:r>
        <w:rPr>
          <w:rFonts w:hint="eastAsia"/>
        </w:rPr>
        <w:t>遇</w:t>
      </w:r>
      <w:r w:rsidRPr="00FD7DD0">
        <w:t>到的神</w:t>
      </w:r>
      <w:r w:rsidRPr="00FD7DD0">
        <w:rPr>
          <w:rFonts w:hint="eastAsia"/>
        </w:rPr>
        <w:t>，</w:t>
      </w:r>
      <w:r w:rsidRPr="00FD7DD0">
        <w:t>乃是吞</w:t>
      </w:r>
      <w:r>
        <w:rPr>
          <w:rFonts w:hint="eastAsia"/>
        </w:rPr>
        <w:t>灭</w:t>
      </w:r>
      <w:r w:rsidRPr="00FD7DD0">
        <w:t>一切的烈火</w:t>
      </w:r>
      <w:r w:rsidRPr="00FD7DD0">
        <w:rPr>
          <w:rFonts w:hint="eastAsia"/>
        </w:rPr>
        <w:t>。</w:t>
      </w:r>
    </w:p>
    <w:p w14:paraId="59C8C580" w14:textId="77777777" w:rsidR="009212BF" w:rsidRPr="00FD7DD0" w:rsidRDefault="009212BF" w:rsidP="009212BF"/>
    <w:p w14:paraId="064DA435" w14:textId="77777777" w:rsidR="009212BF" w:rsidRPr="00FD7DD0" w:rsidRDefault="009212BF" w:rsidP="009212BF">
      <w:r w:rsidRPr="00FD7DD0">
        <w:t>无论我们怎样分析地狱</w:t>
      </w:r>
      <w:r>
        <w:rPr>
          <w:rFonts w:hint="eastAsia"/>
        </w:rPr>
        <w:t>的</w:t>
      </w:r>
      <w:r w:rsidRPr="00FD7DD0">
        <w:t>概念</w:t>
      </w:r>
      <w:r w:rsidRPr="00FD7DD0">
        <w:rPr>
          <w:rFonts w:hint="eastAsia"/>
        </w:rPr>
        <w:t>，</w:t>
      </w:r>
      <w:r w:rsidRPr="00FD7DD0">
        <w:t>都会觉得那是个残酷的地方</w:t>
      </w:r>
      <w:r w:rsidRPr="00FD7DD0">
        <w:rPr>
          <w:rFonts w:hint="eastAsia"/>
        </w:rPr>
        <w:t>，人将受</w:t>
      </w:r>
      <w:r>
        <w:rPr>
          <w:rFonts w:hint="eastAsia"/>
        </w:rPr>
        <w:t>到非同寻常</w:t>
      </w:r>
      <w:r w:rsidRPr="00FD7DD0">
        <w:rPr>
          <w:rFonts w:hint="eastAsia"/>
        </w:rPr>
        <w:t>的刑罚。但有一点令我们得安慰的，就是可以肯定在地狱</w:t>
      </w:r>
      <w:r>
        <w:rPr>
          <w:rFonts w:hint="eastAsia"/>
        </w:rPr>
        <w:t>里</w:t>
      </w:r>
      <w:r w:rsidRPr="00FD7DD0">
        <w:rPr>
          <w:rFonts w:hint="eastAsia"/>
        </w:rPr>
        <w:t>没有残酷</w:t>
      </w:r>
      <w:r>
        <w:rPr>
          <w:rFonts w:hint="eastAsia"/>
        </w:rPr>
        <w:t>。</w:t>
      </w:r>
      <w:r w:rsidRPr="00FD7DD0">
        <w:rPr>
          <w:rFonts w:hint="eastAsia"/>
        </w:rPr>
        <w:t>因为神不可能是残酷的。残酷乃是指施行的惩罚比罪行所应得的更重，从这角度来看，残酷就是不公平，而神却绝不可能施行不公平的</w:t>
      </w:r>
      <w:r>
        <w:rPr>
          <w:rFonts w:hint="eastAsia"/>
        </w:rPr>
        <w:t>刑</w:t>
      </w:r>
      <w:r w:rsidRPr="00FD7DD0">
        <w:rPr>
          <w:rFonts w:hint="eastAsia"/>
        </w:rPr>
        <w:t>罚。审判全地的主必然</w:t>
      </w:r>
      <w:proofErr w:type="gramStart"/>
      <w:r w:rsidRPr="00FD7DD0">
        <w:rPr>
          <w:rFonts w:hint="eastAsia"/>
        </w:rPr>
        <w:t>作出</w:t>
      </w:r>
      <w:proofErr w:type="gramEnd"/>
      <w:r>
        <w:rPr>
          <w:rFonts w:hint="eastAsia"/>
        </w:rPr>
        <w:t>公正</w:t>
      </w:r>
      <w:r w:rsidRPr="00FD7DD0">
        <w:rPr>
          <w:rFonts w:hint="eastAsia"/>
        </w:rPr>
        <w:t>的判决，清白无</w:t>
      </w:r>
      <w:r>
        <w:rPr>
          <w:rFonts w:hint="eastAsia"/>
        </w:rPr>
        <w:t>辜</w:t>
      </w:r>
      <w:r w:rsidRPr="00FD7DD0">
        <w:rPr>
          <w:rFonts w:hint="eastAsia"/>
        </w:rPr>
        <w:t>的人必不会受罚。</w:t>
      </w:r>
    </w:p>
    <w:p w14:paraId="6BA13D86" w14:textId="77777777" w:rsidR="009212BF" w:rsidRPr="00FD7DD0" w:rsidRDefault="009212BF" w:rsidP="009212BF"/>
    <w:p w14:paraId="23C22755" w14:textId="77777777" w:rsidR="009212BF" w:rsidRPr="00FD7DD0" w:rsidRDefault="009212BF" w:rsidP="009212BF">
      <w:r>
        <w:rPr>
          <w:rFonts w:hint="eastAsia"/>
        </w:rPr>
        <w:t>地狱最可怕的地方，或许就是它的永恒性。只要知道痛苦</w:t>
      </w:r>
      <w:r w:rsidRPr="00FD7DD0">
        <w:rPr>
          <w:rFonts w:hint="eastAsia"/>
        </w:rPr>
        <w:t>有完结的时候，再大的痛苦人都可以忍受。但在地狱里，人却没有这种盼望。圣经清</w:t>
      </w:r>
      <w:r>
        <w:rPr>
          <w:rFonts w:hint="eastAsia"/>
        </w:rPr>
        <w:t>楚</w:t>
      </w:r>
      <w:r w:rsidRPr="00FD7DD0">
        <w:rPr>
          <w:rFonts w:hint="eastAsia"/>
        </w:rPr>
        <w:t>指出，那惩罚是永远的；永生</w:t>
      </w:r>
      <w:proofErr w:type="gramStart"/>
      <w:r w:rsidRPr="00FD7DD0">
        <w:rPr>
          <w:rFonts w:hint="eastAsia"/>
        </w:rPr>
        <w:t>和永死都用</w:t>
      </w:r>
      <w:proofErr w:type="gramEnd"/>
      <w:r w:rsidRPr="00FD7DD0">
        <w:rPr>
          <w:rFonts w:hint="eastAsia"/>
        </w:rPr>
        <w:t>了一个</w:t>
      </w:r>
      <w:r w:rsidRPr="0018035A">
        <w:rPr>
          <w:rFonts w:ascii="黑体" w:eastAsia="黑体" w:hAnsi="黑体" w:hint="eastAsia"/>
        </w:rPr>
        <w:t>永</w:t>
      </w:r>
      <w:r w:rsidRPr="00FD7DD0">
        <w:rPr>
          <w:rFonts w:hint="eastAsia"/>
        </w:rPr>
        <w:t>字。惩罚包含了</w:t>
      </w:r>
      <w:r>
        <w:rPr>
          <w:rFonts w:hint="eastAsia"/>
        </w:rPr>
        <w:t>疼痛</w:t>
      </w:r>
      <w:r w:rsidRPr="00FD7DD0">
        <w:rPr>
          <w:rFonts w:hint="eastAsia"/>
        </w:rPr>
        <w:t>；并非如一些人所说的，灵魂只是彻底被消灭，不会有</w:t>
      </w:r>
      <w:r>
        <w:rPr>
          <w:rFonts w:hint="eastAsia"/>
        </w:rPr>
        <w:t>疼痛</w:t>
      </w:r>
      <w:r w:rsidRPr="00FD7DD0">
        <w:rPr>
          <w:rFonts w:hint="eastAsia"/>
        </w:rPr>
        <w:t>。爱德华</w:t>
      </w:r>
      <w:proofErr w:type="gramStart"/>
      <w:r w:rsidRPr="00FD7DD0">
        <w:rPr>
          <w:rFonts w:hint="eastAsia"/>
        </w:rPr>
        <w:t>滋根据</w:t>
      </w:r>
      <w:proofErr w:type="gramEnd"/>
      <w:r w:rsidRPr="00FD7DD0">
        <w:rPr>
          <w:rFonts w:hint="eastAsia"/>
        </w:rPr>
        <w:t>启示录</w:t>
      </w:r>
      <w:r w:rsidRPr="00FD7DD0">
        <w:t>6:15-16</w:t>
      </w:r>
      <w:r w:rsidRPr="00FD7DD0">
        <w:rPr>
          <w:rFonts w:hint="eastAsia"/>
        </w:rPr>
        <w:t>讲道说：“邪恶的人在死后必会极其盼望自己变为无有，永远也不存在，好逃脱神的忿怒。”</w:t>
      </w:r>
      <w:r w:rsidRPr="00FD7DD0">
        <w:rPr>
          <w:rStyle w:val="ad"/>
        </w:rPr>
        <w:footnoteReference w:id="45"/>
      </w:r>
    </w:p>
    <w:p w14:paraId="6A6B9FD9" w14:textId="77777777" w:rsidR="009212BF" w:rsidRPr="00FD7DD0" w:rsidRDefault="009212BF" w:rsidP="009212BF"/>
    <w:p w14:paraId="3DE03BF9" w14:textId="77777777" w:rsidR="009212BF" w:rsidRPr="00FD7DD0" w:rsidRDefault="009212BF" w:rsidP="009212BF">
      <w:r w:rsidRPr="00FD7DD0">
        <w:rPr>
          <w:rFonts w:hint="eastAsia"/>
        </w:rPr>
        <w:t>地狱是在神的公义和</w:t>
      </w:r>
      <w:r>
        <w:rPr>
          <w:rFonts w:hint="eastAsia"/>
        </w:rPr>
        <w:t>烈</w:t>
      </w:r>
      <w:r w:rsidRPr="00FD7DD0">
        <w:rPr>
          <w:rFonts w:hint="eastAsia"/>
        </w:rPr>
        <w:t>怒之下的永死，</w:t>
      </w:r>
      <w:r>
        <w:rPr>
          <w:rFonts w:hint="eastAsia"/>
        </w:rPr>
        <w:t>承受</w:t>
      </w:r>
      <w:r w:rsidRPr="00FD7DD0">
        <w:rPr>
          <w:rFonts w:hint="eastAsia"/>
        </w:rPr>
        <w:t>无法逃避和解脱的</w:t>
      </w:r>
      <w:r>
        <w:rPr>
          <w:rFonts w:hint="eastAsia"/>
        </w:rPr>
        <w:t>痛苦</w:t>
      </w:r>
      <w:r w:rsidRPr="00FD7DD0">
        <w:rPr>
          <w:rFonts w:hint="eastAsia"/>
        </w:rPr>
        <w:t>。</w:t>
      </w:r>
      <w:r>
        <w:rPr>
          <w:rFonts w:hint="eastAsia"/>
        </w:rPr>
        <w:t>明白这一点</w:t>
      </w:r>
      <w:proofErr w:type="gramStart"/>
      <w:r>
        <w:rPr>
          <w:rFonts w:hint="eastAsia"/>
        </w:rPr>
        <w:t>很</w:t>
      </w:r>
      <w:proofErr w:type="gramEnd"/>
      <w:r>
        <w:rPr>
          <w:rFonts w:hint="eastAsia"/>
        </w:rPr>
        <w:t>关键，它会鞭策</w:t>
      </w:r>
      <w:r w:rsidRPr="00FD7DD0">
        <w:rPr>
          <w:rFonts w:hint="eastAsia"/>
        </w:rPr>
        <w:t>我们</w:t>
      </w:r>
      <w:r>
        <w:rPr>
          <w:rFonts w:hint="eastAsia"/>
        </w:rPr>
        <w:t>感激</w:t>
      </w:r>
      <w:r w:rsidRPr="00FD7DD0">
        <w:rPr>
          <w:rFonts w:hint="eastAsia"/>
        </w:rPr>
        <w:t>基督</w:t>
      </w:r>
      <w:r>
        <w:rPr>
          <w:rFonts w:hint="eastAsia"/>
        </w:rPr>
        <w:t>所做的，并努力</w:t>
      </w:r>
      <w:r w:rsidRPr="00FD7DD0">
        <w:rPr>
          <w:rFonts w:hint="eastAsia"/>
        </w:rPr>
        <w:t>传扬他的福音</w:t>
      </w:r>
      <w:r>
        <w:rPr>
          <w:rFonts w:hint="eastAsia"/>
        </w:rPr>
        <w:t>。</w:t>
      </w:r>
    </w:p>
    <w:p w14:paraId="5E6987C3" w14:textId="77777777" w:rsidR="009212BF" w:rsidRPr="00FD7DD0" w:rsidRDefault="009212BF" w:rsidP="009212BF"/>
    <w:p w14:paraId="118A288C" w14:textId="77777777" w:rsidR="009212BF" w:rsidRDefault="009212BF" w:rsidP="009212BF">
      <w:pPr>
        <w:rPr>
          <w:b/>
          <w:sz w:val="24"/>
        </w:rPr>
      </w:pPr>
      <w:r w:rsidRPr="00D21CF1">
        <w:rPr>
          <w:b/>
          <w:sz w:val="24"/>
        </w:rPr>
        <w:t>总结</w:t>
      </w:r>
      <w:r w:rsidRPr="00D21CF1">
        <w:rPr>
          <w:rFonts w:hint="eastAsia"/>
          <w:b/>
          <w:sz w:val="24"/>
        </w:rPr>
        <w:t>：</w:t>
      </w:r>
    </w:p>
    <w:p w14:paraId="7C423B21" w14:textId="77777777" w:rsidR="009212BF" w:rsidRPr="00D21CF1" w:rsidRDefault="009212BF" w:rsidP="009212BF">
      <w:pPr>
        <w:rPr>
          <w:b/>
          <w:sz w:val="24"/>
        </w:rPr>
      </w:pPr>
    </w:p>
    <w:p w14:paraId="13E34AA4" w14:textId="77777777" w:rsidR="009212BF" w:rsidRPr="00FD7DD0" w:rsidRDefault="009212BF" w:rsidP="009212BF">
      <w:pPr>
        <w:pStyle w:val="afff0"/>
        <w:ind w:firstLineChars="0" w:firstLine="0"/>
        <w:rPr>
          <w:rFonts w:ascii="Times New Roman" w:hAnsi="Times New Roman"/>
        </w:rPr>
      </w:pPr>
      <w:r>
        <w:rPr>
          <w:rFonts w:ascii="Times New Roman" w:hAnsi="Times New Roman" w:hint="eastAsia"/>
        </w:rPr>
        <w:t xml:space="preserve">1. </w:t>
      </w:r>
      <w:r w:rsidRPr="00FD7DD0">
        <w:rPr>
          <w:rFonts w:ascii="Times New Roman" w:hAnsi="Times New Roman" w:hint="eastAsia"/>
        </w:rPr>
        <w:t>地狱的痛苦是超过世界上一切痛苦的经验。</w:t>
      </w:r>
    </w:p>
    <w:p w14:paraId="11B32D8D" w14:textId="77777777" w:rsidR="009212BF" w:rsidRPr="00FD7DD0" w:rsidRDefault="009212BF" w:rsidP="009212BF">
      <w:pPr>
        <w:pStyle w:val="afff0"/>
        <w:ind w:firstLineChars="0" w:firstLine="0"/>
        <w:rPr>
          <w:rFonts w:ascii="Times New Roman" w:hAnsi="Times New Roman"/>
        </w:rPr>
      </w:pPr>
      <w:r>
        <w:rPr>
          <w:rFonts w:ascii="Times New Roman" w:hAnsi="Times New Roman" w:hint="eastAsia"/>
        </w:rPr>
        <w:t xml:space="preserve">2. </w:t>
      </w:r>
      <w:r w:rsidRPr="00FD7DD0">
        <w:rPr>
          <w:rFonts w:ascii="Times New Roman" w:hAnsi="Times New Roman"/>
        </w:rPr>
        <w:t>耶稣的教训中清楚地提到地狱</w:t>
      </w:r>
      <w:r w:rsidRPr="00FD7DD0">
        <w:rPr>
          <w:rFonts w:ascii="Times New Roman" w:hAnsi="Times New Roman" w:hint="eastAsia"/>
        </w:rPr>
        <w:t>。</w:t>
      </w:r>
    </w:p>
    <w:p w14:paraId="21E74800" w14:textId="77777777" w:rsidR="009212BF" w:rsidRDefault="009212BF" w:rsidP="009212BF">
      <w:pPr>
        <w:pStyle w:val="afff0"/>
        <w:ind w:firstLineChars="0" w:firstLine="0"/>
        <w:rPr>
          <w:rFonts w:ascii="Times New Roman" w:hAnsi="Times New Roman"/>
        </w:rPr>
      </w:pPr>
      <w:r>
        <w:rPr>
          <w:rFonts w:ascii="Times New Roman" w:hAnsi="Times New Roman" w:hint="eastAsia"/>
        </w:rPr>
        <w:t xml:space="preserve">3. </w:t>
      </w:r>
      <w:r w:rsidRPr="00FD7DD0">
        <w:rPr>
          <w:rFonts w:ascii="Times New Roman" w:hAnsi="Times New Roman"/>
        </w:rPr>
        <w:t>如果圣经中对地狱的形容是象征</w:t>
      </w:r>
      <w:r w:rsidRPr="00FD7DD0">
        <w:rPr>
          <w:rFonts w:ascii="Times New Roman" w:hAnsi="Times New Roman" w:hint="eastAsia"/>
        </w:rPr>
        <w:t>，</w:t>
      </w:r>
      <w:r w:rsidRPr="00FD7DD0">
        <w:rPr>
          <w:rFonts w:ascii="Times New Roman" w:hAnsi="Times New Roman"/>
        </w:rPr>
        <w:t>那么实况</w:t>
      </w:r>
      <w:r>
        <w:rPr>
          <w:rFonts w:ascii="Times New Roman" w:hAnsi="Times New Roman" w:hint="eastAsia"/>
        </w:rPr>
        <w:t>会</w:t>
      </w:r>
      <w:r w:rsidRPr="00FD7DD0">
        <w:rPr>
          <w:rFonts w:ascii="Times New Roman" w:hAnsi="Times New Roman"/>
        </w:rPr>
        <w:t>比象征的情形更糟</w:t>
      </w:r>
      <w:r w:rsidRPr="00FD7DD0">
        <w:rPr>
          <w:rFonts w:ascii="Times New Roman" w:hAnsi="Times New Roman" w:hint="eastAsia"/>
        </w:rPr>
        <w:t>。</w:t>
      </w:r>
    </w:p>
    <w:p w14:paraId="40C1F04E" w14:textId="6B94085F" w:rsidR="009212BF" w:rsidRPr="00170A03" w:rsidRDefault="009212BF" w:rsidP="009212BF">
      <w:pPr>
        <w:pStyle w:val="afff0"/>
        <w:ind w:left="360" w:firstLineChars="0" w:firstLine="0"/>
        <w:rPr>
          <w:rFonts w:ascii="Times New Roman" w:hAnsi="Times New Roman"/>
        </w:rPr>
      </w:pPr>
      <w:r>
        <w:rPr>
          <w:noProof/>
        </w:rPr>
        <mc:AlternateContent>
          <mc:Choice Requires="wps">
            <w:drawing>
              <wp:anchor distT="0" distB="0" distL="114300" distR="114300" simplePos="0" relativeHeight="251666432" behindDoc="0" locked="0" layoutInCell="1" allowOverlap="1" wp14:anchorId="20B716DB" wp14:editId="1BBE38C1">
                <wp:simplePos x="0" y="0"/>
                <wp:positionH relativeFrom="column">
                  <wp:posOffset>266700</wp:posOffset>
                </wp:positionH>
                <wp:positionV relativeFrom="paragraph">
                  <wp:posOffset>179070</wp:posOffset>
                </wp:positionV>
                <wp:extent cx="536575" cy="277495"/>
                <wp:effectExtent l="0" t="0" r="15875" b="2730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575" cy="277495"/>
                        </a:xfrm>
                        <a:prstGeom prst="rect">
                          <a:avLst/>
                        </a:prstGeom>
                        <a:solidFill>
                          <a:srgbClr val="4F81BD"/>
                        </a:solidFill>
                        <a:ln w="25400" cap="flat" cmpd="sng" algn="ctr">
                          <a:solidFill>
                            <a:srgbClr val="4F81BD">
                              <a:shade val="50000"/>
                            </a:srgbClr>
                          </a:solidFill>
                          <a:prstDash val="solid"/>
                        </a:ln>
                        <a:effectLst/>
                      </wps:spPr>
                      <wps:txbx>
                        <w:txbxContent>
                          <w:p w14:paraId="05F5DC6E" w14:textId="77777777" w:rsidR="00235A83" w:rsidRPr="00B85032" w:rsidRDefault="00235A83" w:rsidP="009212BF">
                            <w:pPr>
                              <w:jc w:val="center"/>
                              <w:rPr>
                                <w:szCs w:val="21"/>
                              </w:rPr>
                            </w:pPr>
                            <w:r w:rsidRPr="00B85032">
                              <w:rPr>
                                <w:rFonts w:hint="eastAsia"/>
                                <w:szCs w:val="21"/>
                              </w:rPr>
                              <w:t>实况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716DB" id="矩形 9" o:spid="_x0000_s1026" style="position:absolute;left:0;text-align:left;margin-left:21pt;margin-top:14.1pt;width:42.25pt;height:2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" fillcolor="#4f81bd" strokecolor="#385d8a" strokeweight="2pt">
                <v:path arrowok="t"/>
                <v:textbox>
                  <w:txbxContent>
                    <w:p w14:paraId="05F5DC6E" w14:textId="77777777" w:rsidR="00235A83" w:rsidRPr="00B85032" w:rsidRDefault="00235A83" w:rsidP="009212BF">
                      <w:pPr>
                        <w:jc w:val="center"/>
                        <w:rPr>
                          <w:szCs w:val="21"/>
                        </w:rPr>
                      </w:pPr>
                      <w:r w:rsidRPr="00B85032">
                        <w:rPr>
                          <w:rFonts w:hint="eastAsia"/>
                          <w:szCs w:val="21"/>
                        </w:rPr>
                        <w:t>实况</w:t>
                      </w:r>
                    </w:p>
                  </w:txbxContent>
                </v:textbox>
              </v:rect>
            </w:pict>
          </mc:Fallback>
        </mc:AlternateContent>
      </w:r>
    </w:p>
    <w:p w14:paraId="6B2CC50A" w14:textId="77777777" w:rsidR="009212BF" w:rsidRPr="00FD7DD0" w:rsidRDefault="009212BF" w:rsidP="009212BF"/>
    <w:p w14:paraId="2F8FEF45" w14:textId="46CA0FD8" w:rsidR="009212BF" w:rsidRPr="00FD7DD0" w:rsidRDefault="009212BF" w:rsidP="009212BF">
      <w:r>
        <w:rPr>
          <w:noProof/>
        </w:rPr>
        <mc:AlternateContent>
          <mc:Choice Requires="wps">
            <w:drawing>
              <wp:anchor distT="0" distB="0" distL="114300" distR="114300" simplePos="0" relativeHeight="251668480" behindDoc="0" locked="0" layoutInCell="1" allowOverlap="1" wp14:anchorId="2AF4A26F" wp14:editId="2E7B2F15">
                <wp:simplePos x="0" y="0"/>
                <wp:positionH relativeFrom="column">
                  <wp:posOffset>242570</wp:posOffset>
                </wp:positionH>
                <wp:positionV relativeFrom="paragraph">
                  <wp:posOffset>149225</wp:posOffset>
                </wp:positionV>
                <wp:extent cx="619125" cy="147320"/>
                <wp:effectExtent l="38100" t="19050" r="9525" b="24130"/>
                <wp:wrapNone/>
                <wp:docPr id="8" name="箭头: 上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14732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7F0A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箭头: 上 8" o:spid="_x0000_s1026" type="#_x0000_t68" style="position:absolute;left:0;text-align:left;margin-left:19.1pt;margin-top:11.75pt;width:48.75pt;height:1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" adj="10800" fillcolor="#4f81bd" strokecolor="#385d8a" strokeweight="2pt">
                <v:path arrowok="t"/>
              </v:shape>
            </w:pict>
          </mc:Fallback>
        </mc:AlternateContent>
      </w:r>
    </w:p>
    <w:p w14:paraId="3FDAED6D" w14:textId="77777777" w:rsidR="009212BF" w:rsidRPr="00FD7DD0" w:rsidRDefault="009212BF" w:rsidP="009212BF"/>
    <w:p w14:paraId="4CD353C0" w14:textId="1AF3CCA9" w:rsidR="009212BF" w:rsidRPr="00FD7DD0" w:rsidRDefault="009212BF" w:rsidP="009212BF">
      <w:r>
        <w:rPr>
          <w:noProof/>
        </w:rPr>
        <mc:AlternateContent>
          <mc:Choice Requires="wps">
            <w:drawing>
              <wp:anchor distT="0" distB="0" distL="114300" distR="114300" simplePos="0" relativeHeight="251667456" behindDoc="0" locked="0" layoutInCell="1" allowOverlap="1" wp14:anchorId="060842C3" wp14:editId="7C491692">
                <wp:simplePos x="0" y="0"/>
                <wp:positionH relativeFrom="column">
                  <wp:posOffset>259715</wp:posOffset>
                </wp:positionH>
                <wp:positionV relativeFrom="paragraph">
                  <wp:posOffset>6985</wp:posOffset>
                </wp:positionV>
                <wp:extent cx="536575" cy="277495"/>
                <wp:effectExtent l="0" t="0" r="15875" b="2730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575" cy="277495"/>
                        </a:xfrm>
                        <a:prstGeom prst="rect">
                          <a:avLst/>
                        </a:prstGeom>
                        <a:solidFill>
                          <a:srgbClr val="4F81BD"/>
                        </a:solidFill>
                        <a:ln w="25400" cap="flat" cmpd="sng" algn="ctr">
                          <a:solidFill>
                            <a:srgbClr val="4F81BD">
                              <a:shade val="50000"/>
                            </a:srgbClr>
                          </a:solidFill>
                          <a:prstDash val="solid"/>
                        </a:ln>
                        <a:effectLst/>
                      </wps:spPr>
                      <wps:txbx>
                        <w:txbxContent>
                          <w:p w14:paraId="1E1095E8" w14:textId="77777777" w:rsidR="00235A83" w:rsidRPr="00B85032" w:rsidRDefault="00235A83" w:rsidP="009212BF">
                            <w:pPr>
                              <w:jc w:val="center"/>
                              <w:rPr>
                                <w:szCs w:val="21"/>
                              </w:rPr>
                            </w:pPr>
                            <w:r>
                              <w:rPr>
                                <w:rFonts w:hint="eastAsia"/>
                                <w:szCs w:val="21"/>
                              </w:rPr>
                              <w:t>象征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842C3" id="矩形 7" o:spid="_x0000_s1027" style="position:absolute;left:0;text-align:left;margin-left:20.45pt;margin-top:.55pt;width:42.25pt;height:2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" fillcolor="#4f81bd" strokecolor="#385d8a" strokeweight="2pt">
                <v:path arrowok="t"/>
                <v:textbox>
                  <w:txbxContent>
                    <w:p w14:paraId="1E1095E8" w14:textId="77777777" w:rsidR="00235A83" w:rsidRPr="00B85032" w:rsidRDefault="00235A83" w:rsidP="009212BF">
                      <w:pPr>
                        <w:jc w:val="center"/>
                        <w:rPr>
                          <w:szCs w:val="21"/>
                        </w:rPr>
                      </w:pPr>
                      <w:r>
                        <w:rPr>
                          <w:rFonts w:hint="eastAsia"/>
                          <w:szCs w:val="21"/>
                        </w:rPr>
                        <w:t>象征</w:t>
                      </w:r>
                    </w:p>
                  </w:txbxContent>
                </v:textbox>
              </v:rect>
            </w:pict>
          </mc:Fallback>
        </mc:AlternateContent>
      </w:r>
    </w:p>
    <w:p w14:paraId="6240CED4" w14:textId="77777777" w:rsidR="009212BF" w:rsidRPr="00FD7DD0" w:rsidRDefault="009212BF" w:rsidP="009212BF"/>
    <w:p w14:paraId="6B4B924D" w14:textId="77777777" w:rsidR="009212BF" w:rsidRPr="00FD7DD0" w:rsidRDefault="009212BF" w:rsidP="009212BF">
      <w:pPr>
        <w:pStyle w:val="afff0"/>
        <w:ind w:firstLineChars="0" w:firstLine="0"/>
        <w:rPr>
          <w:rFonts w:ascii="Times New Roman" w:hAnsi="Times New Roman"/>
        </w:rPr>
      </w:pPr>
      <w:r>
        <w:rPr>
          <w:rFonts w:ascii="Times New Roman" w:hAnsi="Times New Roman" w:hint="eastAsia"/>
        </w:rPr>
        <w:t xml:space="preserve">4. </w:t>
      </w:r>
      <w:r w:rsidRPr="00FD7DD0">
        <w:rPr>
          <w:rFonts w:ascii="Times New Roman" w:hAnsi="Times New Roman"/>
        </w:rPr>
        <w:t>地狱是神以忿怒和刑罚</w:t>
      </w:r>
      <w:r w:rsidRPr="0018035A">
        <w:rPr>
          <w:rFonts w:ascii="黑体" w:eastAsia="黑体" w:hAnsi="黑体"/>
        </w:rPr>
        <w:t>临在</w:t>
      </w:r>
      <w:r w:rsidRPr="00FD7DD0">
        <w:rPr>
          <w:rFonts w:ascii="Times New Roman" w:hAnsi="Times New Roman"/>
        </w:rPr>
        <w:t>的地方</w:t>
      </w:r>
      <w:r w:rsidRPr="00FD7DD0">
        <w:rPr>
          <w:rFonts w:ascii="Times New Roman" w:hAnsi="Times New Roman" w:hint="eastAsia"/>
        </w:rPr>
        <w:t>。</w:t>
      </w:r>
    </w:p>
    <w:p w14:paraId="4D387468" w14:textId="77777777" w:rsidR="009212BF" w:rsidRPr="00FD7DD0" w:rsidRDefault="009212BF" w:rsidP="009212BF">
      <w:pPr>
        <w:pStyle w:val="afff0"/>
        <w:ind w:firstLineChars="0" w:firstLine="0"/>
        <w:rPr>
          <w:rFonts w:ascii="Times New Roman" w:hAnsi="Times New Roman"/>
        </w:rPr>
      </w:pPr>
      <w:r>
        <w:rPr>
          <w:rFonts w:ascii="Times New Roman" w:hAnsi="Times New Roman" w:hint="eastAsia"/>
        </w:rPr>
        <w:t xml:space="preserve">5. </w:t>
      </w:r>
      <w:r w:rsidRPr="00FD7DD0">
        <w:rPr>
          <w:rFonts w:ascii="Times New Roman" w:hAnsi="Times New Roman"/>
        </w:rPr>
        <w:t>地狱里没有残酷</w:t>
      </w:r>
      <w:r w:rsidRPr="00FD7DD0">
        <w:rPr>
          <w:rFonts w:ascii="Times New Roman" w:hAnsi="Times New Roman" w:hint="eastAsia"/>
        </w:rPr>
        <w:t>，</w:t>
      </w:r>
      <w:r w:rsidRPr="00FD7DD0">
        <w:rPr>
          <w:rFonts w:ascii="Times New Roman" w:hAnsi="Times New Roman"/>
        </w:rPr>
        <w:t>因为地狱是个完全公平的地方</w:t>
      </w:r>
      <w:r w:rsidRPr="00FD7DD0">
        <w:rPr>
          <w:rFonts w:ascii="Times New Roman" w:hAnsi="Times New Roman" w:hint="eastAsia"/>
        </w:rPr>
        <w:t>。</w:t>
      </w:r>
    </w:p>
    <w:p w14:paraId="09D68AEF" w14:textId="77777777" w:rsidR="009212BF" w:rsidRDefault="009212BF" w:rsidP="009212BF">
      <w:pPr>
        <w:pStyle w:val="afff0"/>
        <w:ind w:firstLineChars="0" w:firstLine="0"/>
        <w:rPr>
          <w:rFonts w:ascii="Times New Roman" w:hAnsi="Times New Roman"/>
        </w:rPr>
      </w:pPr>
      <w:r>
        <w:rPr>
          <w:rFonts w:ascii="Times New Roman" w:hAnsi="Times New Roman" w:hint="eastAsia"/>
        </w:rPr>
        <w:t xml:space="preserve">6. </w:t>
      </w:r>
      <w:r w:rsidRPr="00FD7DD0">
        <w:rPr>
          <w:rFonts w:ascii="Times New Roman" w:hAnsi="Times New Roman"/>
        </w:rPr>
        <w:t>地狱是永恒的</w:t>
      </w:r>
      <w:r w:rsidRPr="00FD7DD0">
        <w:rPr>
          <w:rFonts w:ascii="Times New Roman" w:hAnsi="Times New Roman" w:hint="eastAsia"/>
        </w:rPr>
        <w:t>，</w:t>
      </w:r>
      <w:r w:rsidRPr="00FD7DD0">
        <w:rPr>
          <w:rFonts w:ascii="Times New Roman" w:hAnsi="Times New Roman"/>
        </w:rPr>
        <w:t>人无法藉着悔改和被消灭而逃脱</w:t>
      </w:r>
      <w:r w:rsidRPr="00FD7DD0">
        <w:rPr>
          <w:rFonts w:ascii="Times New Roman" w:hAnsi="Times New Roman" w:hint="eastAsia"/>
        </w:rPr>
        <w:t>。</w:t>
      </w:r>
    </w:p>
    <w:p w14:paraId="069C9B70" w14:textId="77777777" w:rsidR="009212BF" w:rsidRDefault="009212BF" w:rsidP="009212BF"/>
    <w:p w14:paraId="4103DC66" w14:textId="77777777" w:rsidR="009212BF" w:rsidRDefault="009212BF" w:rsidP="009212BF">
      <w:pPr>
        <w:rPr>
          <w:b/>
          <w:sz w:val="24"/>
        </w:rPr>
      </w:pPr>
      <w:r w:rsidRPr="00D21CF1">
        <w:rPr>
          <w:b/>
          <w:sz w:val="24"/>
        </w:rPr>
        <w:t>思考经文</w:t>
      </w:r>
      <w:r w:rsidRPr="00D21CF1">
        <w:rPr>
          <w:rFonts w:hint="eastAsia"/>
          <w:b/>
          <w:sz w:val="24"/>
        </w:rPr>
        <w:t>：</w:t>
      </w:r>
    </w:p>
    <w:p w14:paraId="4C2AFE2F" w14:textId="77777777" w:rsidR="009212BF" w:rsidRDefault="009212BF" w:rsidP="009212BF">
      <w:pPr>
        <w:rPr>
          <w:b/>
          <w:sz w:val="24"/>
        </w:rPr>
      </w:pPr>
    </w:p>
    <w:p w14:paraId="286635B4" w14:textId="77777777" w:rsidR="009212BF" w:rsidRPr="00170A03" w:rsidRDefault="009212BF" w:rsidP="009212BF">
      <w:r w:rsidRPr="00170A03">
        <w:t>太</w:t>
      </w:r>
      <w:r w:rsidRPr="00170A03">
        <w:rPr>
          <w:rFonts w:hint="eastAsia"/>
        </w:rPr>
        <w:t>8:11-</w:t>
      </w:r>
      <w:r w:rsidRPr="00170A03">
        <w:t>12</w:t>
      </w:r>
      <w:r>
        <w:rPr>
          <w:rFonts w:hint="eastAsia"/>
        </w:rPr>
        <w:t>；</w:t>
      </w:r>
      <w:r w:rsidRPr="00170A03">
        <w:rPr>
          <w:rFonts w:hint="eastAsia"/>
        </w:rPr>
        <w:t>可</w:t>
      </w:r>
      <w:r w:rsidRPr="00170A03">
        <w:rPr>
          <w:rFonts w:hint="eastAsia"/>
        </w:rPr>
        <w:t>9:42-</w:t>
      </w:r>
      <w:r w:rsidRPr="00170A03">
        <w:t>48</w:t>
      </w:r>
      <w:r>
        <w:rPr>
          <w:rFonts w:hint="eastAsia"/>
        </w:rPr>
        <w:t>；</w:t>
      </w:r>
      <w:r w:rsidRPr="00170A03">
        <w:t>路</w:t>
      </w:r>
      <w:r w:rsidRPr="00170A03">
        <w:rPr>
          <w:rFonts w:hint="eastAsia"/>
        </w:rPr>
        <w:t>16:19-</w:t>
      </w:r>
      <w:r w:rsidRPr="00170A03">
        <w:t>31</w:t>
      </w:r>
      <w:r>
        <w:rPr>
          <w:rFonts w:hint="eastAsia"/>
        </w:rPr>
        <w:t>；</w:t>
      </w:r>
      <w:r w:rsidRPr="00170A03">
        <w:t>犹</w:t>
      </w:r>
      <w:r w:rsidRPr="00170A03">
        <w:t>1</w:t>
      </w:r>
      <w:r w:rsidRPr="00170A03">
        <w:rPr>
          <w:rFonts w:hint="eastAsia"/>
        </w:rPr>
        <w:t>:3-</w:t>
      </w:r>
      <w:r w:rsidRPr="00170A03">
        <w:t>13</w:t>
      </w:r>
      <w:r>
        <w:rPr>
          <w:rFonts w:hint="eastAsia"/>
        </w:rPr>
        <w:t>；</w:t>
      </w:r>
      <w:r w:rsidRPr="00170A03">
        <w:t>启</w:t>
      </w:r>
      <w:r w:rsidRPr="00170A03">
        <w:t>20</w:t>
      </w:r>
      <w:r w:rsidRPr="00170A03">
        <w:rPr>
          <w:rFonts w:hint="eastAsia"/>
        </w:rPr>
        <w:t>:11-</w:t>
      </w:r>
      <w:r w:rsidRPr="00170A03">
        <w:t>15</w:t>
      </w:r>
      <w:r>
        <w:t>。</w:t>
      </w:r>
    </w:p>
    <w:p w14:paraId="7427120E" w14:textId="77777777" w:rsidR="009212BF" w:rsidRPr="00170A03" w:rsidRDefault="009212BF" w:rsidP="009212BF"/>
    <w:p w14:paraId="19EC90DC" w14:textId="77777777" w:rsidR="009212BF" w:rsidRPr="00912A34" w:rsidRDefault="009212BF" w:rsidP="009212BF">
      <w:pPr>
        <w:jc w:val="left"/>
        <w:rPr>
          <w:rFonts w:ascii="宋体" w:hAnsi="宋体"/>
          <w:b/>
          <w:sz w:val="28"/>
          <w:szCs w:val="28"/>
        </w:rPr>
      </w:pPr>
      <w:r w:rsidRPr="00912A34">
        <w:rPr>
          <w:rFonts w:ascii="宋体" w:hAnsi="宋体" w:hint="eastAsia"/>
          <w:b/>
          <w:sz w:val="28"/>
          <w:szCs w:val="28"/>
        </w:rPr>
        <w:t>天堂</w:t>
      </w:r>
    </w:p>
    <w:p w14:paraId="237DFF72" w14:textId="77777777" w:rsidR="009212BF" w:rsidRPr="000478E9" w:rsidRDefault="009212BF" w:rsidP="009212BF"/>
    <w:p w14:paraId="33BD82BE" w14:textId="77777777" w:rsidR="009212BF" w:rsidRPr="000478E9" w:rsidRDefault="009212BF" w:rsidP="009212BF">
      <w:r w:rsidRPr="000478E9">
        <w:t>有一首流行的抒情歌唱道</w:t>
      </w:r>
      <w:r w:rsidRPr="000478E9">
        <w:rPr>
          <w:rFonts w:hint="eastAsia"/>
        </w:rPr>
        <w:t>：“</w:t>
      </w:r>
      <w:r w:rsidRPr="000478E9">
        <w:t>天堂</w:t>
      </w:r>
      <w:r w:rsidRPr="000478E9">
        <w:rPr>
          <w:rFonts w:hint="eastAsia"/>
        </w:rPr>
        <w:t>……</w:t>
      </w:r>
      <w:r w:rsidRPr="000478E9">
        <w:t>就是我与你在一起的时候</w:t>
      </w:r>
      <w:r w:rsidRPr="000478E9">
        <w:rPr>
          <w:rFonts w:hint="eastAsia"/>
        </w:rPr>
        <w:t>。”与所爱的人享受亲密相交，实在是一个无比的福分。不过，正如地上的经验不足以比喻地狱的苦况，地上也没有一</w:t>
      </w:r>
      <w:r>
        <w:rPr>
          <w:rFonts w:hint="eastAsia"/>
        </w:rPr>
        <w:t>种</w:t>
      </w:r>
      <w:r w:rsidRPr="000478E9">
        <w:rPr>
          <w:rFonts w:hint="eastAsia"/>
        </w:rPr>
        <w:t>喜乐可与天堂的奇妙相比拟。</w:t>
      </w:r>
    </w:p>
    <w:p w14:paraId="084D940F" w14:textId="77777777" w:rsidR="009212BF" w:rsidRPr="000478E9" w:rsidRDefault="009212BF" w:rsidP="009212BF"/>
    <w:p w14:paraId="2335BF8B" w14:textId="77777777" w:rsidR="009212BF" w:rsidRPr="000478E9" w:rsidRDefault="009212BF" w:rsidP="009212BF">
      <w:r w:rsidRPr="000478E9">
        <w:t>从圣经中我们可以找到一些描绘地狱可怖的喻象</w:t>
      </w:r>
      <w:r w:rsidRPr="000478E9">
        <w:rPr>
          <w:rFonts w:hint="eastAsia"/>
        </w:rPr>
        <w:t>，</w:t>
      </w:r>
      <w:r w:rsidRPr="000478E9">
        <w:t>同样地</w:t>
      </w:r>
      <w:r w:rsidRPr="000478E9">
        <w:rPr>
          <w:rFonts w:hint="eastAsia"/>
        </w:rPr>
        <w:t>，</w:t>
      </w:r>
      <w:r w:rsidRPr="000478E9">
        <w:t>我们也可找到描绘天堂的丰美和令人渴望的喻象</w:t>
      </w:r>
      <w:r w:rsidRPr="000478E9">
        <w:rPr>
          <w:rFonts w:hint="eastAsia"/>
        </w:rPr>
        <w:t>。</w:t>
      </w:r>
      <w:r w:rsidRPr="000478E9">
        <w:t>圣经把天堂比作乐园</w:t>
      </w:r>
      <w:r w:rsidRPr="000478E9">
        <w:rPr>
          <w:rFonts w:hint="eastAsia"/>
        </w:rPr>
        <w:t>，</w:t>
      </w:r>
      <w:r w:rsidRPr="000478E9">
        <w:t>亚伯拉罕的怀里</w:t>
      </w:r>
      <w:r w:rsidRPr="000478E9">
        <w:rPr>
          <w:rFonts w:hint="eastAsia"/>
        </w:rPr>
        <w:t>，和由天而降的荣美之城。新耶路撒冷被描绘成有如透明的黄金街，城墙上镶有珍贵的宝石，是一个欢乐永不止息的地方。</w:t>
      </w:r>
    </w:p>
    <w:p w14:paraId="600204E5" w14:textId="77777777" w:rsidR="009212BF" w:rsidRPr="000478E9" w:rsidRDefault="009212BF" w:rsidP="009212BF"/>
    <w:p w14:paraId="4882B762" w14:textId="77777777" w:rsidR="009212BF" w:rsidRPr="000478E9" w:rsidRDefault="009212BF" w:rsidP="009212BF">
      <w:r w:rsidRPr="000478E9">
        <w:t>天堂最值得注意的是</w:t>
      </w:r>
      <w:r w:rsidRPr="000478E9">
        <w:rPr>
          <w:rFonts w:hint="eastAsia"/>
        </w:rPr>
        <w:t>它所没有和它所有的东西。天堂所没有的是：（</w:t>
      </w:r>
      <w:r w:rsidRPr="000478E9">
        <w:rPr>
          <w:rFonts w:hint="eastAsia"/>
        </w:rPr>
        <w:t>1</w:t>
      </w:r>
      <w:r w:rsidRPr="000478E9">
        <w:rPr>
          <w:rFonts w:hint="eastAsia"/>
        </w:rPr>
        <w:t>）眼泪（</w:t>
      </w:r>
      <w:r w:rsidRPr="000478E9">
        <w:rPr>
          <w:rFonts w:hint="eastAsia"/>
        </w:rPr>
        <w:t>2</w:t>
      </w:r>
      <w:r w:rsidRPr="000478E9">
        <w:rPr>
          <w:rFonts w:hint="eastAsia"/>
        </w:rPr>
        <w:t>）悲伤（</w:t>
      </w:r>
      <w:r w:rsidRPr="000478E9">
        <w:rPr>
          <w:rFonts w:hint="eastAsia"/>
        </w:rPr>
        <w:t>3</w:t>
      </w:r>
      <w:r w:rsidRPr="000478E9">
        <w:rPr>
          <w:rFonts w:hint="eastAsia"/>
        </w:rPr>
        <w:t>）死亡（</w:t>
      </w:r>
      <w:r w:rsidRPr="000478E9">
        <w:rPr>
          <w:rFonts w:hint="eastAsia"/>
        </w:rPr>
        <w:t>4</w:t>
      </w:r>
      <w:r w:rsidRPr="000478E9">
        <w:rPr>
          <w:rFonts w:hint="eastAsia"/>
        </w:rPr>
        <w:t>）痛苦（</w:t>
      </w:r>
      <w:r w:rsidRPr="000478E9">
        <w:rPr>
          <w:rFonts w:hint="eastAsia"/>
        </w:rPr>
        <w:t>5</w:t>
      </w:r>
      <w:r w:rsidRPr="000478E9">
        <w:rPr>
          <w:rFonts w:hint="eastAsia"/>
        </w:rPr>
        <w:t>）黑暗（</w:t>
      </w:r>
      <w:r w:rsidRPr="000478E9">
        <w:rPr>
          <w:rFonts w:hint="eastAsia"/>
        </w:rPr>
        <w:t>6</w:t>
      </w:r>
      <w:r>
        <w:rPr>
          <w:rFonts w:hint="eastAsia"/>
        </w:rPr>
        <w:t>）</w:t>
      </w:r>
      <w:proofErr w:type="gramStart"/>
      <w:r>
        <w:rPr>
          <w:rFonts w:hint="eastAsia"/>
        </w:rPr>
        <w:t>不</w:t>
      </w:r>
      <w:proofErr w:type="gramEnd"/>
      <w:r w:rsidRPr="000478E9">
        <w:rPr>
          <w:rFonts w:hint="eastAsia"/>
        </w:rPr>
        <w:t>虔</w:t>
      </w:r>
      <w:r>
        <w:rPr>
          <w:rFonts w:hint="eastAsia"/>
        </w:rPr>
        <w:t>敬</w:t>
      </w:r>
      <w:r w:rsidRPr="000478E9">
        <w:rPr>
          <w:rFonts w:hint="eastAsia"/>
        </w:rPr>
        <w:t>的人（</w:t>
      </w:r>
      <w:r w:rsidRPr="000478E9">
        <w:rPr>
          <w:rFonts w:hint="eastAsia"/>
        </w:rPr>
        <w:t>7</w:t>
      </w:r>
      <w:r w:rsidRPr="000478E9">
        <w:rPr>
          <w:rFonts w:hint="eastAsia"/>
        </w:rPr>
        <w:t>）罪（</w:t>
      </w:r>
      <w:r w:rsidRPr="000478E9">
        <w:rPr>
          <w:rFonts w:hint="eastAsia"/>
        </w:rPr>
        <w:t>8</w:t>
      </w:r>
      <w:r w:rsidRPr="000478E9">
        <w:rPr>
          <w:rFonts w:hint="eastAsia"/>
        </w:rPr>
        <w:t>）圣殿（</w:t>
      </w:r>
      <w:r w:rsidRPr="000478E9">
        <w:rPr>
          <w:rFonts w:hint="eastAsia"/>
        </w:rPr>
        <w:t>9</w:t>
      </w:r>
      <w:r w:rsidRPr="000478E9">
        <w:rPr>
          <w:rFonts w:hint="eastAsia"/>
        </w:rPr>
        <w:t>）太阳或月亮，及（</w:t>
      </w:r>
      <w:r w:rsidRPr="000478E9">
        <w:rPr>
          <w:rFonts w:hint="eastAsia"/>
        </w:rPr>
        <w:t>1</w:t>
      </w:r>
      <w:r w:rsidRPr="000478E9">
        <w:t>0</w:t>
      </w:r>
      <w:r w:rsidRPr="000478E9">
        <w:rPr>
          <w:rFonts w:hint="eastAsia"/>
        </w:rPr>
        <w:t>）亚当犯罪所带来的咒诅（创</w:t>
      </w:r>
      <w:r w:rsidRPr="000478E9">
        <w:rPr>
          <w:rFonts w:hint="eastAsia"/>
        </w:rPr>
        <w:t>3:14-</w:t>
      </w:r>
      <w:r w:rsidRPr="000478E9">
        <w:t>19</w:t>
      </w:r>
      <w:r w:rsidRPr="000478E9">
        <w:rPr>
          <w:rFonts w:hint="eastAsia"/>
        </w:rPr>
        <w:t>）。</w:t>
      </w:r>
    </w:p>
    <w:p w14:paraId="59C1FD8C" w14:textId="77777777" w:rsidR="009212BF" w:rsidRPr="000478E9" w:rsidRDefault="009212BF" w:rsidP="009212BF"/>
    <w:p w14:paraId="0228C0A0" w14:textId="77777777" w:rsidR="009212BF" w:rsidRPr="000478E9" w:rsidRDefault="009212BF" w:rsidP="009212BF">
      <w:r w:rsidRPr="000478E9">
        <w:t>天堂所有的是</w:t>
      </w:r>
      <w:r w:rsidRPr="000478E9">
        <w:rPr>
          <w:rFonts w:hint="eastAsia"/>
        </w:rPr>
        <w:t>：（</w:t>
      </w:r>
      <w:r w:rsidRPr="000478E9">
        <w:rPr>
          <w:rFonts w:hint="eastAsia"/>
        </w:rPr>
        <w:t>1</w:t>
      </w:r>
      <w:r w:rsidRPr="000478E9">
        <w:rPr>
          <w:rFonts w:hint="eastAsia"/>
        </w:rPr>
        <w:t>）圣徒（</w:t>
      </w:r>
      <w:r w:rsidRPr="000478E9">
        <w:rPr>
          <w:rFonts w:hint="eastAsia"/>
        </w:rPr>
        <w:t>2</w:t>
      </w:r>
      <w:r w:rsidRPr="000478E9">
        <w:rPr>
          <w:rFonts w:hint="eastAsia"/>
        </w:rPr>
        <w:t>）生命水的河（</w:t>
      </w:r>
      <w:r w:rsidRPr="000478E9">
        <w:rPr>
          <w:rFonts w:hint="eastAsia"/>
        </w:rPr>
        <w:t>3</w:t>
      </w:r>
      <w:r w:rsidRPr="000478E9">
        <w:rPr>
          <w:rFonts w:hint="eastAsia"/>
        </w:rPr>
        <w:t>）医治的果子（</w:t>
      </w:r>
      <w:r w:rsidRPr="000478E9">
        <w:rPr>
          <w:rFonts w:hint="eastAsia"/>
        </w:rPr>
        <w:t>4</w:t>
      </w:r>
      <w:r w:rsidRPr="000478E9">
        <w:rPr>
          <w:rFonts w:hint="eastAsia"/>
        </w:rPr>
        <w:t>）神的羔羊（</w:t>
      </w:r>
      <w:r w:rsidRPr="000478E9">
        <w:rPr>
          <w:rFonts w:hint="eastAsia"/>
        </w:rPr>
        <w:t>5</w:t>
      </w:r>
      <w:r w:rsidRPr="000478E9">
        <w:rPr>
          <w:rFonts w:hint="eastAsia"/>
        </w:rPr>
        <w:t>）敬拜（</w:t>
      </w:r>
      <w:r w:rsidRPr="000478E9">
        <w:rPr>
          <w:rFonts w:hint="eastAsia"/>
        </w:rPr>
        <w:t>6</w:t>
      </w:r>
      <w:r>
        <w:rPr>
          <w:rFonts w:hint="eastAsia"/>
        </w:rPr>
        <w:t>）羔羊及新妇的婚筵（</w:t>
      </w:r>
      <w:r w:rsidRPr="000478E9">
        <w:rPr>
          <w:rFonts w:hint="eastAsia"/>
        </w:rPr>
        <w:t>7</w:t>
      </w:r>
      <w:r w:rsidRPr="000478E9">
        <w:rPr>
          <w:rFonts w:hint="eastAsia"/>
        </w:rPr>
        <w:t>）神敞开的脸，及（</w:t>
      </w:r>
      <w:r w:rsidRPr="000478E9">
        <w:rPr>
          <w:rFonts w:hint="eastAsia"/>
        </w:rPr>
        <w:t>8</w:t>
      </w:r>
      <w:r w:rsidRPr="000478E9">
        <w:rPr>
          <w:rFonts w:hint="eastAsia"/>
        </w:rPr>
        <w:t>）公义的日头。</w:t>
      </w:r>
    </w:p>
    <w:p w14:paraId="707268A7" w14:textId="77777777" w:rsidR="009212BF" w:rsidRPr="000478E9" w:rsidRDefault="009212BF" w:rsidP="009212BF"/>
    <w:p w14:paraId="7025C727" w14:textId="77777777" w:rsidR="009212BF" w:rsidRPr="000478E9" w:rsidRDefault="009212BF" w:rsidP="009212BF">
      <w:r w:rsidRPr="000478E9">
        <w:t>天堂是基督所居之处</w:t>
      </w:r>
      <w:r w:rsidRPr="000478E9">
        <w:rPr>
          <w:rFonts w:hint="eastAsia"/>
        </w:rPr>
        <w:t>，</w:t>
      </w:r>
      <w:r w:rsidRPr="000478E9">
        <w:t>与神人相交是永恒的福乐</w:t>
      </w:r>
      <w:r w:rsidRPr="000478E9">
        <w:rPr>
          <w:rFonts w:hint="eastAsia"/>
        </w:rPr>
        <w:t>。</w:t>
      </w:r>
      <w:r w:rsidRPr="000478E9">
        <w:t>爱德</w:t>
      </w:r>
      <w:proofErr w:type="gramStart"/>
      <w:r w:rsidRPr="000478E9">
        <w:t>华滋曾试着</w:t>
      </w:r>
      <w:proofErr w:type="gramEnd"/>
      <w:r w:rsidRPr="000478E9">
        <w:t>表达信徒在天堂中的喜乐</w:t>
      </w:r>
      <w:r w:rsidRPr="000478E9">
        <w:rPr>
          <w:rFonts w:hint="eastAsia"/>
        </w:rPr>
        <w:t>，</w:t>
      </w:r>
      <w:r w:rsidRPr="000478E9">
        <w:t>他写道</w:t>
      </w:r>
      <w:r w:rsidRPr="000478E9">
        <w:rPr>
          <w:rFonts w:hint="eastAsia"/>
        </w:rPr>
        <w:t>：“</w:t>
      </w:r>
      <w:r w:rsidRPr="000478E9">
        <w:t>圣徒将会在爱海中畅游</w:t>
      </w:r>
      <w:r w:rsidRPr="000478E9">
        <w:rPr>
          <w:rFonts w:hint="eastAsia"/>
        </w:rPr>
        <w:t>——永</w:t>
      </w:r>
      <w:proofErr w:type="gramStart"/>
      <w:r w:rsidRPr="000478E9">
        <w:rPr>
          <w:rFonts w:hint="eastAsia"/>
        </w:rPr>
        <w:t>永远</w:t>
      </w:r>
      <w:proofErr w:type="gramEnd"/>
      <w:r w:rsidRPr="000478E9">
        <w:rPr>
          <w:rFonts w:hint="eastAsia"/>
        </w:rPr>
        <w:t>远地沉浸于神无穷明亮、温和与甘甜的爱中；永</w:t>
      </w:r>
      <w:proofErr w:type="gramStart"/>
      <w:r w:rsidRPr="000478E9">
        <w:rPr>
          <w:rFonts w:hint="eastAsia"/>
        </w:rPr>
        <w:t>永</w:t>
      </w:r>
      <w:proofErr w:type="gramEnd"/>
      <w:r w:rsidRPr="000478E9">
        <w:rPr>
          <w:rFonts w:hint="eastAsia"/>
        </w:rPr>
        <w:t>远远、充充满满地得着光，并且被光环绕，又永</w:t>
      </w:r>
      <w:proofErr w:type="gramStart"/>
      <w:r w:rsidRPr="000478E9">
        <w:rPr>
          <w:rFonts w:hint="eastAsia"/>
        </w:rPr>
        <w:t>永</w:t>
      </w:r>
      <w:proofErr w:type="gramEnd"/>
      <w:r w:rsidRPr="000478E9">
        <w:rPr>
          <w:rFonts w:hint="eastAsia"/>
        </w:rPr>
        <w:t>远远地将光反映回其源头。”</w:t>
      </w:r>
      <w:r w:rsidRPr="000478E9">
        <w:rPr>
          <w:rStyle w:val="ad"/>
        </w:rPr>
        <w:footnoteReference w:id="46"/>
      </w:r>
    </w:p>
    <w:p w14:paraId="74561714" w14:textId="77777777" w:rsidR="009212BF" w:rsidRPr="000478E9" w:rsidRDefault="009212BF" w:rsidP="009212BF"/>
    <w:p w14:paraId="25C05A78" w14:textId="77777777" w:rsidR="009212BF" w:rsidRPr="000478E9" w:rsidRDefault="009212BF" w:rsidP="009212BF">
      <w:r w:rsidRPr="000478E9">
        <w:t>圣徒不但在天堂享受与神和救主的相交</w:t>
      </w:r>
      <w:r w:rsidRPr="000478E9">
        <w:rPr>
          <w:rFonts w:hint="eastAsia"/>
        </w:rPr>
        <w:t>，</w:t>
      </w:r>
      <w:r w:rsidRPr="000478E9">
        <w:t>我们也相信</w:t>
      </w:r>
      <w:r w:rsidRPr="000478E9">
        <w:rPr>
          <w:rFonts w:hint="eastAsia"/>
        </w:rPr>
        <w:t>，</w:t>
      </w:r>
      <w:r w:rsidRPr="000478E9">
        <w:t>我们在地上所认识的圣徒</w:t>
      </w:r>
      <w:r w:rsidRPr="000478E9">
        <w:rPr>
          <w:rFonts w:hint="eastAsia"/>
        </w:rPr>
        <w:t>，</w:t>
      </w:r>
      <w:r w:rsidRPr="000478E9">
        <w:t>在天堂上也会相认和相交</w:t>
      </w:r>
      <w:r w:rsidRPr="000478E9">
        <w:rPr>
          <w:rFonts w:hint="eastAsia"/>
        </w:rPr>
        <w:t>。天堂是所有美事的汇聚。</w:t>
      </w:r>
    </w:p>
    <w:p w14:paraId="5F5B7F57" w14:textId="77777777" w:rsidR="009212BF" w:rsidRPr="000478E9" w:rsidRDefault="009212BF" w:rsidP="009212BF"/>
    <w:p w14:paraId="54310CF6" w14:textId="77777777" w:rsidR="009212BF" w:rsidRPr="000478E9" w:rsidRDefault="009212BF" w:rsidP="009212BF">
      <w:r w:rsidRPr="000478E9">
        <w:t>在天堂的福分有不同的程度</w:t>
      </w:r>
      <w:r w:rsidRPr="000478E9">
        <w:rPr>
          <w:rFonts w:hint="eastAsia"/>
        </w:rPr>
        <w:t>。</w:t>
      </w:r>
      <w:r w:rsidRPr="000478E9">
        <w:t>保罗以星星作比喻来说明这点</w:t>
      </w:r>
      <w:r w:rsidRPr="000478E9">
        <w:rPr>
          <w:rFonts w:hint="eastAsia"/>
        </w:rPr>
        <w:t>，</w:t>
      </w:r>
      <w:r w:rsidRPr="000478E9">
        <w:t>众星在</w:t>
      </w:r>
      <w:r>
        <w:rPr>
          <w:rFonts w:hint="eastAsia"/>
        </w:rPr>
        <w:t>同</w:t>
      </w:r>
      <w:r w:rsidRPr="000478E9">
        <w:t>一个天空中</w:t>
      </w:r>
      <w:r w:rsidRPr="000478E9">
        <w:rPr>
          <w:rFonts w:hint="eastAsia"/>
        </w:rPr>
        <w:t>，</w:t>
      </w:r>
      <w:r w:rsidRPr="000478E9">
        <w:t>但亮度有别</w:t>
      </w:r>
      <w:r w:rsidRPr="000478E9">
        <w:rPr>
          <w:rFonts w:hint="eastAsia"/>
        </w:rPr>
        <w:t>。</w:t>
      </w:r>
      <w:r w:rsidRPr="000478E9">
        <w:t>关于福分有几件事需要说明</w:t>
      </w:r>
      <w:r w:rsidRPr="000478E9">
        <w:rPr>
          <w:rFonts w:hint="eastAsia"/>
        </w:rPr>
        <w:t>。</w:t>
      </w:r>
      <w:r w:rsidRPr="000478E9">
        <w:t>第一</w:t>
      </w:r>
      <w:r w:rsidRPr="000478E9">
        <w:rPr>
          <w:rFonts w:hint="eastAsia"/>
        </w:rPr>
        <w:t>，</w:t>
      </w:r>
      <w:r w:rsidRPr="000478E9">
        <w:t>所有星星都在照耀</w:t>
      </w:r>
      <w:r w:rsidRPr="000478E9">
        <w:rPr>
          <w:rFonts w:hint="eastAsia"/>
        </w:rPr>
        <w:t>，</w:t>
      </w:r>
      <w:r w:rsidRPr="000478E9">
        <w:t>这表示</w:t>
      </w:r>
      <w:r w:rsidRPr="000478E9">
        <w:rPr>
          <w:rFonts w:hint="eastAsia"/>
        </w:rPr>
        <w:t>，</w:t>
      </w:r>
      <w:r w:rsidRPr="000478E9">
        <w:t>天堂没有不愉快的事</w:t>
      </w:r>
      <w:r w:rsidRPr="000478E9">
        <w:rPr>
          <w:rFonts w:hint="eastAsia"/>
        </w:rPr>
        <w:t>；</w:t>
      </w:r>
      <w:r w:rsidRPr="000478E9">
        <w:t>每个人都蒙福</w:t>
      </w:r>
      <w:r w:rsidRPr="000478E9">
        <w:rPr>
          <w:rFonts w:hint="eastAsia"/>
        </w:rPr>
        <w:t>，</w:t>
      </w:r>
      <w:r w:rsidRPr="000478E9">
        <w:t>而且所蒙之福将远超我们的想象</w:t>
      </w:r>
      <w:r w:rsidRPr="000478E9">
        <w:rPr>
          <w:rFonts w:hint="eastAsia"/>
        </w:rPr>
        <w:t>，</w:t>
      </w:r>
      <w:r w:rsidRPr="000478E9">
        <w:t>连最有洞见的心思也想象不出来</w:t>
      </w:r>
      <w:r w:rsidRPr="000478E9">
        <w:rPr>
          <w:rFonts w:hint="eastAsia"/>
        </w:rPr>
        <w:t>。</w:t>
      </w:r>
      <w:r w:rsidRPr="000478E9">
        <w:t>第二</w:t>
      </w:r>
      <w:r w:rsidRPr="000478E9">
        <w:rPr>
          <w:rFonts w:hint="eastAsia"/>
        </w:rPr>
        <w:t>，</w:t>
      </w:r>
      <w:r w:rsidRPr="000478E9">
        <w:t>基督救赎的工作对所有圣徒都有同样的功效</w:t>
      </w:r>
      <w:r w:rsidRPr="000478E9">
        <w:rPr>
          <w:rFonts w:hint="eastAsia"/>
        </w:rPr>
        <w:t>。第三，信徒所</w:t>
      </w:r>
      <w:r>
        <w:rPr>
          <w:rFonts w:hint="eastAsia"/>
        </w:rPr>
        <w:t>作</w:t>
      </w:r>
      <w:r w:rsidRPr="000478E9">
        <w:rPr>
          <w:rFonts w:hint="eastAsia"/>
        </w:rPr>
        <w:t>蒙奖赏的“工”，其本身并没有功效，全是因</w:t>
      </w:r>
      <w:proofErr w:type="gramStart"/>
      <w:r w:rsidRPr="000478E9">
        <w:rPr>
          <w:rFonts w:hint="eastAsia"/>
        </w:rPr>
        <w:t>神愿意按善</w:t>
      </w:r>
      <w:proofErr w:type="gramEnd"/>
      <w:r w:rsidRPr="000478E9">
        <w:rPr>
          <w:rFonts w:hint="eastAsia"/>
        </w:rPr>
        <w:t>工赏赐我们，而</w:t>
      </w:r>
      <w:proofErr w:type="gramStart"/>
      <w:r w:rsidRPr="000478E9">
        <w:rPr>
          <w:rFonts w:hint="eastAsia"/>
        </w:rPr>
        <w:t>神这</w:t>
      </w:r>
      <w:proofErr w:type="gramEnd"/>
      <w:r w:rsidRPr="000478E9">
        <w:rPr>
          <w:rFonts w:hint="eastAsia"/>
        </w:rPr>
        <w:t>样做，全是因为基督的缘故。地狱</w:t>
      </w:r>
      <w:r>
        <w:rPr>
          <w:rFonts w:hint="eastAsia"/>
        </w:rPr>
        <w:t>最</w:t>
      </w:r>
      <w:r w:rsidRPr="000478E9">
        <w:rPr>
          <w:rFonts w:hint="eastAsia"/>
        </w:rPr>
        <w:t>恐怖的地方就是它是永远的，而天堂叫我们最感喜乐的，也是它的永无穷尽。死亡，这个终极的仇敌，将永远消失，路加福音</w:t>
      </w:r>
      <w:r w:rsidRPr="000478E9">
        <w:rPr>
          <w:rFonts w:hint="eastAsia"/>
        </w:rPr>
        <w:t>20:34-</w:t>
      </w:r>
      <w:r w:rsidRPr="000478E9">
        <w:t>38</w:t>
      </w:r>
      <w:r w:rsidRPr="000478E9">
        <w:t>也向信徒保证</w:t>
      </w:r>
      <w:r w:rsidRPr="000478E9">
        <w:rPr>
          <w:rFonts w:hint="eastAsia"/>
        </w:rPr>
        <w:t>，</w:t>
      </w:r>
      <w:r w:rsidRPr="000478E9">
        <w:t>这个天堂的赏赐是永恒的</w:t>
      </w:r>
      <w:r w:rsidRPr="000478E9">
        <w:rPr>
          <w:rFonts w:hint="eastAsia"/>
        </w:rPr>
        <w:t>。</w:t>
      </w:r>
    </w:p>
    <w:p w14:paraId="78CB29D5" w14:textId="77777777" w:rsidR="009212BF" w:rsidRPr="000478E9" w:rsidRDefault="009212BF" w:rsidP="009212BF"/>
    <w:p w14:paraId="2510C2DF" w14:textId="77777777" w:rsidR="009212BF" w:rsidRPr="000478E9" w:rsidRDefault="009212BF" w:rsidP="009212BF">
      <w:r w:rsidRPr="000478E9">
        <w:t>天堂所带来最大的喜乐是</w:t>
      </w:r>
      <w:r w:rsidRPr="000478E9">
        <w:rPr>
          <w:rFonts w:hint="eastAsia"/>
        </w:rPr>
        <w:t>，</w:t>
      </w:r>
      <w:r w:rsidRPr="000478E9">
        <w:t>我们得见神的面</w:t>
      </w:r>
      <w:r w:rsidRPr="000478E9">
        <w:rPr>
          <w:rFonts w:hint="eastAsia"/>
        </w:rPr>
        <w:t>，</w:t>
      </w:r>
      <w:r w:rsidRPr="000478E9">
        <w:t>而这非笔墨所能形容的喜乐</w:t>
      </w:r>
      <w:r w:rsidRPr="000478E9">
        <w:rPr>
          <w:rFonts w:hint="eastAsia"/>
        </w:rPr>
        <w:t>，</w:t>
      </w:r>
      <w:r w:rsidRPr="000478E9">
        <w:t>是藉灵魂的眼睛看见的</w:t>
      </w:r>
      <w:r w:rsidRPr="000478E9">
        <w:rPr>
          <w:rFonts w:hint="eastAsia"/>
        </w:rPr>
        <w:t>。</w:t>
      </w:r>
      <w:r w:rsidRPr="000478E9">
        <w:t>神是灵</w:t>
      </w:r>
      <w:r w:rsidRPr="000478E9">
        <w:rPr>
          <w:rFonts w:hint="eastAsia"/>
        </w:rPr>
        <w:t>，</w:t>
      </w:r>
      <w:r w:rsidRPr="000478E9">
        <w:t>因此他的选民将</w:t>
      </w:r>
      <w:proofErr w:type="gramStart"/>
      <w:r w:rsidRPr="000478E9">
        <w:t>在灵里亲眼</w:t>
      </w:r>
      <w:proofErr w:type="gramEnd"/>
      <w:r w:rsidRPr="000478E9">
        <w:t>看见他</w:t>
      </w:r>
      <w:r w:rsidRPr="000478E9">
        <w:rPr>
          <w:rFonts w:hint="eastAsia"/>
        </w:rPr>
        <w:t>。这是基督为他子民所赢得的赏赐，让他的儿女可以享受。</w:t>
      </w:r>
    </w:p>
    <w:p w14:paraId="0F10AD78" w14:textId="77777777" w:rsidR="009212BF" w:rsidRPr="000478E9" w:rsidRDefault="009212BF" w:rsidP="009212BF"/>
    <w:p w14:paraId="0DDBA0E0" w14:textId="77777777" w:rsidR="009212BF" w:rsidRDefault="009212BF" w:rsidP="009212BF">
      <w:pPr>
        <w:rPr>
          <w:b/>
          <w:sz w:val="24"/>
        </w:rPr>
      </w:pPr>
      <w:r w:rsidRPr="00831D8F">
        <w:rPr>
          <w:b/>
          <w:sz w:val="24"/>
        </w:rPr>
        <w:t>总结</w:t>
      </w:r>
      <w:r w:rsidRPr="00831D8F">
        <w:rPr>
          <w:rFonts w:hint="eastAsia"/>
          <w:b/>
          <w:sz w:val="24"/>
        </w:rPr>
        <w:t>：</w:t>
      </w:r>
    </w:p>
    <w:p w14:paraId="3DB76168" w14:textId="77777777" w:rsidR="009212BF" w:rsidRPr="00831D8F" w:rsidRDefault="009212BF" w:rsidP="009212BF">
      <w:pPr>
        <w:rPr>
          <w:b/>
          <w:sz w:val="24"/>
        </w:rPr>
      </w:pPr>
    </w:p>
    <w:p w14:paraId="3F2096D1" w14:textId="77777777" w:rsidR="009212BF" w:rsidRPr="000478E9" w:rsidRDefault="009212BF" w:rsidP="009212BF">
      <w:pPr>
        <w:pStyle w:val="afff0"/>
        <w:ind w:firstLineChars="0" w:firstLine="0"/>
        <w:rPr>
          <w:rFonts w:ascii="Times New Roman" w:hAnsi="Times New Roman"/>
        </w:rPr>
      </w:pPr>
      <w:r>
        <w:rPr>
          <w:rFonts w:ascii="Times New Roman" w:hAnsi="Times New Roman" w:hint="eastAsia"/>
        </w:rPr>
        <w:t xml:space="preserve">1. </w:t>
      </w:r>
      <w:r w:rsidRPr="000478E9">
        <w:rPr>
          <w:rFonts w:ascii="Times New Roman" w:hAnsi="Times New Roman" w:hint="eastAsia"/>
        </w:rPr>
        <w:t>天堂中没有任何会带来痛苦和死亡的事物。</w:t>
      </w:r>
    </w:p>
    <w:p w14:paraId="6046A711" w14:textId="77777777" w:rsidR="009212BF" w:rsidRPr="000478E9" w:rsidRDefault="009212BF" w:rsidP="009212BF">
      <w:pPr>
        <w:pStyle w:val="afff0"/>
        <w:ind w:firstLineChars="0" w:firstLine="0"/>
        <w:rPr>
          <w:rFonts w:ascii="Times New Roman" w:hAnsi="Times New Roman"/>
        </w:rPr>
      </w:pPr>
      <w:r>
        <w:rPr>
          <w:rFonts w:ascii="Times New Roman" w:hAnsi="Times New Roman" w:hint="eastAsia"/>
        </w:rPr>
        <w:t xml:space="preserve">2. </w:t>
      </w:r>
      <w:r w:rsidRPr="000478E9">
        <w:rPr>
          <w:rFonts w:ascii="Times New Roman" w:hAnsi="Times New Roman"/>
        </w:rPr>
        <w:t>天堂是一个没有罪</w:t>
      </w:r>
      <w:r w:rsidRPr="000478E9">
        <w:rPr>
          <w:rFonts w:ascii="Times New Roman" w:hAnsi="Times New Roman" w:hint="eastAsia"/>
        </w:rPr>
        <w:t>，</w:t>
      </w:r>
      <w:r w:rsidRPr="000478E9">
        <w:rPr>
          <w:rFonts w:ascii="Times New Roman" w:hAnsi="Times New Roman"/>
        </w:rPr>
        <w:t>也不受罪影响的地方</w:t>
      </w:r>
      <w:r w:rsidRPr="000478E9">
        <w:rPr>
          <w:rFonts w:ascii="Times New Roman" w:hAnsi="Times New Roman" w:hint="eastAsia"/>
        </w:rPr>
        <w:t>。</w:t>
      </w:r>
    </w:p>
    <w:p w14:paraId="11841A89" w14:textId="77777777" w:rsidR="009212BF" w:rsidRPr="000478E9" w:rsidRDefault="009212BF" w:rsidP="009212BF">
      <w:pPr>
        <w:pStyle w:val="afff0"/>
        <w:ind w:firstLineChars="0" w:firstLine="0"/>
        <w:rPr>
          <w:rFonts w:ascii="Times New Roman" w:hAnsi="Times New Roman"/>
        </w:rPr>
      </w:pPr>
      <w:r>
        <w:rPr>
          <w:rFonts w:ascii="Times New Roman" w:hAnsi="Times New Roman" w:hint="eastAsia"/>
        </w:rPr>
        <w:t xml:space="preserve">3. </w:t>
      </w:r>
      <w:r w:rsidRPr="000478E9">
        <w:rPr>
          <w:rFonts w:ascii="Times New Roman" w:hAnsi="Times New Roman"/>
        </w:rPr>
        <w:t>天堂是信徒享受与基督直接同在的地方</w:t>
      </w:r>
      <w:r w:rsidRPr="000478E9">
        <w:rPr>
          <w:rFonts w:ascii="Times New Roman" w:hAnsi="Times New Roman" w:hint="eastAsia"/>
        </w:rPr>
        <w:t>。</w:t>
      </w:r>
    </w:p>
    <w:p w14:paraId="13FAA7B4" w14:textId="77777777" w:rsidR="009212BF" w:rsidRPr="000478E9" w:rsidRDefault="009212BF" w:rsidP="009212BF">
      <w:pPr>
        <w:pStyle w:val="afff0"/>
        <w:ind w:firstLineChars="0" w:firstLine="0"/>
        <w:rPr>
          <w:rFonts w:ascii="Times New Roman" w:hAnsi="Times New Roman"/>
        </w:rPr>
      </w:pPr>
      <w:r>
        <w:rPr>
          <w:rFonts w:ascii="Times New Roman" w:hAnsi="Times New Roman" w:hint="eastAsia"/>
        </w:rPr>
        <w:t xml:space="preserve">4. </w:t>
      </w:r>
      <w:r w:rsidRPr="000478E9">
        <w:rPr>
          <w:rFonts w:ascii="Times New Roman" w:hAnsi="Times New Roman"/>
        </w:rPr>
        <w:t>天堂的福气包括能看见神的面</w:t>
      </w:r>
      <w:r w:rsidRPr="000478E9">
        <w:rPr>
          <w:rFonts w:ascii="Times New Roman" w:hAnsi="Times New Roman" w:hint="eastAsia"/>
        </w:rPr>
        <w:t>，</w:t>
      </w:r>
      <w:r w:rsidRPr="000478E9">
        <w:rPr>
          <w:rFonts w:ascii="Times New Roman" w:hAnsi="Times New Roman"/>
        </w:rPr>
        <w:t>这是我们今生所没有的</w:t>
      </w:r>
      <w:r w:rsidRPr="000478E9">
        <w:rPr>
          <w:rFonts w:ascii="Times New Roman" w:hAnsi="Times New Roman" w:hint="eastAsia"/>
        </w:rPr>
        <w:t>。</w:t>
      </w:r>
    </w:p>
    <w:p w14:paraId="12006522" w14:textId="77777777" w:rsidR="009212BF" w:rsidRPr="000478E9" w:rsidRDefault="009212BF" w:rsidP="009212BF">
      <w:pPr>
        <w:pStyle w:val="afff0"/>
        <w:ind w:firstLineChars="0" w:firstLine="0"/>
        <w:rPr>
          <w:rFonts w:ascii="Times New Roman" w:hAnsi="Times New Roman"/>
        </w:rPr>
      </w:pPr>
      <w:r>
        <w:rPr>
          <w:rFonts w:ascii="Times New Roman" w:hAnsi="Times New Roman" w:hint="eastAsia"/>
        </w:rPr>
        <w:t xml:space="preserve">5. </w:t>
      </w:r>
      <w:r w:rsidRPr="000478E9">
        <w:rPr>
          <w:rFonts w:ascii="Times New Roman" w:hAnsi="Times New Roman"/>
        </w:rPr>
        <w:t>天堂是永远享受神赏赐的地方</w:t>
      </w:r>
      <w:r w:rsidRPr="000478E9">
        <w:rPr>
          <w:rFonts w:ascii="Times New Roman" w:hAnsi="Times New Roman" w:hint="eastAsia"/>
        </w:rPr>
        <w:t>。</w:t>
      </w:r>
    </w:p>
    <w:p w14:paraId="34347A6E" w14:textId="77777777" w:rsidR="009212BF" w:rsidRPr="000478E9" w:rsidRDefault="009212BF" w:rsidP="009212BF">
      <w:pPr>
        <w:pStyle w:val="afff0"/>
        <w:ind w:firstLineChars="0" w:firstLine="0"/>
        <w:rPr>
          <w:rFonts w:ascii="Times New Roman" w:hAnsi="Times New Roman"/>
        </w:rPr>
      </w:pPr>
      <w:r>
        <w:rPr>
          <w:rFonts w:ascii="Times New Roman" w:hAnsi="Times New Roman" w:hint="eastAsia"/>
        </w:rPr>
        <w:t xml:space="preserve">6. </w:t>
      </w:r>
      <w:r w:rsidRPr="000478E9">
        <w:rPr>
          <w:rFonts w:ascii="Times New Roman" w:hAnsi="Times New Roman"/>
        </w:rPr>
        <w:t>地上没有任何的知识与经验</w:t>
      </w:r>
      <w:r w:rsidRPr="000478E9">
        <w:rPr>
          <w:rFonts w:ascii="Times New Roman" w:hAnsi="Times New Roman" w:hint="eastAsia"/>
        </w:rPr>
        <w:t>，</w:t>
      </w:r>
      <w:r w:rsidRPr="000478E9">
        <w:rPr>
          <w:rFonts w:ascii="Times New Roman" w:hAnsi="Times New Roman"/>
        </w:rPr>
        <w:t>能够减弱我们将</w:t>
      </w:r>
      <w:r>
        <w:rPr>
          <w:rFonts w:ascii="Times New Roman" w:hAnsi="Times New Roman" w:hint="eastAsia"/>
        </w:rPr>
        <w:t>在</w:t>
      </w:r>
      <w:r w:rsidRPr="000478E9">
        <w:rPr>
          <w:rFonts w:ascii="Times New Roman" w:hAnsi="Times New Roman"/>
        </w:rPr>
        <w:t>天堂享受的丰满喜乐</w:t>
      </w:r>
      <w:r w:rsidRPr="000478E9">
        <w:rPr>
          <w:rFonts w:ascii="Times New Roman" w:hAnsi="Times New Roman" w:hint="eastAsia"/>
        </w:rPr>
        <w:t>。</w:t>
      </w:r>
    </w:p>
    <w:p w14:paraId="5C49A6D3" w14:textId="77777777" w:rsidR="009212BF" w:rsidRDefault="009212BF" w:rsidP="009212BF"/>
    <w:p w14:paraId="1091D6D4" w14:textId="77777777" w:rsidR="009212BF" w:rsidRDefault="009212BF" w:rsidP="009212BF">
      <w:pPr>
        <w:rPr>
          <w:b/>
          <w:sz w:val="24"/>
        </w:rPr>
      </w:pPr>
      <w:r w:rsidRPr="00831D8F">
        <w:rPr>
          <w:rFonts w:hint="eastAsia"/>
          <w:b/>
          <w:sz w:val="24"/>
        </w:rPr>
        <w:t>思考经文：</w:t>
      </w:r>
    </w:p>
    <w:p w14:paraId="45EB4541" w14:textId="77777777" w:rsidR="009212BF" w:rsidRPr="00831D8F" w:rsidRDefault="009212BF" w:rsidP="009212BF">
      <w:pPr>
        <w:rPr>
          <w:b/>
          <w:sz w:val="24"/>
        </w:rPr>
      </w:pPr>
    </w:p>
    <w:p w14:paraId="6DCC97F7" w14:textId="77777777" w:rsidR="009212BF" w:rsidRPr="00D21CF1" w:rsidRDefault="009212BF" w:rsidP="009212BF">
      <w:r>
        <w:rPr>
          <w:rFonts w:hint="eastAsia"/>
        </w:rPr>
        <w:t>林前</w:t>
      </w:r>
      <w:r>
        <w:rPr>
          <w:rFonts w:hint="eastAsia"/>
        </w:rPr>
        <w:t>15:50-57</w:t>
      </w:r>
      <w:r>
        <w:rPr>
          <w:rFonts w:hint="eastAsia"/>
        </w:rPr>
        <w:t>；林后</w:t>
      </w:r>
      <w:r>
        <w:rPr>
          <w:rFonts w:hint="eastAsia"/>
        </w:rPr>
        <w:t>5:1-8</w:t>
      </w:r>
      <w:r>
        <w:rPr>
          <w:rFonts w:hint="eastAsia"/>
        </w:rPr>
        <w:t>；彼前</w:t>
      </w:r>
      <w:r>
        <w:rPr>
          <w:rFonts w:hint="eastAsia"/>
        </w:rPr>
        <w:t>1:3-9</w:t>
      </w:r>
      <w:r>
        <w:rPr>
          <w:rFonts w:hint="eastAsia"/>
        </w:rPr>
        <w:t>；启</w:t>
      </w:r>
      <w:r>
        <w:rPr>
          <w:rFonts w:hint="eastAsia"/>
        </w:rPr>
        <w:t>21-22</w:t>
      </w:r>
      <w:r>
        <w:rPr>
          <w:rFonts w:hint="eastAsia"/>
        </w:rPr>
        <w:t>章。</w:t>
      </w:r>
    </w:p>
    <w:p w14:paraId="5CEED843" w14:textId="77777777" w:rsidR="009212BF" w:rsidRPr="00775560" w:rsidRDefault="009212BF" w:rsidP="009212BF">
      <w:pPr>
        <w:rPr>
          <w:rFonts w:eastAsia="仿宋"/>
        </w:rPr>
      </w:pPr>
    </w:p>
    <w:p w14:paraId="34213A2C" w14:textId="77777777" w:rsidR="003A7999" w:rsidRDefault="003A7999" w:rsidP="00B72DBB">
      <w:pPr>
        <w:rPr>
          <w:rFonts w:ascii="Times New Roman" w:hAnsi="Times New Roman"/>
        </w:rPr>
        <w:sectPr w:rsidR="003A7999">
          <w:footnotePr>
            <w:numRestart w:val="eachSect"/>
          </w:footnotePr>
          <w:pgSz w:w="11906" w:h="16838"/>
          <w:pgMar w:top="1440" w:right="1800" w:bottom="1440" w:left="1800" w:header="851" w:footer="992" w:gutter="0"/>
          <w:cols w:space="425"/>
          <w:docGrid w:type="lines" w:linePitch="312"/>
        </w:sectPr>
      </w:pPr>
    </w:p>
    <w:p w14:paraId="79C175F5" w14:textId="77777777" w:rsidR="003A7999" w:rsidRPr="00796B97" w:rsidRDefault="003A7999" w:rsidP="003A7999">
      <w:pPr>
        <w:pStyle w:val="1"/>
        <w:jc w:val="center"/>
        <w:rPr>
          <w:rFonts w:ascii="华文中宋" w:eastAsia="华文中宋" w:hAnsi="华文中宋"/>
          <w:bCs/>
          <w:sz w:val="36"/>
          <w:szCs w:val="36"/>
          <w:lang w:eastAsia="zh-CN"/>
        </w:rPr>
      </w:pPr>
      <w:r w:rsidRPr="00796B97">
        <w:rPr>
          <w:rFonts w:ascii="华文中宋" w:eastAsia="华文中宋" w:hAnsi="华文中宋"/>
          <w:bCs/>
          <w:sz w:val="36"/>
          <w:szCs w:val="36"/>
          <w:lang w:eastAsia="zh-CN"/>
        </w:rPr>
        <w:lastRenderedPageBreak/>
        <w:t>末世论张力下的教会牧养</w:t>
      </w:r>
    </w:p>
    <w:p w14:paraId="0DD73F41" w14:textId="77777777" w:rsidR="003A7999" w:rsidRPr="00CB6CF0" w:rsidRDefault="003A7999" w:rsidP="003A7999">
      <w:pPr>
        <w:jc w:val="center"/>
        <w:rPr>
          <w:rFonts w:ascii="宋体" w:hAnsi="宋体"/>
          <w:b/>
          <w:sz w:val="24"/>
        </w:rPr>
      </w:pPr>
      <w:r w:rsidRPr="00CB6CF0">
        <w:rPr>
          <w:rFonts w:ascii="宋体" w:hAnsi="宋体" w:hint="eastAsia"/>
          <w:b/>
          <w:sz w:val="24"/>
        </w:rPr>
        <w:t>文/瓦器</w:t>
      </w:r>
    </w:p>
    <w:p w14:paraId="15A24ED9" w14:textId="77777777" w:rsidR="003A7999" w:rsidRDefault="003A7999" w:rsidP="003A7999">
      <w:pPr>
        <w:rPr>
          <w:rFonts w:ascii="楷体" w:eastAsia="楷体" w:hAnsi="楷体"/>
          <w:b/>
        </w:rPr>
      </w:pPr>
    </w:p>
    <w:p w14:paraId="0EB79115" w14:textId="77777777" w:rsidR="003A7999" w:rsidRPr="00993226" w:rsidRDefault="003A7999" w:rsidP="003A7999">
      <w:pPr>
        <w:rPr>
          <w:b/>
          <w:sz w:val="28"/>
          <w:szCs w:val="28"/>
        </w:rPr>
      </w:pPr>
      <w:r w:rsidRPr="00993226">
        <w:rPr>
          <w:rFonts w:hint="eastAsia"/>
          <w:b/>
          <w:sz w:val="28"/>
          <w:szCs w:val="28"/>
        </w:rPr>
        <w:t>引言：末世论与教会</w:t>
      </w:r>
    </w:p>
    <w:p w14:paraId="33459996" w14:textId="77777777" w:rsidR="003A7999" w:rsidRPr="00416E54" w:rsidRDefault="003A7999" w:rsidP="003A7999"/>
    <w:p w14:paraId="1021E9DC" w14:textId="77777777" w:rsidR="003A7999" w:rsidRDefault="003A7999" w:rsidP="003A7999">
      <w:r w:rsidRPr="00416E54">
        <w:rPr>
          <w:rFonts w:hint="eastAsia"/>
        </w:rPr>
        <w:t>末世论是圣经有关世界末了的教义，因此，它也是创世之前神永恒的计划与旨意。</w:t>
      </w:r>
      <w:r w:rsidRPr="00416E54">
        <w:rPr>
          <w:vertAlign w:val="superscript"/>
        </w:rPr>
        <w:footnoteReference w:id="47"/>
      </w:r>
      <w:r w:rsidRPr="00416E54">
        <w:rPr>
          <w:rFonts w:hint="eastAsia"/>
        </w:rPr>
        <w:t>那位</w:t>
      </w:r>
      <w:proofErr w:type="gramStart"/>
      <w:r w:rsidRPr="00416E54">
        <w:rPr>
          <w:rFonts w:hint="eastAsia"/>
        </w:rPr>
        <w:t>创始成终的</w:t>
      </w:r>
      <w:proofErr w:type="gramEnd"/>
      <w:r>
        <w:rPr>
          <w:rFonts w:hint="eastAsia"/>
        </w:rPr>
        <w:t>神</w:t>
      </w:r>
      <w:r w:rsidRPr="00416E54">
        <w:rPr>
          <w:rFonts w:hint="eastAsia"/>
        </w:rPr>
        <w:t>，将永世的计划藉着创造与护理在</w:t>
      </w:r>
      <w:proofErr w:type="gramStart"/>
      <w:r w:rsidRPr="00416E54">
        <w:rPr>
          <w:rFonts w:hint="eastAsia"/>
        </w:rPr>
        <w:t>受造界</w:t>
      </w:r>
      <w:proofErr w:type="gramEnd"/>
      <w:r w:rsidRPr="00416E54">
        <w:rPr>
          <w:rFonts w:hint="eastAsia"/>
        </w:rPr>
        <w:t>中展开，又透过他救赎的作为在教会的身上完成</w:t>
      </w:r>
      <w:r w:rsidRPr="00416E54">
        <w:rPr>
          <w:vertAlign w:val="superscript"/>
        </w:rPr>
        <w:footnoteReference w:id="48"/>
      </w:r>
      <w:r w:rsidRPr="00416E54">
        <w:rPr>
          <w:rFonts w:hint="eastAsia"/>
        </w:rPr>
        <w:t>，从而将</w:t>
      </w:r>
      <w:proofErr w:type="gramStart"/>
      <w:r w:rsidRPr="00416E54">
        <w:rPr>
          <w:rFonts w:hint="eastAsia"/>
        </w:rPr>
        <w:t>受造界带进</w:t>
      </w:r>
      <w:proofErr w:type="gramEnd"/>
      <w:r w:rsidRPr="00416E54">
        <w:rPr>
          <w:rFonts w:hint="eastAsia"/>
        </w:rPr>
        <w:t>到他荣耀的同在中。</w:t>
      </w:r>
      <w:r w:rsidRPr="00416E54">
        <w:rPr>
          <w:vertAlign w:val="superscript"/>
        </w:rPr>
        <w:footnoteReference w:id="49"/>
      </w:r>
      <w:r w:rsidRPr="00416E54">
        <w:rPr>
          <w:rFonts w:hint="eastAsia"/>
        </w:rPr>
        <w:t>正因为如此，世</w:t>
      </w:r>
      <w:r>
        <w:rPr>
          <w:rFonts w:hint="eastAsia"/>
        </w:rPr>
        <w:t>界的历史与教会的发展都是在末世论的驱动下展开的。创世记以“起初</w:t>
      </w:r>
      <w:r w:rsidRPr="00416E54">
        <w:rPr>
          <w:rFonts w:hint="eastAsia"/>
        </w:rPr>
        <w:t>神创造天地”开始，启示录以“新天新地”的降临作为结束。若我们仔细比较创</w:t>
      </w:r>
      <w:r>
        <w:rPr>
          <w:rFonts w:hint="eastAsia"/>
        </w:rPr>
        <w:t>世记</w:t>
      </w:r>
      <w:r w:rsidRPr="00416E54">
        <w:rPr>
          <w:rFonts w:hint="eastAsia"/>
        </w:rPr>
        <w:t>1-2</w:t>
      </w:r>
      <w:r w:rsidRPr="00416E54">
        <w:rPr>
          <w:rFonts w:hint="eastAsia"/>
        </w:rPr>
        <w:t>章与启</w:t>
      </w:r>
      <w:r>
        <w:rPr>
          <w:rFonts w:hint="eastAsia"/>
        </w:rPr>
        <w:t>示录</w:t>
      </w:r>
      <w:r w:rsidRPr="00416E54">
        <w:rPr>
          <w:rFonts w:hint="eastAsia"/>
        </w:rPr>
        <w:t>21-22</w:t>
      </w:r>
      <w:r w:rsidRPr="00416E54">
        <w:rPr>
          <w:rFonts w:hint="eastAsia"/>
        </w:rPr>
        <w:t>章中的内容，不难看到其中有很多重要的词汇与图像有相同的地方。从“天地”到“新天新地”的图景为圣经所启示的救赎历史的进程设定了时间与空间的坐标。从伊甸园与天地的关系到新耶路撒冷</w:t>
      </w:r>
      <w:r>
        <w:rPr>
          <w:rFonts w:hint="eastAsia"/>
        </w:rPr>
        <w:t>与新天新地</w:t>
      </w:r>
      <w:r w:rsidRPr="00416E54">
        <w:rPr>
          <w:rFonts w:hint="eastAsia"/>
        </w:rPr>
        <w:t>的重叠将世界历史的焦点放在了教会的身上。这样，世界历史只有</w:t>
      </w:r>
      <w:r>
        <w:rPr>
          <w:rFonts w:hint="eastAsia"/>
        </w:rPr>
        <w:t>通过</w:t>
      </w:r>
      <w:r w:rsidRPr="00416E54">
        <w:rPr>
          <w:rFonts w:hint="eastAsia"/>
        </w:rPr>
        <w:t>神在教会身上所展开的救赎历史才能被定义</w:t>
      </w:r>
      <w:r>
        <w:rPr>
          <w:rFonts w:hint="eastAsia"/>
        </w:rPr>
        <w:t>、</w:t>
      </w:r>
      <w:r w:rsidRPr="00416E54">
        <w:rPr>
          <w:rFonts w:hint="eastAsia"/>
        </w:rPr>
        <w:t>被理解。因此，教会从亚当夏娃开始就是具有末世论</w:t>
      </w:r>
      <w:r>
        <w:rPr>
          <w:rFonts w:hint="eastAsia"/>
        </w:rPr>
        <w:t>指向</w:t>
      </w:r>
      <w:r w:rsidRPr="00416E54">
        <w:rPr>
          <w:rFonts w:hint="eastAsia"/>
        </w:rPr>
        <w:t>的。</w:t>
      </w:r>
    </w:p>
    <w:p w14:paraId="001552A6" w14:textId="77777777" w:rsidR="003A7999" w:rsidRPr="00416E54" w:rsidRDefault="003A7999" w:rsidP="003A7999"/>
    <w:p w14:paraId="4D1066D9" w14:textId="77777777" w:rsidR="003A7999" w:rsidRDefault="003A7999" w:rsidP="003A7999">
      <w:r w:rsidRPr="00416E54">
        <w:rPr>
          <w:rFonts w:hint="eastAsia"/>
        </w:rPr>
        <w:t>在旧约中，先知们预言了</w:t>
      </w:r>
      <w:r>
        <w:rPr>
          <w:rFonts w:hint="eastAsia"/>
        </w:rPr>
        <w:t>“</w:t>
      </w:r>
      <w:r w:rsidRPr="00416E54">
        <w:rPr>
          <w:rFonts w:hint="eastAsia"/>
        </w:rPr>
        <w:t>耶和华的日子</w:t>
      </w:r>
      <w:r>
        <w:rPr>
          <w:rFonts w:hint="eastAsia"/>
        </w:rPr>
        <w:t>”</w:t>
      </w:r>
      <w:r w:rsidRPr="00416E54">
        <w:rPr>
          <w:rFonts w:hint="eastAsia"/>
        </w:rPr>
        <w:t>。这日子被视为是拯救与审判的大日。在大卫</w:t>
      </w:r>
      <w:r w:rsidRPr="00416E54">
        <w:rPr>
          <w:rFonts w:hint="eastAsia"/>
        </w:rPr>
        <w:t>-</w:t>
      </w:r>
      <w:r w:rsidRPr="00416E54">
        <w:rPr>
          <w:rFonts w:hint="eastAsia"/>
        </w:rPr>
        <w:t>所罗门王国的鼎盛时期，诗篇的作者们刚刚经历了神将</w:t>
      </w:r>
      <w:proofErr w:type="gramStart"/>
      <w:r w:rsidRPr="00416E54">
        <w:rPr>
          <w:rFonts w:hint="eastAsia"/>
        </w:rPr>
        <w:t>他们从士师</w:t>
      </w:r>
      <w:proofErr w:type="gramEnd"/>
      <w:r w:rsidRPr="00416E54">
        <w:rPr>
          <w:rFonts w:hint="eastAsia"/>
        </w:rPr>
        <w:t>时代“以色列中没有王，各人任意而行”</w:t>
      </w:r>
      <w:r>
        <w:rPr>
          <w:rFonts w:hint="eastAsia"/>
        </w:rPr>
        <w:t>（士</w:t>
      </w:r>
      <w:r>
        <w:rPr>
          <w:rFonts w:hint="eastAsia"/>
        </w:rPr>
        <w:t>21:25</w:t>
      </w:r>
      <w:r>
        <w:rPr>
          <w:rFonts w:hint="eastAsia"/>
        </w:rPr>
        <w:t>）</w:t>
      </w:r>
      <w:r w:rsidRPr="00416E54">
        <w:rPr>
          <w:rFonts w:hint="eastAsia"/>
        </w:rPr>
        <w:t>的光景中拯救出来，他们预言一个万国都来敬拜耶和华的日子。当以色列人被引诱随从别神</w:t>
      </w:r>
      <w:r>
        <w:rPr>
          <w:rFonts w:hint="eastAsia"/>
        </w:rPr>
        <w:t>、</w:t>
      </w:r>
      <w:r w:rsidRPr="00416E54">
        <w:rPr>
          <w:rFonts w:hint="eastAsia"/>
        </w:rPr>
        <w:t>违背律法乃至因此亡国被掳的时候，先知们所预言的耶和华的日子是以五经叙事为蓝本来期待一个更大的</w:t>
      </w:r>
      <w:r w:rsidRPr="00E6723A">
        <w:rPr>
          <w:rFonts w:hint="eastAsia"/>
        </w:rPr>
        <w:t>、</w:t>
      </w:r>
      <w:r w:rsidRPr="00416E54">
        <w:rPr>
          <w:rFonts w:hint="eastAsia"/>
        </w:rPr>
        <w:t>第二次出埃及事件，一个更宏伟的圣殿的建造和律法的彻底恢复，以及由此而来的万国来朝和新天新地的到来的日子。这样，耶和华的日子所说的拯救与审判的事件都聚焦在大卫的子孙——弥赛亚的身上。而这也成为旧约的百姓对末日的盼望。</w:t>
      </w:r>
    </w:p>
    <w:p w14:paraId="094663AF" w14:textId="77777777" w:rsidR="003A7999" w:rsidRPr="00416E54" w:rsidRDefault="003A7999" w:rsidP="003A7999"/>
    <w:p w14:paraId="6C6AF14F" w14:textId="77777777" w:rsidR="003A7999" w:rsidRDefault="003A7999" w:rsidP="003A7999">
      <w:r w:rsidRPr="00416E54">
        <w:rPr>
          <w:rFonts w:hint="eastAsia"/>
        </w:rPr>
        <w:t>因此，当神的儿子道成肉身来到这个世界的时候，他宣告：“日期满了，神的国近了”</w:t>
      </w:r>
      <w:r>
        <w:rPr>
          <w:rFonts w:hint="eastAsia"/>
        </w:rPr>
        <w:t>（可</w:t>
      </w:r>
      <w:r>
        <w:rPr>
          <w:rFonts w:hint="eastAsia"/>
        </w:rPr>
        <w:t>1:15</w:t>
      </w:r>
      <w:r>
        <w:rPr>
          <w:rFonts w:hint="eastAsia"/>
        </w:rPr>
        <w:t>）</w:t>
      </w:r>
      <w:r w:rsidRPr="00416E54">
        <w:rPr>
          <w:rFonts w:hint="eastAsia"/>
        </w:rPr>
        <w:t>。在路</w:t>
      </w:r>
      <w:r>
        <w:rPr>
          <w:rFonts w:hint="eastAsia"/>
        </w:rPr>
        <w:t>加福音</w:t>
      </w:r>
      <w:r w:rsidRPr="00416E54">
        <w:rPr>
          <w:rFonts w:hint="eastAsia"/>
        </w:rPr>
        <w:t>4</w:t>
      </w:r>
      <w:r>
        <w:rPr>
          <w:rFonts w:hint="eastAsia"/>
        </w:rPr>
        <w:t>:</w:t>
      </w:r>
      <w:r w:rsidRPr="00416E54">
        <w:rPr>
          <w:rFonts w:hint="eastAsia"/>
        </w:rPr>
        <w:t>17-21</w:t>
      </w:r>
      <w:r w:rsidRPr="00416E54">
        <w:rPr>
          <w:rFonts w:hint="eastAsia"/>
        </w:rPr>
        <w:t>，耶稣引用以赛亚的预言来说明他将</w:t>
      </w:r>
      <w:proofErr w:type="gramStart"/>
      <w:r w:rsidRPr="00416E54">
        <w:rPr>
          <w:rFonts w:hint="eastAsia"/>
        </w:rPr>
        <w:t>禧年带来</w:t>
      </w:r>
      <w:proofErr w:type="gramEnd"/>
      <w:r w:rsidRPr="00416E54">
        <w:rPr>
          <w:rFonts w:hint="eastAsia"/>
        </w:rPr>
        <w:t>了。末世由此开启。新约</w:t>
      </w:r>
      <w:r>
        <w:rPr>
          <w:rFonts w:hint="eastAsia"/>
        </w:rPr>
        <w:t>圣经</w:t>
      </w:r>
      <w:r w:rsidRPr="00416E54">
        <w:rPr>
          <w:rFonts w:hint="eastAsia"/>
        </w:rPr>
        <w:t>是由</w:t>
      </w:r>
      <w:r>
        <w:rPr>
          <w:rFonts w:hint="eastAsia"/>
        </w:rPr>
        <w:t>基督</w:t>
      </w:r>
      <w:r w:rsidRPr="00416E54">
        <w:rPr>
          <w:rFonts w:hint="eastAsia"/>
        </w:rPr>
        <w:t>的第一次来临开始，由对基督再来的盼望作结束的。整个新约也是末世论的，在基督的已临</w:t>
      </w:r>
      <w:r>
        <w:t>-</w:t>
      </w:r>
      <w:r w:rsidRPr="00416E54">
        <w:rPr>
          <w:rFonts w:hint="eastAsia"/>
        </w:rPr>
        <w:t>未临</w:t>
      </w:r>
      <w:r>
        <w:rPr>
          <w:rFonts w:hint="eastAsia"/>
        </w:rPr>
        <w:t>的</w:t>
      </w:r>
      <w:r w:rsidRPr="00416E54">
        <w:rPr>
          <w:rFonts w:hint="eastAsia"/>
        </w:rPr>
        <w:t>架构中展开。这样，在基督再来之前的新约教会</w:t>
      </w:r>
      <w:r>
        <w:rPr>
          <w:rFonts w:hint="eastAsia"/>
        </w:rPr>
        <w:t>，</w:t>
      </w:r>
      <w:r w:rsidRPr="00416E54">
        <w:rPr>
          <w:rFonts w:hint="eastAsia"/>
        </w:rPr>
        <w:t>也必然是在这一末世论的张力中发展的。因此，当我们讨论末世论的架构时，我们要问的是</w:t>
      </w:r>
      <w:r>
        <w:rPr>
          <w:rFonts w:hint="eastAsia"/>
        </w:rPr>
        <w:t>：</w:t>
      </w:r>
      <w:r w:rsidRPr="00416E54">
        <w:rPr>
          <w:rFonts w:hint="eastAsia"/>
        </w:rPr>
        <w:t>基督的已临与</w:t>
      </w:r>
      <w:proofErr w:type="gramStart"/>
      <w:r w:rsidRPr="00416E54">
        <w:rPr>
          <w:rFonts w:hint="eastAsia"/>
        </w:rPr>
        <w:t>未临这两者</w:t>
      </w:r>
      <w:proofErr w:type="gramEnd"/>
      <w:r w:rsidRPr="00416E54">
        <w:rPr>
          <w:rFonts w:hint="eastAsia"/>
        </w:rPr>
        <w:t>关系如何</w:t>
      </w:r>
      <w:r>
        <w:rPr>
          <w:rFonts w:hint="eastAsia"/>
        </w:rPr>
        <w:t>，</w:t>
      </w:r>
      <w:r w:rsidRPr="00416E54">
        <w:rPr>
          <w:rFonts w:hint="eastAsia"/>
        </w:rPr>
        <w:t>这样的关系</w:t>
      </w:r>
      <w:r>
        <w:rPr>
          <w:rFonts w:hint="eastAsia"/>
        </w:rPr>
        <w:t>又</w:t>
      </w:r>
      <w:r w:rsidRPr="00416E54">
        <w:rPr>
          <w:rFonts w:hint="eastAsia"/>
        </w:rPr>
        <w:t>对教会产生怎样的影响？我们将</w:t>
      </w:r>
      <w:proofErr w:type="gramStart"/>
      <w:r w:rsidRPr="00416E54">
        <w:rPr>
          <w:rFonts w:hint="eastAsia"/>
        </w:rPr>
        <w:t>引用霍志恒</w:t>
      </w:r>
      <w:proofErr w:type="gramEnd"/>
      <w:r>
        <w:rPr>
          <w:rFonts w:hint="eastAsia"/>
        </w:rPr>
        <w:t>（</w:t>
      </w:r>
      <w:r>
        <w:rPr>
          <w:rFonts w:hint="eastAsia"/>
        </w:rPr>
        <w:t>Geerhardus Vos</w:t>
      </w:r>
      <w:r>
        <w:rPr>
          <w:rFonts w:hint="eastAsia"/>
        </w:rPr>
        <w:t>）</w:t>
      </w:r>
      <w:r w:rsidRPr="00416E54">
        <w:rPr>
          <w:rFonts w:hint="eastAsia"/>
        </w:rPr>
        <w:t>的观点</w:t>
      </w:r>
      <w:r>
        <w:rPr>
          <w:rFonts w:hint="eastAsia"/>
        </w:rPr>
        <w:t>，来看</w:t>
      </w:r>
      <w:r w:rsidRPr="00416E54">
        <w:rPr>
          <w:rFonts w:hint="eastAsia"/>
        </w:rPr>
        <w:t>这两者的关系构成了</w:t>
      </w:r>
      <w:r>
        <w:rPr>
          <w:rFonts w:hint="eastAsia"/>
        </w:rPr>
        <w:t>一种怎</w:t>
      </w:r>
      <w:r w:rsidRPr="00416E54">
        <w:rPr>
          <w:rFonts w:hint="eastAsia"/>
        </w:rPr>
        <w:t>样的健康的张力</w:t>
      </w:r>
      <w:r>
        <w:rPr>
          <w:rFonts w:hint="eastAsia"/>
        </w:rPr>
        <w:t>、</w:t>
      </w:r>
      <w:r w:rsidRPr="00416E54">
        <w:rPr>
          <w:rFonts w:hint="eastAsia"/>
        </w:rPr>
        <w:t>因此也是非常有动力的结构</w:t>
      </w:r>
      <w:r>
        <w:rPr>
          <w:rFonts w:hint="eastAsia"/>
        </w:rPr>
        <w:t>？</w:t>
      </w:r>
      <w:r w:rsidRPr="00416E54">
        <w:rPr>
          <w:rFonts w:hint="eastAsia"/>
        </w:rPr>
        <w:t>我们也将</w:t>
      </w:r>
      <w:proofErr w:type="gramStart"/>
      <w:r w:rsidRPr="00416E54">
        <w:rPr>
          <w:rFonts w:hint="eastAsia"/>
        </w:rPr>
        <w:t>引用巴</w:t>
      </w:r>
      <w:proofErr w:type="gramEnd"/>
      <w:r w:rsidRPr="00416E54">
        <w:rPr>
          <w:rFonts w:hint="eastAsia"/>
        </w:rPr>
        <w:t>文克</w:t>
      </w:r>
      <w:r>
        <w:rPr>
          <w:rFonts w:hint="eastAsia"/>
        </w:rPr>
        <w:t>（</w:t>
      </w:r>
      <w:r>
        <w:rPr>
          <w:rFonts w:hint="eastAsia"/>
        </w:rPr>
        <w:t>Herman Barvinck</w:t>
      </w:r>
      <w:r>
        <w:rPr>
          <w:rFonts w:hint="eastAsia"/>
        </w:rPr>
        <w:t>）</w:t>
      </w:r>
      <w:r w:rsidRPr="00416E54">
        <w:rPr>
          <w:rFonts w:hint="eastAsia"/>
        </w:rPr>
        <w:t>的观点来看，在这一张力结构之下的教会</w:t>
      </w:r>
      <w:r>
        <w:rPr>
          <w:rFonts w:hint="eastAsia"/>
        </w:rPr>
        <w:t>，为何</w:t>
      </w:r>
      <w:r w:rsidRPr="00416E54">
        <w:rPr>
          <w:rFonts w:hint="eastAsia"/>
        </w:rPr>
        <w:t>必须是受苦</w:t>
      </w:r>
      <w:r>
        <w:t>-</w:t>
      </w:r>
      <w:r w:rsidRPr="00416E54">
        <w:rPr>
          <w:rFonts w:hint="eastAsia"/>
        </w:rPr>
        <w:t>荣耀的教会</w:t>
      </w:r>
      <w:r>
        <w:rPr>
          <w:rFonts w:hint="eastAsia"/>
        </w:rPr>
        <w:t>、</w:t>
      </w:r>
      <w:r w:rsidRPr="00416E54">
        <w:rPr>
          <w:rFonts w:hint="eastAsia"/>
        </w:rPr>
        <w:t>以十字架为中心的教会</w:t>
      </w:r>
      <w:r>
        <w:rPr>
          <w:rFonts w:hint="eastAsia"/>
        </w:rPr>
        <w:t>？</w:t>
      </w:r>
      <w:r w:rsidRPr="00416E54">
        <w:rPr>
          <w:rFonts w:hint="eastAsia"/>
        </w:rPr>
        <w:t>最后我们会</w:t>
      </w:r>
      <w:r>
        <w:rPr>
          <w:rFonts w:hint="eastAsia"/>
        </w:rPr>
        <w:t>谈</w:t>
      </w:r>
      <w:r w:rsidRPr="00416E54">
        <w:rPr>
          <w:rFonts w:hint="eastAsia"/>
        </w:rPr>
        <w:t>基于末世论的教会牧养</w:t>
      </w:r>
      <w:r w:rsidRPr="00416E54">
        <w:rPr>
          <w:rFonts w:hint="eastAsia"/>
        </w:rPr>
        <w:lastRenderedPageBreak/>
        <w:t>的</w:t>
      </w:r>
      <w:r>
        <w:rPr>
          <w:rFonts w:hint="eastAsia"/>
        </w:rPr>
        <w:t>四个</w:t>
      </w:r>
      <w:r w:rsidRPr="00416E54">
        <w:rPr>
          <w:rFonts w:hint="eastAsia"/>
        </w:rPr>
        <w:t>问题。</w:t>
      </w:r>
    </w:p>
    <w:p w14:paraId="5DB86181" w14:textId="77777777" w:rsidR="003A7999" w:rsidRDefault="003A7999" w:rsidP="003A7999"/>
    <w:p w14:paraId="05816ACF" w14:textId="77777777" w:rsidR="003A7999" w:rsidRPr="00993226" w:rsidRDefault="003A7999" w:rsidP="003A7999">
      <w:pPr>
        <w:rPr>
          <w:b/>
          <w:sz w:val="28"/>
          <w:szCs w:val="28"/>
        </w:rPr>
      </w:pPr>
      <w:r w:rsidRPr="00926F04">
        <w:rPr>
          <w:rFonts w:hint="eastAsia"/>
          <w:sz w:val="28"/>
          <w:szCs w:val="28"/>
        </w:rPr>
        <w:t>一、</w:t>
      </w:r>
      <w:r w:rsidRPr="00993226">
        <w:rPr>
          <w:rFonts w:hint="eastAsia"/>
          <w:b/>
          <w:sz w:val="28"/>
          <w:szCs w:val="28"/>
        </w:rPr>
        <w:t>已临</w:t>
      </w:r>
      <w:r>
        <w:rPr>
          <w:rFonts w:hint="eastAsia"/>
          <w:b/>
          <w:sz w:val="28"/>
          <w:szCs w:val="28"/>
        </w:rPr>
        <w:t>-</w:t>
      </w:r>
      <w:r w:rsidRPr="00993226">
        <w:rPr>
          <w:rFonts w:hint="eastAsia"/>
          <w:b/>
          <w:sz w:val="28"/>
          <w:szCs w:val="28"/>
        </w:rPr>
        <w:t>未临的末世</w:t>
      </w:r>
      <w:proofErr w:type="gramStart"/>
      <w:r w:rsidRPr="00993226">
        <w:rPr>
          <w:rFonts w:hint="eastAsia"/>
          <w:b/>
          <w:sz w:val="28"/>
          <w:szCs w:val="28"/>
        </w:rPr>
        <w:t>论结构</w:t>
      </w:r>
      <w:proofErr w:type="gramEnd"/>
      <w:r w:rsidRPr="00993226">
        <w:rPr>
          <w:rFonts w:hint="eastAsia"/>
          <w:b/>
          <w:sz w:val="28"/>
          <w:szCs w:val="28"/>
        </w:rPr>
        <w:t>为教会提供了一个极具动力的状态</w:t>
      </w:r>
    </w:p>
    <w:p w14:paraId="50EB2B9D" w14:textId="77777777" w:rsidR="003A7999" w:rsidRPr="00416E54" w:rsidRDefault="003A7999" w:rsidP="003A7999"/>
    <w:p w14:paraId="68F50A83" w14:textId="77777777" w:rsidR="003A7999" w:rsidRDefault="003A7999" w:rsidP="003A7999">
      <w:r w:rsidRPr="00416E54">
        <w:rPr>
          <w:rFonts w:hint="eastAsia"/>
        </w:rPr>
        <w:t>基督已临</w:t>
      </w:r>
      <w:r>
        <w:t>-</w:t>
      </w:r>
      <w:r w:rsidRPr="00416E54">
        <w:rPr>
          <w:rFonts w:hint="eastAsia"/>
        </w:rPr>
        <w:t>未临的末世论结构</w:t>
      </w:r>
      <w:r>
        <w:rPr>
          <w:rFonts w:hint="eastAsia"/>
        </w:rPr>
        <w:t>，</w:t>
      </w:r>
      <w:r w:rsidRPr="00416E54">
        <w:rPr>
          <w:rFonts w:hint="eastAsia"/>
        </w:rPr>
        <w:t>首先要处理的是这个末世论所带来的两个层面的问题</w:t>
      </w:r>
      <w:r>
        <w:rPr>
          <w:rFonts w:hint="eastAsia"/>
        </w:rPr>
        <w:t>：</w:t>
      </w:r>
      <w:r w:rsidRPr="00416E54">
        <w:rPr>
          <w:rFonts w:hint="eastAsia"/>
        </w:rPr>
        <w:t>一个是时间</w:t>
      </w:r>
      <w:r>
        <w:rPr>
          <w:rFonts w:hint="eastAsia"/>
        </w:rPr>
        <w:t>的</w:t>
      </w:r>
      <w:r w:rsidRPr="00416E54">
        <w:rPr>
          <w:rFonts w:hint="eastAsia"/>
        </w:rPr>
        <w:t>先后问题，一个是两个世界的重叠问题。时间的先后强调的是基督的再来，世界的终了。世界的重叠强调的是基督的已临，基督徒处在</w:t>
      </w:r>
      <w:proofErr w:type="gramStart"/>
      <w:r w:rsidRPr="00416E54">
        <w:rPr>
          <w:rFonts w:hint="eastAsia"/>
        </w:rPr>
        <w:t>今世与</w:t>
      </w:r>
      <w:proofErr w:type="gramEnd"/>
      <w:r w:rsidRPr="00416E54">
        <w:rPr>
          <w:rFonts w:hint="eastAsia"/>
        </w:rPr>
        <w:t>永世的重叠之中。前者的盼望与安慰指向将来，后者的盼望与安慰指向天上。所以保罗如此说：“外体虽然毁坏，内心却一天新似一天。我们这至暂至轻的苦楚，要为我们成就极重无比永远的荣耀。原来我们不是顾念所见的，乃是顾念所不见的</w:t>
      </w:r>
      <w:r>
        <w:rPr>
          <w:rFonts w:hint="eastAsia"/>
        </w:rPr>
        <w:t>；</w:t>
      </w:r>
      <w:r w:rsidRPr="00416E54">
        <w:rPr>
          <w:rFonts w:hint="eastAsia"/>
        </w:rPr>
        <w:t>因为所见的是暂时的，所不见的是永远的。</w:t>
      </w:r>
      <w:r>
        <w:rPr>
          <w:rFonts w:hint="eastAsia"/>
        </w:rPr>
        <w:t>”</w:t>
      </w:r>
      <w:r w:rsidRPr="00416E54">
        <w:rPr>
          <w:rFonts w:hint="eastAsia"/>
        </w:rPr>
        <w:t>（林后</w:t>
      </w:r>
      <w:r w:rsidRPr="00416E54">
        <w:rPr>
          <w:rFonts w:hint="eastAsia"/>
        </w:rPr>
        <w:t>4:16-18</w:t>
      </w:r>
      <w:r w:rsidRPr="00416E54">
        <w:rPr>
          <w:rFonts w:hint="eastAsia"/>
        </w:rPr>
        <w:t>）保罗在这里既提到外体与内心的反差，也提到暂时与永远的反差。这两种层面的反差也正是反映了末世论的两个层面，一个是与时间</w:t>
      </w:r>
      <w:r>
        <w:rPr>
          <w:rFonts w:hint="eastAsia"/>
        </w:rPr>
        <w:t>的先后</w:t>
      </w:r>
      <w:r w:rsidRPr="00416E54">
        <w:rPr>
          <w:rFonts w:hint="eastAsia"/>
        </w:rPr>
        <w:t>有关的，一个是与世界的重叠有关的。对于保罗来说，已临的基督使得他虽在外体的毁坏之中，但却已经得着内心</w:t>
      </w:r>
      <w:proofErr w:type="gramStart"/>
      <w:r w:rsidRPr="00416E54">
        <w:rPr>
          <w:rFonts w:hint="eastAsia"/>
        </w:rPr>
        <w:t>一天新似一天</w:t>
      </w:r>
      <w:proofErr w:type="gramEnd"/>
      <w:r w:rsidRPr="00416E54">
        <w:rPr>
          <w:rFonts w:hint="eastAsia"/>
        </w:rPr>
        <w:t>的恩典。但他也同时非常自然地提到身处</w:t>
      </w:r>
      <w:r>
        <w:rPr>
          <w:rFonts w:hint="eastAsia"/>
        </w:rPr>
        <w:t>“</w:t>
      </w:r>
      <w:r w:rsidRPr="00416E54">
        <w:rPr>
          <w:rFonts w:hint="eastAsia"/>
        </w:rPr>
        <w:t>暂时</w:t>
      </w:r>
      <w:r>
        <w:rPr>
          <w:rFonts w:hint="eastAsia"/>
        </w:rPr>
        <w:t>”</w:t>
      </w:r>
      <w:r w:rsidRPr="00416E54">
        <w:rPr>
          <w:rFonts w:hint="eastAsia"/>
        </w:rPr>
        <w:t>之中，对将来</w:t>
      </w:r>
      <w:r>
        <w:rPr>
          <w:rFonts w:hint="eastAsia"/>
        </w:rPr>
        <w:t>“</w:t>
      </w:r>
      <w:r w:rsidRPr="00416E54">
        <w:rPr>
          <w:rFonts w:hint="eastAsia"/>
        </w:rPr>
        <w:t>永世</w:t>
      </w:r>
      <w:r>
        <w:rPr>
          <w:rFonts w:hint="eastAsia"/>
        </w:rPr>
        <w:t>”</w:t>
      </w:r>
      <w:r w:rsidRPr="00416E54">
        <w:rPr>
          <w:rFonts w:hint="eastAsia"/>
        </w:rPr>
        <w:t>的盼望。对于保罗来说，这两者的合一是非常自然的。</w:t>
      </w:r>
    </w:p>
    <w:p w14:paraId="1BA133AF" w14:textId="77777777" w:rsidR="003A7999" w:rsidRDefault="003A7999" w:rsidP="003A7999"/>
    <w:p w14:paraId="1248903A" w14:textId="77777777" w:rsidR="003A7999" w:rsidRDefault="003A7999" w:rsidP="003A7999">
      <w:r w:rsidRPr="00416E54">
        <w:rPr>
          <w:rFonts w:hint="eastAsia"/>
        </w:rPr>
        <w:t>对此，</w:t>
      </w:r>
      <w:proofErr w:type="gramStart"/>
      <w:r w:rsidRPr="00416E54">
        <w:rPr>
          <w:rFonts w:hint="eastAsia"/>
        </w:rPr>
        <w:t>霍志恒将</w:t>
      </w:r>
      <w:proofErr w:type="gramEnd"/>
      <w:r w:rsidRPr="00416E54">
        <w:rPr>
          <w:rFonts w:hint="eastAsia"/>
        </w:rPr>
        <w:t>它区分为</w:t>
      </w:r>
      <w:r>
        <w:rPr>
          <w:rFonts w:hint="eastAsia"/>
        </w:rPr>
        <w:t>“</w:t>
      </w:r>
      <w:r w:rsidRPr="00416E54">
        <w:rPr>
          <w:rFonts w:hint="eastAsia"/>
        </w:rPr>
        <w:t>现存</w:t>
      </w:r>
      <w:r>
        <w:rPr>
          <w:rFonts w:hint="eastAsia"/>
        </w:rPr>
        <w:t>”</w:t>
      </w:r>
      <w:r w:rsidRPr="00416E54">
        <w:rPr>
          <w:rFonts w:hint="eastAsia"/>
        </w:rPr>
        <w:t>与</w:t>
      </w:r>
      <w:r>
        <w:rPr>
          <w:rFonts w:hint="eastAsia"/>
        </w:rPr>
        <w:t>“</w:t>
      </w:r>
      <w:r w:rsidRPr="00416E54">
        <w:rPr>
          <w:rFonts w:hint="eastAsia"/>
        </w:rPr>
        <w:t>要来</w:t>
      </w:r>
      <w:r>
        <w:rPr>
          <w:rFonts w:hint="eastAsia"/>
        </w:rPr>
        <w:t>”</w:t>
      </w:r>
      <w:r w:rsidRPr="00416E54">
        <w:rPr>
          <w:rFonts w:hint="eastAsia"/>
        </w:rPr>
        <w:t>，以及</w:t>
      </w:r>
      <w:r>
        <w:rPr>
          <w:rFonts w:hint="eastAsia"/>
        </w:rPr>
        <w:t>“</w:t>
      </w:r>
      <w:r w:rsidRPr="00416E54">
        <w:rPr>
          <w:rFonts w:hint="eastAsia"/>
        </w:rPr>
        <w:t>伴随着这种老一点架构延续的，我们还可以观察到有一种新架构的出现，涉及到两个世界或状态的并存。就概念本身而言，这条并存的原则并不能应用在时代的概念上，因为两个时间段是相互排斥的。只要一个时代还在持续，就没有别的时代可以重叠上来</w:t>
      </w:r>
      <w:r>
        <w:rPr>
          <w:rFonts w:hint="eastAsia"/>
        </w:rPr>
        <w:t>。”</w:t>
      </w:r>
      <w:r w:rsidRPr="00416E54">
        <w:rPr>
          <w:rFonts w:hint="eastAsia"/>
        </w:rPr>
        <w:t>这</w:t>
      </w:r>
      <w:proofErr w:type="gramStart"/>
      <w:r w:rsidRPr="00416E54">
        <w:rPr>
          <w:rFonts w:hint="eastAsia"/>
        </w:rPr>
        <w:t>是霍志</w:t>
      </w:r>
      <w:proofErr w:type="gramEnd"/>
      <w:r w:rsidRPr="00416E54">
        <w:rPr>
          <w:rFonts w:hint="eastAsia"/>
        </w:rPr>
        <w:t>恒从时间上对现在和将来的解释，但是他接着对世界的重叠做出了说明：</w:t>
      </w:r>
      <w:r>
        <w:rPr>
          <w:rFonts w:hint="eastAsia"/>
        </w:rPr>
        <w:t>“</w:t>
      </w:r>
      <w:r w:rsidRPr="00416E54">
        <w:rPr>
          <w:rFonts w:hint="eastAsia"/>
        </w:rPr>
        <w:t>对世界或状态来说就不一样了，因为在这种情况下，一者的存在并不排斥另一者同时的存在……弥赛亚离开地上到了上面的世界，并永久地坐在了那里，所以信徒的重心就从下面转移到了上面的范畴……人们有时断言，这种‘从直线角度的异象朝上弯向天上世界’的转折，代表末世论兴趣的削弱。</w:t>
      </w:r>
      <w:r w:rsidRPr="00416E54">
        <w:rPr>
          <w:vertAlign w:val="superscript"/>
        </w:rPr>
        <w:footnoteReference w:id="50"/>
      </w:r>
      <w:r w:rsidRPr="00416E54">
        <w:rPr>
          <w:rFonts w:hint="eastAsia"/>
        </w:rPr>
        <w:t>没有比这更远离事实的了。事实上，‘基督徒状态的中心和力量扎根在天上’这一整套表述，并非放弃了信徒来世的特质，反而是对</w:t>
      </w:r>
      <w:r>
        <w:rPr>
          <w:rFonts w:hint="eastAsia"/>
        </w:rPr>
        <w:t>它</w:t>
      </w:r>
      <w:r w:rsidRPr="00416E54">
        <w:rPr>
          <w:rFonts w:hint="eastAsia"/>
        </w:rPr>
        <w:t>最强烈和最实际的肯定。正因为它在很大程度上是发轫期的实现，它就把末世的特征写在了脸上。因为它里面没有撤回，反而重新肯定了绝对的终极盼望……它标志的是这样一种心态：因为得到了丰富的初步满足，所以就有了尖锐，甚至有点痛苦的饥饿感。初步的享受反而吊起了对丰盛大餐的胃口。在这一点上会产生误解的原因是，混淆了末世论的双边性与对宇宙的哲学二分，后者把宇宙分为高和低的两个范畴。虽然后面这种宇宙性的划分是所讨论之观念的前提，但它们却并非等同。基督徒所等候居住的‘天上’，并非宇宙性的‘天上’，而是完全救赎性的‘天上’，是</w:t>
      </w:r>
      <w:r>
        <w:rPr>
          <w:rFonts w:hint="eastAsia"/>
        </w:rPr>
        <w:t>神</w:t>
      </w:r>
      <w:r w:rsidRPr="00416E54">
        <w:rPr>
          <w:rFonts w:hint="eastAsia"/>
        </w:rPr>
        <w:t>在救赎层面经过漫长时代的工作以后，所逐渐建造和丰富的‘天上’。正因为如此，它不仅使信徒变得美好，而且继续引导他们走向最终成全。天堂可以说把时间和历史接收进了自己里面，正如时间把不变和永恒接受进了自己里面一样。这就是基督重回天上的内在意义了；他由此把他</w:t>
      </w:r>
      <w:proofErr w:type="gramStart"/>
      <w:r w:rsidRPr="00416E54">
        <w:rPr>
          <w:rFonts w:hint="eastAsia"/>
        </w:rPr>
        <w:t>地上阶段</w:t>
      </w:r>
      <w:proofErr w:type="gramEnd"/>
      <w:r w:rsidRPr="00416E54">
        <w:rPr>
          <w:rFonts w:hint="eastAsia"/>
        </w:rPr>
        <w:t>的工作在历史和时间中的所有成果，都带了上去，现在在那里以公正的关切引导他教会天地两条线的发展。此外，基督的灵也把基督徒双重生命过程的这两个层面结合在一起，因为圣灵在这里的所有工作和他在当前状态中的所有显现，不过就是最终完全拥有属</w:t>
      </w:r>
      <w:proofErr w:type="gramStart"/>
      <w:r w:rsidRPr="00416E54">
        <w:rPr>
          <w:rFonts w:hint="eastAsia"/>
        </w:rPr>
        <w:t>天状态</w:t>
      </w:r>
      <w:proofErr w:type="gramEnd"/>
      <w:r w:rsidRPr="00416E54">
        <w:rPr>
          <w:rFonts w:hint="eastAsia"/>
        </w:rPr>
        <w:t>的头款和初熟的果子。这就是他最基本的意义，是圣灵做出所有工作的出发焦点，而这些工作相应的又在那一点上汇聚。</w:t>
      </w:r>
      <w:r>
        <w:rPr>
          <w:rFonts w:hint="eastAsia"/>
        </w:rPr>
        <w:t>”</w:t>
      </w:r>
      <w:r w:rsidRPr="00416E54">
        <w:rPr>
          <w:vertAlign w:val="superscript"/>
        </w:rPr>
        <w:footnoteReference w:id="51"/>
      </w:r>
      <w:proofErr w:type="gramStart"/>
      <w:r w:rsidRPr="00416E54">
        <w:rPr>
          <w:rFonts w:hint="eastAsia"/>
        </w:rPr>
        <w:t>霍</w:t>
      </w:r>
      <w:r w:rsidRPr="00416E54">
        <w:rPr>
          <w:rFonts w:hint="eastAsia"/>
        </w:rPr>
        <w:lastRenderedPageBreak/>
        <w:t>志恒</w:t>
      </w:r>
      <w:proofErr w:type="gramEnd"/>
      <w:r w:rsidRPr="00416E54">
        <w:rPr>
          <w:rFonts w:hint="eastAsia"/>
        </w:rPr>
        <w:t>在这里对末世</w:t>
      </w:r>
      <w:proofErr w:type="gramStart"/>
      <w:r w:rsidRPr="00416E54">
        <w:rPr>
          <w:rFonts w:hint="eastAsia"/>
        </w:rPr>
        <w:t>论结</w:t>
      </w:r>
      <w:proofErr w:type="gramEnd"/>
      <w:r w:rsidRPr="00416E54">
        <w:rPr>
          <w:rFonts w:hint="eastAsia"/>
        </w:rPr>
        <w:t>构的解释中向我们展示了教会所具有的一个非常有动力的状态。</w:t>
      </w:r>
    </w:p>
    <w:p w14:paraId="04D1B7C6" w14:textId="77777777" w:rsidR="003A7999" w:rsidRPr="00416E54" w:rsidRDefault="003A7999" w:rsidP="003A7999"/>
    <w:p w14:paraId="7C83CAF8" w14:textId="77777777" w:rsidR="003A7999" w:rsidRDefault="003A7999" w:rsidP="003A7999">
      <w:r w:rsidRPr="00416E54">
        <w:rPr>
          <w:rFonts w:hint="eastAsia"/>
        </w:rPr>
        <w:t>传统上，我们对末世的盼望，强调的是基督的再来，并且</w:t>
      </w:r>
      <w:proofErr w:type="gramStart"/>
      <w:r w:rsidRPr="00416E54">
        <w:rPr>
          <w:rFonts w:hint="eastAsia"/>
        </w:rPr>
        <w:t>因着</w:t>
      </w:r>
      <w:proofErr w:type="gramEnd"/>
      <w:r w:rsidRPr="00416E54">
        <w:rPr>
          <w:rFonts w:hint="eastAsia"/>
        </w:rPr>
        <w:t>对基督再来的盼望，使得我们轻看今世，迫切地为即将到来的永世预备自己。可是我们能明显</w:t>
      </w:r>
      <w:r>
        <w:rPr>
          <w:rFonts w:hint="eastAsia"/>
        </w:rPr>
        <w:t>地</w:t>
      </w:r>
      <w:r w:rsidRPr="00416E54">
        <w:rPr>
          <w:rFonts w:hint="eastAsia"/>
        </w:rPr>
        <w:t>看到现今的教会对基督再来这一信息传讲</w:t>
      </w:r>
      <w:r>
        <w:rPr>
          <w:rFonts w:hint="eastAsia"/>
        </w:rPr>
        <w:t>得</w:t>
      </w:r>
      <w:r w:rsidRPr="00416E54">
        <w:rPr>
          <w:rFonts w:hint="eastAsia"/>
        </w:rPr>
        <w:t>少得多。实际的情形是</w:t>
      </w:r>
      <w:r>
        <w:rPr>
          <w:rFonts w:hint="eastAsia"/>
        </w:rPr>
        <w:t>，</w:t>
      </w:r>
      <w:r w:rsidRPr="00416E54">
        <w:rPr>
          <w:rFonts w:hint="eastAsia"/>
        </w:rPr>
        <w:t>大家对于基督很快要再来这一教训并没有期待，因此缺少了末世中的紧迫感。我们更倾向于在基督不会很快来临的状况之下来考虑各种问题，因为经过了两千多年</w:t>
      </w:r>
      <w:r>
        <w:rPr>
          <w:rFonts w:hint="eastAsia"/>
        </w:rPr>
        <w:t>，</w:t>
      </w:r>
      <w:r w:rsidRPr="00416E54">
        <w:rPr>
          <w:rFonts w:hint="eastAsia"/>
        </w:rPr>
        <w:t>基督也还没有来。这样，</w:t>
      </w:r>
      <w:r w:rsidRPr="007D3B51">
        <w:rPr>
          <w:rFonts w:ascii="宋体" w:hAnsi="宋体" w:hint="eastAsia"/>
        </w:rPr>
        <w:t>“很快</w:t>
      </w:r>
      <w:r w:rsidRPr="007D3B51">
        <w:rPr>
          <w:rFonts w:ascii="宋体" w:hAnsi="宋体"/>
        </w:rPr>
        <w:t>”</w:t>
      </w:r>
      <w:r w:rsidRPr="00416E54">
        <w:rPr>
          <w:rFonts w:hint="eastAsia"/>
        </w:rPr>
        <w:t>再来，变成了</w:t>
      </w:r>
      <w:r>
        <w:rPr>
          <w:rFonts w:hint="eastAsia"/>
        </w:rPr>
        <w:t>只是</w:t>
      </w:r>
      <w:r w:rsidRPr="00416E54">
        <w:rPr>
          <w:rFonts w:hint="eastAsia"/>
        </w:rPr>
        <w:t>一种教义的正确性，而在教会中缺乏实际的体验和感受。可是，</w:t>
      </w:r>
      <w:proofErr w:type="gramStart"/>
      <w:r w:rsidRPr="00416E54">
        <w:rPr>
          <w:rFonts w:hint="eastAsia"/>
        </w:rPr>
        <w:t>在霍志恒</w:t>
      </w:r>
      <w:proofErr w:type="gramEnd"/>
      <w:r w:rsidRPr="00416E54">
        <w:rPr>
          <w:rFonts w:hint="eastAsia"/>
        </w:rPr>
        <w:t>的这段论述中，已临的末世论为对基督再临的盼望提供了动力。在已临的末世中，基督徒所经历的</w:t>
      </w:r>
      <w:r>
        <w:rPr>
          <w:rFonts w:hint="eastAsia"/>
        </w:rPr>
        <w:t>“</w:t>
      </w:r>
      <w:r w:rsidRPr="00416E54">
        <w:rPr>
          <w:rFonts w:hint="eastAsia"/>
        </w:rPr>
        <w:t>地上</w:t>
      </w:r>
      <w:r>
        <w:rPr>
          <w:rFonts w:hint="eastAsia"/>
        </w:rPr>
        <w:t>”</w:t>
      </w:r>
      <w:r w:rsidRPr="00416E54">
        <w:rPr>
          <w:rFonts w:hint="eastAsia"/>
        </w:rPr>
        <w:t>与</w:t>
      </w:r>
      <w:r>
        <w:rPr>
          <w:rFonts w:hint="eastAsia"/>
        </w:rPr>
        <w:t>“</w:t>
      </w:r>
      <w:r w:rsidRPr="00416E54">
        <w:rPr>
          <w:rFonts w:hint="eastAsia"/>
        </w:rPr>
        <w:t>天上</w:t>
      </w:r>
      <w:r>
        <w:rPr>
          <w:rFonts w:hint="eastAsia"/>
        </w:rPr>
        <w:t>”</w:t>
      </w:r>
      <w:r w:rsidRPr="00416E54">
        <w:rPr>
          <w:rFonts w:hint="eastAsia"/>
        </w:rPr>
        <w:t>的重叠，使得基督徒现在就能初尝那将要来的丰盛，因而对那将要来的完全的丰盛充满了盼望。这为身在两个重叠的世界中的基督徒提供了追求基督再临所带来的最终完全成全的末世提供了动力。换句话说，基督已临所带来的安慰并没有削弱对基督再临的盼望，反而增强了对基督再临的盼望。这是从积极的吸引的角度来说的。</w:t>
      </w:r>
    </w:p>
    <w:p w14:paraId="670E7418" w14:textId="77777777" w:rsidR="003A7999" w:rsidRPr="00416E54" w:rsidRDefault="003A7999" w:rsidP="003A7999"/>
    <w:p w14:paraId="30889B0E" w14:textId="77777777" w:rsidR="003A7999" w:rsidRDefault="003A7999" w:rsidP="003A7999">
      <w:r w:rsidRPr="00416E54">
        <w:rPr>
          <w:rFonts w:hint="eastAsia"/>
        </w:rPr>
        <w:t>另一方面，基督徒对</w:t>
      </w:r>
      <w:proofErr w:type="gramStart"/>
      <w:r w:rsidRPr="00416E54">
        <w:rPr>
          <w:rFonts w:hint="eastAsia"/>
        </w:rPr>
        <w:t>今世与</w:t>
      </w:r>
      <w:proofErr w:type="gramEnd"/>
      <w:r w:rsidRPr="00416E54">
        <w:rPr>
          <w:rFonts w:hint="eastAsia"/>
        </w:rPr>
        <w:t>永世的冲突和对立的体验，既存在</w:t>
      </w:r>
      <w:r>
        <w:rPr>
          <w:rFonts w:hint="eastAsia"/>
        </w:rPr>
        <w:t>于</w:t>
      </w:r>
      <w:r w:rsidRPr="00416E54">
        <w:rPr>
          <w:rFonts w:hint="eastAsia"/>
        </w:rPr>
        <w:t>地上与天上之间的关系</w:t>
      </w:r>
      <w:r>
        <w:rPr>
          <w:rFonts w:hint="eastAsia"/>
        </w:rPr>
        <w:t>中</w:t>
      </w:r>
      <w:r w:rsidRPr="00416E54">
        <w:rPr>
          <w:rFonts w:hint="eastAsia"/>
        </w:rPr>
        <w:t>，也存在于现在与将来的关系</w:t>
      </w:r>
      <w:r>
        <w:rPr>
          <w:rFonts w:hint="eastAsia"/>
        </w:rPr>
        <w:t>中</w:t>
      </w:r>
      <w:r w:rsidRPr="00416E54">
        <w:rPr>
          <w:rFonts w:hint="eastAsia"/>
        </w:rPr>
        <w:t>。</w:t>
      </w:r>
      <w:r w:rsidRPr="007D3B51">
        <w:rPr>
          <w:rFonts w:ascii="宋体" w:hAnsi="宋体" w:hint="eastAsia"/>
        </w:rPr>
        <w:t>“今世</w:t>
      </w:r>
      <w:r w:rsidRPr="007D3B51">
        <w:rPr>
          <w:rFonts w:ascii="宋体" w:hAnsi="宋体"/>
        </w:rPr>
        <w:t>”</w:t>
      </w:r>
      <w:r w:rsidRPr="00416E54">
        <w:rPr>
          <w:rFonts w:hint="eastAsia"/>
        </w:rPr>
        <w:t>是可朽坏的</w:t>
      </w:r>
      <w:r>
        <w:rPr>
          <w:rFonts w:hint="eastAsia"/>
        </w:rPr>
        <w:t>、</w:t>
      </w:r>
      <w:r w:rsidRPr="00416E54">
        <w:rPr>
          <w:rFonts w:hint="eastAsia"/>
        </w:rPr>
        <w:t>被咒诅的</w:t>
      </w:r>
      <w:r>
        <w:rPr>
          <w:rFonts w:hint="eastAsia"/>
        </w:rPr>
        <w:t>、</w:t>
      </w:r>
      <w:r w:rsidRPr="00416E54">
        <w:rPr>
          <w:rFonts w:hint="eastAsia"/>
        </w:rPr>
        <w:t>罪恶的世代，</w:t>
      </w:r>
      <w:r w:rsidRPr="007D3B51">
        <w:rPr>
          <w:rFonts w:ascii="宋体" w:hAnsi="宋体" w:hint="eastAsia"/>
        </w:rPr>
        <w:t>“永世”</w:t>
      </w:r>
      <w:r w:rsidRPr="00416E54">
        <w:rPr>
          <w:rFonts w:hint="eastAsia"/>
        </w:rPr>
        <w:t>是</w:t>
      </w:r>
      <w:proofErr w:type="gramStart"/>
      <w:r w:rsidRPr="00416E54">
        <w:rPr>
          <w:rFonts w:hint="eastAsia"/>
        </w:rPr>
        <w:t>不朽坏</w:t>
      </w:r>
      <w:proofErr w:type="gramEnd"/>
      <w:r w:rsidRPr="00416E54">
        <w:rPr>
          <w:rFonts w:hint="eastAsia"/>
        </w:rPr>
        <w:t>的</w:t>
      </w:r>
      <w:r>
        <w:rPr>
          <w:rFonts w:hint="eastAsia"/>
        </w:rPr>
        <w:t>、</w:t>
      </w:r>
      <w:r w:rsidRPr="00416E54">
        <w:rPr>
          <w:rFonts w:hint="eastAsia"/>
        </w:rPr>
        <w:t>圣洁的</w:t>
      </w:r>
      <w:r>
        <w:rPr>
          <w:rFonts w:hint="eastAsia"/>
        </w:rPr>
        <w:t>、</w:t>
      </w:r>
      <w:r w:rsidRPr="00416E54">
        <w:rPr>
          <w:rFonts w:hint="eastAsia"/>
        </w:rPr>
        <w:t>荣耀的</w:t>
      </w:r>
      <w:r>
        <w:rPr>
          <w:rFonts w:hint="eastAsia"/>
        </w:rPr>
        <w:t>世代</w:t>
      </w:r>
      <w:r w:rsidRPr="00416E54">
        <w:rPr>
          <w:rFonts w:hint="eastAsia"/>
        </w:rPr>
        <w:t>。我们对基督再临的末世没有强烈的期盼，反映的是我们对</w:t>
      </w:r>
      <w:proofErr w:type="gramStart"/>
      <w:r w:rsidRPr="00416E54">
        <w:rPr>
          <w:rFonts w:hint="eastAsia"/>
        </w:rPr>
        <w:t>今世与</w:t>
      </w:r>
      <w:proofErr w:type="gramEnd"/>
      <w:r w:rsidRPr="00416E54">
        <w:rPr>
          <w:rFonts w:hint="eastAsia"/>
        </w:rPr>
        <w:t>永世的冲突和对立没有感觉。这种状况</w:t>
      </w:r>
      <w:r>
        <w:rPr>
          <w:rFonts w:hint="eastAsia"/>
        </w:rPr>
        <w:t>下</w:t>
      </w:r>
      <w:r w:rsidRPr="00416E54">
        <w:rPr>
          <w:rFonts w:hint="eastAsia"/>
        </w:rPr>
        <w:t>的教会必然是世俗化的教会。而基督的临在则让我们此时就能体会到</w:t>
      </w:r>
      <w:proofErr w:type="gramStart"/>
      <w:r w:rsidRPr="00416E54">
        <w:rPr>
          <w:rFonts w:hint="eastAsia"/>
        </w:rPr>
        <w:t>今世与</w:t>
      </w:r>
      <w:proofErr w:type="gramEnd"/>
      <w:r w:rsidRPr="00416E54">
        <w:rPr>
          <w:rFonts w:hint="eastAsia"/>
        </w:rPr>
        <w:t>永世的冲突。他打开基督徒的眼睛，揭示我们的罪恶、软弱和悲惨的光景，并且吸引我们不断地来到施恩的宝座前，仰望他的怜悯。并且唯有凭着信心，我们才能在他的爱中面对今世极重的劳苦。这样，我们对末世基督再临的盼望，就在此刻</w:t>
      </w:r>
      <w:proofErr w:type="gramStart"/>
      <w:r w:rsidRPr="00416E54">
        <w:rPr>
          <w:rFonts w:hint="eastAsia"/>
        </w:rPr>
        <w:t>因着</w:t>
      </w:r>
      <w:proofErr w:type="gramEnd"/>
      <w:r w:rsidRPr="00416E54">
        <w:rPr>
          <w:rFonts w:hint="eastAsia"/>
        </w:rPr>
        <w:t>基督的临在被唤醒了</w:t>
      </w:r>
      <w:r>
        <w:rPr>
          <w:rFonts w:hint="eastAsia"/>
        </w:rPr>
        <w:t>；而</w:t>
      </w:r>
      <w:r w:rsidRPr="00416E54">
        <w:rPr>
          <w:rFonts w:hint="eastAsia"/>
        </w:rPr>
        <w:t>在被唤醒之后，我们也越来越清楚地看见原来我们置身的世界是如此令人绝望，于是我们就更加对将来完全的安息产生盼望。基督已临带来安慰</w:t>
      </w:r>
      <w:r>
        <w:rPr>
          <w:rFonts w:hint="eastAsia"/>
        </w:rPr>
        <w:t>同时</w:t>
      </w:r>
      <w:r w:rsidRPr="00416E54">
        <w:rPr>
          <w:rFonts w:hint="eastAsia"/>
        </w:rPr>
        <w:t>也唤醒对于今世之罪恶与败坏的觉醒</w:t>
      </w:r>
      <w:r>
        <w:rPr>
          <w:rFonts w:hint="eastAsia"/>
        </w:rPr>
        <w:t>，</w:t>
      </w:r>
      <w:r w:rsidRPr="00416E54">
        <w:rPr>
          <w:rFonts w:hint="eastAsia"/>
        </w:rPr>
        <w:t>因此它不但不可能削弱对再临的盼望，反而加深了对最终完全成全的末世的盼望。我们看到这样一个末世论的结构为教会的存在提供了一个健康的张力，也成为教会发展的动力。</w:t>
      </w:r>
    </w:p>
    <w:p w14:paraId="03B135DE" w14:textId="77777777" w:rsidR="003A7999" w:rsidRPr="00416E54" w:rsidRDefault="003A7999" w:rsidP="003A7999"/>
    <w:p w14:paraId="406C2797" w14:textId="77777777" w:rsidR="003A7999" w:rsidRPr="00C10852" w:rsidRDefault="003A7999" w:rsidP="003A7999">
      <w:pPr>
        <w:rPr>
          <w:rFonts w:ascii="宋体" w:hAnsi="宋体"/>
          <w:b/>
          <w:sz w:val="28"/>
          <w:szCs w:val="28"/>
        </w:rPr>
      </w:pPr>
      <w:r w:rsidRPr="00C10852">
        <w:rPr>
          <w:rFonts w:ascii="宋体" w:hAnsi="宋体" w:hint="eastAsia"/>
          <w:b/>
          <w:sz w:val="28"/>
          <w:szCs w:val="28"/>
        </w:rPr>
        <w:t>二、受苦与荣耀的末世</w:t>
      </w:r>
      <w:proofErr w:type="gramStart"/>
      <w:r w:rsidRPr="00C10852">
        <w:rPr>
          <w:rFonts w:ascii="宋体" w:hAnsi="宋体" w:hint="eastAsia"/>
          <w:b/>
          <w:sz w:val="28"/>
          <w:szCs w:val="28"/>
        </w:rPr>
        <w:t>论要求</w:t>
      </w:r>
      <w:proofErr w:type="gramEnd"/>
      <w:r w:rsidRPr="00C10852">
        <w:rPr>
          <w:rFonts w:ascii="宋体" w:hAnsi="宋体" w:hint="eastAsia"/>
          <w:b/>
          <w:sz w:val="28"/>
          <w:szCs w:val="28"/>
        </w:rPr>
        <w:t>一个背十字架的教会</w:t>
      </w:r>
    </w:p>
    <w:p w14:paraId="1037B090" w14:textId="77777777" w:rsidR="003A7999" w:rsidRPr="00416E54" w:rsidRDefault="003A7999" w:rsidP="003A7999"/>
    <w:p w14:paraId="437D3C95" w14:textId="77777777" w:rsidR="003A7999" w:rsidRDefault="003A7999" w:rsidP="003A7999">
      <w:r w:rsidRPr="00416E54">
        <w:rPr>
          <w:rFonts w:hint="eastAsia"/>
        </w:rPr>
        <w:t>在基督已临</w:t>
      </w:r>
      <w:r>
        <w:t>-</w:t>
      </w:r>
      <w:r w:rsidRPr="00416E54">
        <w:rPr>
          <w:rFonts w:hint="eastAsia"/>
        </w:rPr>
        <w:t>未临的末世</w:t>
      </w:r>
      <w:proofErr w:type="gramStart"/>
      <w:r w:rsidRPr="00416E54">
        <w:rPr>
          <w:rFonts w:hint="eastAsia"/>
        </w:rPr>
        <w:t>论结构</w:t>
      </w:r>
      <w:proofErr w:type="gramEnd"/>
      <w:r w:rsidRPr="00416E54">
        <w:rPr>
          <w:rFonts w:hint="eastAsia"/>
        </w:rPr>
        <w:t>里，贯穿基督已临与再临的状态是什么呢？有什么样的特质将这两者联系起来，以至于它成为教会的特质呢？关于</w:t>
      </w:r>
      <w:r>
        <w:rPr>
          <w:rFonts w:hint="eastAsia"/>
        </w:rPr>
        <w:t>基督已临与再临</w:t>
      </w:r>
      <w:r w:rsidRPr="00416E54">
        <w:rPr>
          <w:rFonts w:hint="eastAsia"/>
        </w:rPr>
        <w:t>的关系，巴文克这样论述：“圣父交托给基督的工作只有一件，但这一工作却延伸到了所有的时代，包含着人类全部的历史。这一工作始于永世，经过各个时代，也要终于永世。基督道成肉身在世生活的短暂时间，不过是整个世代中</w:t>
      </w:r>
      <w:proofErr w:type="gramStart"/>
      <w:r w:rsidRPr="00416E54">
        <w:rPr>
          <w:rFonts w:hint="eastAsia"/>
        </w:rPr>
        <w:t>一</w:t>
      </w:r>
      <w:proofErr w:type="gramEnd"/>
      <w:r w:rsidRPr="00416E54">
        <w:rPr>
          <w:rFonts w:hint="eastAsia"/>
        </w:rPr>
        <w:t>小部分，而在这整个世代中，他都被</w:t>
      </w:r>
      <w:r>
        <w:rPr>
          <w:rFonts w:hint="eastAsia"/>
        </w:rPr>
        <w:t>圣父膏立为主与君王。他在升天之后，又藉</w:t>
      </w:r>
      <w:r w:rsidRPr="00416E54">
        <w:rPr>
          <w:rFonts w:hint="eastAsia"/>
        </w:rPr>
        <w:t>着自己的道与圣灵，把自己在世上受苦与代死所达成的一切，应用在教会中，并要在他第二次降临时，使教会得以完全。的确，他升上高天，为的就是要与那属他的人更亲近，不断亲密地与他们相交。基督第一次与第二次降临之间的这段时间，其实就是基督持续不断临到这世界的阶段</w:t>
      </w:r>
      <w:r>
        <w:rPr>
          <w:rFonts w:hint="eastAsia"/>
        </w:rPr>
        <w:t>。</w:t>
      </w:r>
      <w:r w:rsidRPr="00416E54">
        <w:rPr>
          <w:rFonts w:hint="eastAsia"/>
        </w:rPr>
        <w:t>”</w:t>
      </w:r>
      <w:r w:rsidRPr="00416E54">
        <w:rPr>
          <w:vertAlign w:val="superscript"/>
        </w:rPr>
        <w:footnoteReference w:id="52"/>
      </w:r>
      <w:r w:rsidRPr="00416E54">
        <w:rPr>
          <w:rFonts w:hint="eastAsia"/>
        </w:rPr>
        <w:t>。正是在这个意义上，基督的第一次来临与第二次来临在基督</w:t>
      </w:r>
      <w:r>
        <w:rPr>
          <w:rFonts w:hint="eastAsia"/>
        </w:rPr>
        <w:t>里</w:t>
      </w:r>
      <w:r w:rsidRPr="00416E54">
        <w:rPr>
          <w:rFonts w:hint="eastAsia"/>
        </w:rPr>
        <w:t>被视为是一致的。也</w:t>
      </w:r>
      <w:r>
        <w:rPr>
          <w:rFonts w:hint="eastAsia"/>
        </w:rPr>
        <w:t>是</w:t>
      </w:r>
      <w:r w:rsidRPr="00416E54">
        <w:rPr>
          <w:rFonts w:hint="eastAsia"/>
        </w:rPr>
        <w:t>在这个意义上，</w:t>
      </w:r>
      <w:r>
        <w:rPr>
          <w:rFonts w:hint="eastAsia"/>
        </w:rPr>
        <w:t>因为</w:t>
      </w:r>
      <w:r w:rsidRPr="00416E54">
        <w:rPr>
          <w:rFonts w:hint="eastAsia"/>
        </w:rPr>
        <w:t>教会与基督的联合</w:t>
      </w:r>
      <w:r>
        <w:rPr>
          <w:rFonts w:hint="eastAsia"/>
        </w:rPr>
        <w:t>，使得教会也经历基督第一次来临到</w:t>
      </w:r>
      <w:r w:rsidRPr="00416E54">
        <w:rPr>
          <w:rFonts w:hint="eastAsia"/>
        </w:rPr>
        <w:t>第二次来临的意义。</w:t>
      </w:r>
    </w:p>
    <w:p w14:paraId="368A09C7" w14:textId="77777777" w:rsidR="003A7999" w:rsidRDefault="003A7999" w:rsidP="003A7999"/>
    <w:p w14:paraId="68A5F57A" w14:textId="77777777" w:rsidR="003A7999" w:rsidRDefault="003A7999" w:rsidP="003A7999">
      <w:r w:rsidRPr="00416E54">
        <w:rPr>
          <w:rFonts w:hint="eastAsia"/>
        </w:rPr>
        <w:t>那么，这两次来临的</w:t>
      </w:r>
      <w:r>
        <w:rPr>
          <w:rFonts w:hint="eastAsia"/>
        </w:rPr>
        <w:t>区</w:t>
      </w:r>
      <w:r w:rsidRPr="00416E54">
        <w:rPr>
          <w:rFonts w:hint="eastAsia"/>
        </w:rPr>
        <w:t>别与关系是怎样的呢？</w:t>
      </w:r>
      <w:r>
        <w:rPr>
          <w:rFonts w:hint="eastAsia"/>
        </w:rPr>
        <w:t>在肯定基督两次来临的一致性的同时，</w:t>
      </w:r>
      <w:r w:rsidRPr="00416E54">
        <w:rPr>
          <w:rFonts w:hint="eastAsia"/>
        </w:rPr>
        <w:t>巴文克</w:t>
      </w:r>
      <w:r w:rsidRPr="00416E54">
        <w:rPr>
          <w:rFonts w:hint="eastAsia"/>
        </w:rPr>
        <w:lastRenderedPageBreak/>
        <w:t>也强调主基督</w:t>
      </w:r>
      <w:r>
        <w:rPr>
          <w:rFonts w:hint="eastAsia"/>
        </w:rPr>
        <w:t>的</w:t>
      </w:r>
      <w:r w:rsidRPr="00416E54">
        <w:rPr>
          <w:rFonts w:hint="eastAsia"/>
        </w:rPr>
        <w:t>这两次降临存在着</w:t>
      </w:r>
      <w:r>
        <w:rPr>
          <w:rFonts w:hint="eastAsia"/>
        </w:rPr>
        <w:t>巨大差别。“第一次降临时，基督在软弱的肉身中显现，取了奴仆的</w:t>
      </w:r>
      <w:proofErr w:type="gramStart"/>
      <w:r>
        <w:rPr>
          <w:rFonts w:hint="eastAsia"/>
        </w:rPr>
        <w:t>形像</w:t>
      </w:r>
      <w:proofErr w:type="gramEnd"/>
      <w:r w:rsidRPr="00416E54">
        <w:rPr>
          <w:rFonts w:hint="eastAsia"/>
        </w:rPr>
        <w:t>，成为人的样式，为那属他的百姓受苦，且死在十字架上；而第二次降临时，基督则要以君王的身份显现，在大有能力与荣耀中向众人彰显自己，他要出来胜了又胜……第一次降临时，基督奠定了天国的根基；第二次降临时，他要成就那</w:t>
      </w:r>
      <w:r>
        <w:rPr>
          <w:rFonts w:hint="eastAsia"/>
        </w:rPr>
        <w:t>神</w:t>
      </w:r>
      <w:r w:rsidRPr="00416E54">
        <w:rPr>
          <w:rFonts w:hint="eastAsia"/>
        </w:rPr>
        <w:t>的国度。第一次降临，是他中保工作的开始；第二次降临，则是他中保工作的结束。”</w:t>
      </w:r>
      <w:r w:rsidRPr="00416E54">
        <w:rPr>
          <w:vertAlign w:val="superscript"/>
        </w:rPr>
        <w:footnoteReference w:id="53"/>
      </w:r>
      <w:r w:rsidRPr="00416E54">
        <w:rPr>
          <w:rFonts w:hint="eastAsia"/>
        </w:rPr>
        <w:t>按照巴文克的这一论述，基督的已临与再临</w:t>
      </w:r>
      <w:r>
        <w:rPr>
          <w:rFonts w:hint="eastAsia"/>
        </w:rPr>
        <w:t>的关系</w:t>
      </w:r>
      <w:r w:rsidRPr="00416E54">
        <w:rPr>
          <w:rFonts w:hint="eastAsia"/>
        </w:rPr>
        <w:t>是基督的受苦与荣耀之间的关系，</w:t>
      </w:r>
      <w:r>
        <w:rPr>
          <w:rFonts w:hint="eastAsia"/>
        </w:rPr>
        <w:t>而</w:t>
      </w:r>
      <w:r w:rsidRPr="00416E54">
        <w:rPr>
          <w:rFonts w:hint="eastAsia"/>
        </w:rPr>
        <w:t>基督从受苦到荣耀的标志是以十字架为标志的。</w:t>
      </w:r>
      <w:r>
        <w:rPr>
          <w:rFonts w:hint="eastAsia"/>
        </w:rPr>
        <w:t>因此，</w:t>
      </w:r>
      <w:r w:rsidRPr="00416E54">
        <w:rPr>
          <w:rFonts w:hint="eastAsia"/>
        </w:rPr>
        <w:t>我们既不能将基督的受苦与荣耀割裂，也不能将两者混淆。基督已临与再临的</w:t>
      </w:r>
      <w:r>
        <w:rPr>
          <w:rFonts w:hint="eastAsia"/>
        </w:rPr>
        <w:t>这样的关系，</w:t>
      </w:r>
      <w:r w:rsidRPr="00416E54">
        <w:rPr>
          <w:rFonts w:hint="eastAsia"/>
        </w:rPr>
        <w:t>也</w:t>
      </w:r>
      <w:r>
        <w:rPr>
          <w:rFonts w:hint="eastAsia"/>
        </w:rPr>
        <w:t>界</w:t>
      </w:r>
      <w:r w:rsidRPr="00416E54">
        <w:rPr>
          <w:rFonts w:hint="eastAsia"/>
        </w:rPr>
        <w:t>定了教会在已临</w:t>
      </w:r>
      <w:r>
        <w:t>-</w:t>
      </w:r>
      <w:r w:rsidRPr="00416E54">
        <w:rPr>
          <w:rFonts w:hint="eastAsia"/>
        </w:rPr>
        <w:t>未临的末世论张力之中的特征</w:t>
      </w:r>
      <w:r>
        <w:rPr>
          <w:rFonts w:hint="eastAsia"/>
        </w:rPr>
        <w:t>。这样，</w:t>
      </w:r>
      <w:r w:rsidRPr="00416E54">
        <w:rPr>
          <w:rFonts w:hint="eastAsia"/>
        </w:rPr>
        <w:t>在这一末世论张力之下的教会也是从受苦到荣耀的教会</w:t>
      </w:r>
      <w:r>
        <w:rPr>
          <w:rFonts w:hint="eastAsia"/>
        </w:rPr>
        <w:t>，</w:t>
      </w:r>
      <w:r w:rsidRPr="00416E54">
        <w:rPr>
          <w:rFonts w:hint="eastAsia"/>
        </w:rPr>
        <w:t>因为教会是与基督联合的。</w:t>
      </w:r>
    </w:p>
    <w:p w14:paraId="41C72F86" w14:textId="77777777" w:rsidR="003A7999" w:rsidRDefault="003A7999" w:rsidP="003A7999"/>
    <w:p w14:paraId="1176F83B" w14:textId="77777777" w:rsidR="003A7999" w:rsidRDefault="003A7999" w:rsidP="003A7999">
      <w:r w:rsidRPr="00416E54">
        <w:rPr>
          <w:rFonts w:hint="eastAsia"/>
        </w:rPr>
        <w:t>正是在这个意义上，教会的受苦与荣耀都是被赐予的，</w:t>
      </w:r>
      <w:r>
        <w:rPr>
          <w:rFonts w:hint="eastAsia"/>
        </w:rPr>
        <w:t>且是在</w:t>
      </w:r>
      <w:r w:rsidRPr="00416E54">
        <w:rPr>
          <w:rFonts w:hint="eastAsia"/>
        </w:rPr>
        <w:t>她所处的这一末世论的状态下被赐予的。教会蒙召就是与基督一同受苦，与基督</w:t>
      </w:r>
      <w:proofErr w:type="gramStart"/>
      <w:r w:rsidRPr="00416E54">
        <w:rPr>
          <w:rFonts w:hint="eastAsia"/>
        </w:rPr>
        <w:t>一同得</w:t>
      </w:r>
      <w:proofErr w:type="gramEnd"/>
      <w:r w:rsidRPr="00416E54">
        <w:rPr>
          <w:rFonts w:hint="eastAsia"/>
        </w:rPr>
        <w:t>荣耀。正如加尔文所说：“神预定他一切的儿女效法基督的样式（罗</w:t>
      </w:r>
      <w:r w:rsidRPr="00416E54">
        <w:rPr>
          <w:rFonts w:hint="eastAsia"/>
        </w:rPr>
        <w:t>8</w:t>
      </w:r>
      <w:r>
        <w:rPr>
          <w:rFonts w:hint="eastAsia"/>
        </w:rPr>
        <w:t>:</w:t>
      </w:r>
      <w:r w:rsidRPr="00416E54">
        <w:rPr>
          <w:rFonts w:hint="eastAsia"/>
        </w:rPr>
        <w:t>29</w:t>
      </w:r>
      <w:r w:rsidRPr="00416E54">
        <w:rPr>
          <w:rFonts w:hint="eastAsia"/>
        </w:rPr>
        <w:t>）。所以，在受苦和艰难的处境之中，虽然我们常将之</w:t>
      </w:r>
      <w:r>
        <w:rPr>
          <w:rFonts w:hint="eastAsia"/>
        </w:rPr>
        <w:t>视为</w:t>
      </w:r>
      <w:r w:rsidRPr="00416E54">
        <w:rPr>
          <w:rFonts w:hint="eastAsia"/>
        </w:rPr>
        <w:t>逆境和有害的，我们仍能因此获得极大的安慰。神使我们与基督的苦难有份，好让我们如基督经过各样的苦难才进到天堂的荣耀中一样，经过许多的患难，至终进入同样的荣耀（徒</w:t>
      </w:r>
      <w:r w:rsidRPr="00416E54">
        <w:rPr>
          <w:rFonts w:hint="eastAsia"/>
        </w:rPr>
        <w:t>14</w:t>
      </w:r>
      <w:r>
        <w:rPr>
          <w:rFonts w:hint="eastAsia"/>
        </w:rPr>
        <w:t>:</w:t>
      </w:r>
      <w:r w:rsidRPr="00416E54">
        <w:rPr>
          <w:rFonts w:hint="eastAsia"/>
        </w:rPr>
        <w:t>22</w:t>
      </w:r>
      <w:r w:rsidRPr="00416E54">
        <w:rPr>
          <w:rFonts w:hint="eastAsia"/>
        </w:rPr>
        <w:t>）。保罗在别处也告诉我们：当我们与基督一同受苦时，我们能体会他复活的大能</w:t>
      </w:r>
      <w:r>
        <w:rPr>
          <w:rFonts w:hint="eastAsia"/>
        </w:rPr>
        <w:t>，且当我们在死亡中效法基督时，神借此训练我们与基督荣耀的复活有份</w:t>
      </w:r>
      <w:r w:rsidRPr="00416E54">
        <w:rPr>
          <w:rFonts w:hint="eastAsia"/>
        </w:rPr>
        <w:t>（</w:t>
      </w:r>
      <w:proofErr w:type="gramStart"/>
      <w:r w:rsidRPr="00416E54">
        <w:rPr>
          <w:rFonts w:hint="eastAsia"/>
        </w:rPr>
        <w:t>腓</w:t>
      </w:r>
      <w:proofErr w:type="gramEnd"/>
      <w:r w:rsidRPr="00416E54">
        <w:rPr>
          <w:rFonts w:hint="eastAsia"/>
        </w:rPr>
        <w:t>3</w:t>
      </w:r>
      <w:r>
        <w:rPr>
          <w:rFonts w:hint="eastAsia"/>
        </w:rPr>
        <w:t>:</w:t>
      </w:r>
      <w:r w:rsidRPr="00416E54">
        <w:rPr>
          <w:rFonts w:hint="eastAsia"/>
        </w:rPr>
        <w:t>10-11</w:t>
      </w:r>
      <w:r w:rsidRPr="00416E54">
        <w:rPr>
          <w:rFonts w:hint="eastAsia"/>
        </w:rPr>
        <w:t>）。当我们想到我们越受患难，就越肯定我们与基督彼此的交通时，我们十字架一切的苦痛就大大地减轻</w:t>
      </w:r>
      <w:r w:rsidRPr="0083290A">
        <w:rPr>
          <w:rFonts w:ascii="宋体" w:hAnsi="宋体" w:hint="eastAsia"/>
        </w:rPr>
        <w:t>！</w:t>
      </w:r>
      <w:r w:rsidRPr="00416E54">
        <w:rPr>
          <w:rFonts w:hint="eastAsia"/>
        </w:rPr>
        <w:t>因若我们与基督有交通，就连苦难本身都不但要成为祝福，也会大大帮助我们成圣。</w:t>
      </w:r>
      <w:r w:rsidRPr="007D3B51">
        <w:rPr>
          <w:rFonts w:ascii="宋体" w:hAnsi="宋体"/>
        </w:rPr>
        <w:t>”</w:t>
      </w:r>
      <w:r w:rsidRPr="00416E54">
        <w:rPr>
          <w:vertAlign w:val="superscript"/>
        </w:rPr>
        <w:footnoteReference w:id="54"/>
      </w:r>
    </w:p>
    <w:p w14:paraId="1C1DAD07" w14:textId="77777777" w:rsidR="003A7999" w:rsidRDefault="003A7999" w:rsidP="003A7999"/>
    <w:p w14:paraId="3983A4DC" w14:textId="77777777" w:rsidR="003A7999" w:rsidRDefault="003A7999" w:rsidP="003A7999">
      <w:r w:rsidRPr="00416E54">
        <w:rPr>
          <w:rFonts w:hint="eastAsia"/>
        </w:rPr>
        <w:t>这样看来，当我们思考中国家庭教会的处境与十字架道路的关系时，我们要说这不仅仅与她所处的环境与时代有关，而更是</w:t>
      </w:r>
      <w:r>
        <w:rPr>
          <w:rFonts w:hint="eastAsia"/>
        </w:rPr>
        <w:t>与</w:t>
      </w:r>
      <w:r w:rsidRPr="00416E54">
        <w:rPr>
          <w:rFonts w:hint="eastAsia"/>
        </w:rPr>
        <w:t>基督徒顺服基督的整体结构</w:t>
      </w:r>
      <w:r>
        <w:rPr>
          <w:rFonts w:hint="eastAsia"/>
        </w:rPr>
        <w:t>有关</w:t>
      </w:r>
      <w:r w:rsidRPr="00416E54">
        <w:rPr>
          <w:rFonts w:hint="eastAsia"/>
        </w:rPr>
        <w:t>。因此</w:t>
      </w:r>
      <w:r>
        <w:rPr>
          <w:rFonts w:hint="eastAsia"/>
        </w:rPr>
        <w:t>，</w:t>
      </w:r>
      <w:r w:rsidRPr="00416E54">
        <w:rPr>
          <w:rFonts w:hint="eastAsia"/>
        </w:rPr>
        <w:t>当我们在一个相对平安稳妥的环境之中</w:t>
      </w:r>
      <w:r>
        <w:rPr>
          <w:rFonts w:hint="eastAsia"/>
        </w:rPr>
        <w:t>、</w:t>
      </w:r>
      <w:r w:rsidRPr="00416E54">
        <w:rPr>
          <w:rFonts w:hint="eastAsia"/>
        </w:rPr>
        <w:t>对于受苦与十字架道路有一种陌生感时，我们就知道那正是教会出了问题。如果我们对于教会受苦</w:t>
      </w:r>
      <w:r>
        <w:t>-</w:t>
      </w:r>
      <w:r w:rsidRPr="00416E54">
        <w:rPr>
          <w:rFonts w:hint="eastAsia"/>
        </w:rPr>
        <w:t>荣耀的模式只是局限于她所遭遇的某一个具体的问题，归咎于某个具体</w:t>
      </w:r>
      <w:r>
        <w:rPr>
          <w:rFonts w:hint="eastAsia"/>
        </w:rPr>
        <w:t>的</w:t>
      </w:r>
      <w:r w:rsidRPr="00416E54">
        <w:rPr>
          <w:rFonts w:hint="eastAsia"/>
        </w:rPr>
        <w:t>时代或政权，却不了解教会的这一末世性特征，也不了解神做工的方式，那么，这正是教会的危机所在，</w:t>
      </w:r>
      <w:r>
        <w:rPr>
          <w:rFonts w:hint="eastAsia"/>
        </w:rPr>
        <w:t>这也会成为</w:t>
      </w:r>
      <w:r w:rsidRPr="00416E54">
        <w:rPr>
          <w:rFonts w:hint="eastAsia"/>
        </w:rPr>
        <w:t>教会最容易被掳的时候。因为在这种误解之中，教会是无法</w:t>
      </w:r>
      <w:r>
        <w:rPr>
          <w:rFonts w:hint="eastAsia"/>
        </w:rPr>
        <w:t>正确</w:t>
      </w:r>
      <w:r w:rsidRPr="00416E54">
        <w:rPr>
          <w:rFonts w:hint="eastAsia"/>
        </w:rPr>
        <w:t>理解自己要背的十字架究竟</w:t>
      </w:r>
      <w:r>
        <w:rPr>
          <w:rFonts w:hint="eastAsia"/>
        </w:rPr>
        <w:t>有</w:t>
      </w:r>
      <w:r w:rsidRPr="00416E54">
        <w:rPr>
          <w:rFonts w:hint="eastAsia"/>
        </w:rPr>
        <w:t>怎样的意义，由此可能带来的结果是我们将受苦视为是为争取现今的权利而付出的代价，却忽略了十字架的本质乃是完全否定自己，也完全否定这个世界</w:t>
      </w:r>
      <w:r w:rsidRPr="00416E54">
        <w:rPr>
          <w:vertAlign w:val="superscript"/>
        </w:rPr>
        <w:footnoteReference w:id="55"/>
      </w:r>
      <w:r w:rsidRPr="00416E54">
        <w:rPr>
          <w:rFonts w:hint="eastAsia"/>
        </w:rPr>
        <w:t>，完全拥抱基督的义，也完全拥抱基督里的应许与安慰。</w:t>
      </w:r>
    </w:p>
    <w:p w14:paraId="0A58520F" w14:textId="77777777" w:rsidR="003A7999" w:rsidRDefault="003A7999" w:rsidP="003A7999"/>
    <w:p w14:paraId="7950BD85" w14:textId="77777777" w:rsidR="003A7999" w:rsidRDefault="003A7999" w:rsidP="003A7999">
      <w:proofErr w:type="gramStart"/>
      <w:r w:rsidRPr="00416E54">
        <w:rPr>
          <w:rFonts w:hint="eastAsia"/>
        </w:rPr>
        <w:t>如伽芬所说</w:t>
      </w:r>
      <w:proofErr w:type="gramEnd"/>
      <w:r>
        <w:rPr>
          <w:rFonts w:hint="eastAsia"/>
        </w:rPr>
        <w:t>：“</w:t>
      </w:r>
      <w:r w:rsidRPr="00416E54">
        <w:rPr>
          <w:rFonts w:hint="eastAsia"/>
        </w:rPr>
        <w:t>（信徒）受苦是参与到他救主的生命和大能之中。如果我们把这种参与，只看成是对某个具体艰难和苦难时刻的补偿和转移视线，那就是极大的误解。他们的参与是相交，是在其中他的能力显为完全的相交，并非伴随甚或胜过他们的软弱，而是在他们的软弱中（林后</w:t>
      </w:r>
      <w:r w:rsidRPr="00416E54">
        <w:rPr>
          <w:rFonts w:hint="eastAsia"/>
        </w:rPr>
        <w:t>12</w:t>
      </w:r>
      <w:r>
        <w:rPr>
          <w:rFonts w:hint="eastAsia"/>
        </w:rPr>
        <w:t>:</w:t>
      </w:r>
      <w:r w:rsidRPr="00416E54">
        <w:rPr>
          <w:rFonts w:hint="eastAsia"/>
        </w:rPr>
        <w:t>9-10</w:t>
      </w:r>
      <w:r w:rsidRPr="00416E54">
        <w:rPr>
          <w:rFonts w:hint="eastAsia"/>
        </w:rPr>
        <w:t>）。他无限的能力正透过他们彻底、极端的软弱</w:t>
      </w:r>
      <w:proofErr w:type="gramStart"/>
      <w:r w:rsidRPr="00416E54">
        <w:rPr>
          <w:rFonts w:hint="eastAsia"/>
        </w:rPr>
        <w:t>彰</w:t>
      </w:r>
      <w:proofErr w:type="gramEnd"/>
      <w:r w:rsidRPr="00416E54">
        <w:rPr>
          <w:rFonts w:hint="eastAsia"/>
        </w:rPr>
        <w:t>显出来。这就是为什么在新约中，两件与基督徒受苦常常联系在一起的事情，是安慰和喜乐。（如林后</w:t>
      </w:r>
      <w:r w:rsidRPr="00416E54">
        <w:rPr>
          <w:rFonts w:hint="eastAsia"/>
        </w:rPr>
        <w:t>1</w:t>
      </w:r>
      <w:r>
        <w:rPr>
          <w:rFonts w:hint="eastAsia"/>
        </w:rPr>
        <w:t>:</w:t>
      </w:r>
      <w:r w:rsidRPr="00416E54">
        <w:rPr>
          <w:rFonts w:hint="eastAsia"/>
        </w:rPr>
        <w:t>3-7</w:t>
      </w:r>
      <w:r w:rsidRPr="00416E54">
        <w:rPr>
          <w:rFonts w:hint="eastAsia"/>
        </w:rPr>
        <w:t>，</w:t>
      </w:r>
      <w:r w:rsidRPr="00416E54">
        <w:rPr>
          <w:rFonts w:hint="eastAsia"/>
        </w:rPr>
        <w:t>7</w:t>
      </w:r>
      <w:r>
        <w:rPr>
          <w:rFonts w:hint="eastAsia"/>
        </w:rPr>
        <w:t>:</w:t>
      </w:r>
      <w:r w:rsidRPr="00416E54">
        <w:rPr>
          <w:rFonts w:hint="eastAsia"/>
        </w:rPr>
        <w:t>4</w:t>
      </w:r>
      <w:r w:rsidRPr="00416E54">
        <w:rPr>
          <w:rFonts w:hint="eastAsia"/>
        </w:rPr>
        <w:t>；腓</w:t>
      </w:r>
      <w:r w:rsidRPr="00416E54">
        <w:rPr>
          <w:rFonts w:hint="eastAsia"/>
        </w:rPr>
        <w:t>2</w:t>
      </w:r>
      <w:r>
        <w:rPr>
          <w:rFonts w:hint="eastAsia"/>
        </w:rPr>
        <w:t>:</w:t>
      </w:r>
      <w:r w:rsidRPr="00416E54">
        <w:rPr>
          <w:rFonts w:hint="eastAsia"/>
        </w:rPr>
        <w:t>17-18</w:t>
      </w:r>
      <w:r w:rsidRPr="00416E54">
        <w:rPr>
          <w:rFonts w:hint="eastAsia"/>
        </w:rPr>
        <w:t>；西</w:t>
      </w:r>
      <w:r w:rsidRPr="00416E54">
        <w:rPr>
          <w:rFonts w:hint="eastAsia"/>
        </w:rPr>
        <w:t>1</w:t>
      </w:r>
      <w:r>
        <w:rPr>
          <w:rFonts w:hint="eastAsia"/>
        </w:rPr>
        <w:t>:</w:t>
      </w:r>
      <w:r w:rsidRPr="00416E54">
        <w:rPr>
          <w:rFonts w:hint="eastAsia"/>
        </w:rPr>
        <w:t>24</w:t>
      </w:r>
      <w:r w:rsidRPr="00416E54">
        <w:rPr>
          <w:rFonts w:hint="eastAsia"/>
        </w:rPr>
        <w:t>；帖前</w:t>
      </w:r>
      <w:r w:rsidRPr="00416E54">
        <w:rPr>
          <w:rFonts w:hint="eastAsia"/>
        </w:rPr>
        <w:t>1</w:t>
      </w:r>
      <w:r>
        <w:rPr>
          <w:rFonts w:hint="eastAsia"/>
        </w:rPr>
        <w:t>:</w:t>
      </w:r>
      <w:r w:rsidRPr="00416E54">
        <w:rPr>
          <w:rFonts w:hint="eastAsia"/>
        </w:rPr>
        <w:t>6</w:t>
      </w:r>
      <w:r w:rsidRPr="00416E54">
        <w:rPr>
          <w:rFonts w:hint="eastAsia"/>
        </w:rPr>
        <w:t>；雅</w:t>
      </w:r>
      <w:r w:rsidRPr="00416E54">
        <w:rPr>
          <w:rFonts w:hint="eastAsia"/>
        </w:rPr>
        <w:t>1</w:t>
      </w:r>
      <w:r>
        <w:rPr>
          <w:rFonts w:hint="eastAsia"/>
        </w:rPr>
        <w:t>:</w:t>
      </w:r>
      <w:r w:rsidRPr="00416E54">
        <w:rPr>
          <w:rFonts w:hint="eastAsia"/>
        </w:rPr>
        <w:t>2</w:t>
      </w:r>
      <w:r w:rsidRPr="00416E54">
        <w:rPr>
          <w:rFonts w:hint="eastAsia"/>
        </w:rPr>
        <w:t>；彼前</w:t>
      </w:r>
      <w:r w:rsidRPr="00416E54">
        <w:rPr>
          <w:rFonts w:hint="eastAsia"/>
        </w:rPr>
        <w:t>4</w:t>
      </w:r>
      <w:r>
        <w:rPr>
          <w:rFonts w:hint="eastAsia"/>
        </w:rPr>
        <w:t>:</w:t>
      </w:r>
      <w:r w:rsidRPr="00416E54">
        <w:rPr>
          <w:rFonts w:hint="eastAsia"/>
        </w:rPr>
        <w:t>13</w:t>
      </w:r>
      <w:r w:rsidRPr="0083290A">
        <w:rPr>
          <w:rFonts w:ascii="宋体" w:hAnsi="宋体" w:hint="eastAsia"/>
        </w:rPr>
        <w:t>）。”</w:t>
      </w:r>
      <w:r w:rsidRPr="0083290A">
        <w:rPr>
          <w:rFonts w:ascii="宋体" w:hAnsi="宋体"/>
          <w:vertAlign w:val="superscript"/>
        </w:rPr>
        <w:footnoteReference w:id="56"/>
      </w:r>
      <w:r w:rsidRPr="00416E54">
        <w:rPr>
          <w:rFonts w:hint="eastAsia"/>
        </w:rPr>
        <w:t>这样，在已临</w:t>
      </w:r>
      <w:r w:rsidRPr="00416E54">
        <w:rPr>
          <w:rFonts w:hint="eastAsia"/>
        </w:rPr>
        <w:t>-</w:t>
      </w:r>
      <w:r w:rsidRPr="00416E54">
        <w:rPr>
          <w:rFonts w:hint="eastAsia"/>
        </w:rPr>
        <w:t>未临的末世论之下的教会，其复活、荣耀的大</w:t>
      </w:r>
      <w:proofErr w:type="gramStart"/>
      <w:r w:rsidRPr="00416E54">
        <w:rPr>
          <w:rFonts w:hint="eastAsia"/>
        </w:rPr>
        <w:t>能正</w:t>
      </w:r>
      <w:proofErr w:type="gramEnd"/>
      <w:r w:rsidRPr="00416E54">
        <w:rPr>
          <w:rFonts w:hint="eastAsia"/>
        </w:rPr>
        <w:t>是在她的受苦中彰显。并且</w:t>
      </w:r>
      <w:r w:rsidRPr="00926F04">
        <w:rPr>
          <w:rFonts w:ascii="宋体" w:hAnsi="宋体" w:hint="eastAsia"/>
        </w:rPr>
        <w:t>,</w:t>
      </w:r>
      <w:r w:rsidRPr="00416E54">
        <w:rPr>
          <w:rFonts w:hint="eastAsia"/>
        </w:rPr>
        <w:t>此受苦的意义也</w:t>
      </w:r>
      <w:r>
        <w:rPr>
          <w:rFonts w:hint="eastAsia"/>
        </w:rPr>
        <w:t>在于</w:t>
      </w:r>
      <w:r w:rsidRPr="00416E54">
        <w:rPr>
          <w:rFonts w:hint="eastAsia"/>
        </w:rPr>
        <w:t>有份于基督的受苦，而非普遍意义上的受苦。因此，我们只有在这个意义上去分辨教会所受的苦难，我们才能忠心地走在基督命令我们所走的十字架的道路上。</w:t>
      </w:r>
    </w:p>
    <w:p w14:paraId="2983A0BD" w14:textId="77777777" w:rsidR="003A7999" w:rsidRPr="00416E54" w:rsidRDefault="003A7999" w:rsidP="003A7999"/>
    <w:p w14:paraId="39BA2B3B" w14:textId="77777777" w:rsidR="003A7999" w:rsidRPr="00993226" w:rsidRDefault="003A7999" w:rsidP="003A7999">
      <w:pPr>
        <w:rPr>
          <w:b/>
          <w:sz w:val="28"/>
          <w:szCs w:val="28"/>
        </w:rPr>
      </w:pPr>
      <w:r>
        <w:rPr>
          <w:rFonts w:hint="eastAsia"/>
          <w:b/>
          <w:sz w:val="28"/>
          <w:szCs w:val="28"/>
        </w:rPr>
        <w:lastRenderedPageBreak/>
        <w:t>三</w:t>
      </w:r>
      <w:r w:rsidRPr="006F5AC1">
        <w:rPr>
          <w:rFonts w:hint="eastAsia"/>
          <w:b/>
          <w:sz w:val="28"/>
          <w:szCs w:val="28"/>
        </w:rPr>
        <w:t>、</w:t>
      </w:r>
      <w:r w:rsidRPr="00993226">
        <w:rPr>
          <w:b/>
          <w:sz w:val="28"/>
          <w:szCs w:val="28"/>
        </w:rPr>
        <w:t>基于末世论张力的教会牧养</w:t>
      </w:r>
    </w:p>
    <w:p w14:paraId="36195598" w14:textId="77777777" w:rsidR="003A7999" w:rsidRPr="00416E54" w:rsidRDefault="003A7999" w:rsidP="003A7999">
      <w:pPr>
        <w:ind w:left="420"/>
      </w:pPr>
    </w:p>
    <w:p w14:paraId="04F575EC" w14:textId="77777777" w:rsidR="003A7999" w:rsidRDefault="003A7999" w:rsidP="003A7999">
      <w:r w:rsidRPr="00416E54">
        <w:rPr>
          <w:rFonts w:hint="eastAsia"/>
        </w:rPr>
        <w:t>当我们看到基督已临</w:t>
      </w:r>
      <w:r w:rsidRPr="00416E54">
        <w:rPr>
          <w:rFonts w:hint="eastAsia"/>
        </w:rPr>
        <w:t>-</w:t>
      </w:r>
      <w:r w:rsidRPr="00416E54">
        <w:rPr>
          <w:rFonts w:hint="eastAsia"/>
        </w:rPr>
        <w:t>未临的末世</w:t>
      </w:r>
      <w:proofErr w:type="gramStart"/>
      <w:r w:rsidRPr="00416E54">
        <w:rPr>
          <w:rFonts w:hint="eastAsia"/>
        </w:rPr>
        <w:t>论结构</w:t>
      </w:r>
      <w:proofErr w:type="gramEnd"/>
      <w:r w:rsidRPr="00416E54">
        <w:rPr>
          <w:rFonts w:hint="eastAsia"/>
        </w:rPr>
        <w:t>为教会提供了强有力的动力时，我们也看到在这一末世论之下教会</w:t>
      </w:r>
      <w:r>
        <w:rPr>
          <w:rFonts w:hint="eastAsia"/>
        </w:rPr>
        <w:t>的</w:t>
      </w:r>
      <w:r w:rsidRPr="00416E54">
        <w:rPr>
          <w:rFonts w:hint="eastAsia"/>
        </w:rPr>
        <w:t>特征是</w:t>
      </w:r>
      <w:r>
        <w:rPr>
          <w:rFonts w:hint="eastAsia"/>
        </w:rPr>
        <w:t>：</w:t>
      </w:r>
      <w:r w:rsidRPr="00416E54">
        <w:rPr>
          <w:rFonts w:hint="eastAsia"/>
        </w:rPr>
        <w:t>在与基督联合中，教会是与基督一同受苦</w:t>
      </w:r>
      <w:proofErr w:type="gramStart"/>
      <w:r w:rsidRPr="00416E54">
        <w:rPr>
          <w:rFonts w:hint="eastAsia"/>
        </w:rPr>
        <w:t>一同得</w:t>
      </w:r>
      <w:proofErr w:type="gramEnd"/>
      <w:r w:rsidRPr="00416E54">
        <w:rPr>
          <w:rFonts w:hint="eastAsia"/>
        </w:rPr>
        <w:t>荣耀的</w:t>
      </w:r>
      <w:r>
        <w:rPr>
          <w:rFonts w:hint="eastAsia"/>
        </w:rPr>
        <w:t>。</w:t>
      </w:r>
      <w:r w:rsidRPr="00416E54">
        <w:rPr>
          <w:rFonts w:hint="eastAsia"/>
        </w:rPr>
        <w:t>基督复活的大</w:t>
      </w:r>
      <w:proofErr w:type="gramStart"/>
      <w:r w:rsidRPr="00416E54">
        <w:rPr>
          <w:rFonts w:hint="eastAsia"/>
        </w:rPr>
        <w:t>能如今</w:t>
      </w:r>
      <w:proofErr w:type="gramEnd"/>
      <w:r w:rsidRPr="00416E54">
        <w:rPr>
          <w:rFonts w:hint="eastAsia"/>
        </w:rPr>
        <w:t>是在基督徒有份于基督的受苦中彰显出来的。这就是宗教改革以来基督教会所坚持的十字架神学。基于教会的这一末世性特征，我们看到它对教会的牧养会有下面几方面的影响</w:t>
      </w:r>
      <w:r>
        <w:rPr>
          <w:rFonts w:hint="eastAsia"/>
        </w:rPr>
        <w:t>。</w:t>
      </w:r>
    </w:p>
    <w:p w14:paraId="57B9A012" w14:textId="77777777" w:rsidR="003A7999" w:rsidRPr="00416E54" w:rsidRDefault="003A7999" w:rsidP="003A7999"/>
    <w:p w14:paraId="073EBB5E" w14:textId="77777777" w:rsidR="003A7999" w:rsidRPr="008D6076" w:rsidRDefault="003A7999" w:rsidP="003A7999">
      <w:pPr>
        <w:widowControl/>
        <w:numPr>
          <w:ilvl w:val="0"/>
          <w:numId w:val="10"/>
        </w:numPr>
        <w:rPr>
          <w:b/>
          <w:sz w:val="24"/>
        </w:rPr>
      </w:pPr>
      <w:r w:rsidRPr="008D6076">
        <w:rPr>
          <w:rFonts w:hint="eastAsia"/>
          <w:b/>
          <w:sz w:val="24"/>
        </w:rPr>
        <w:t>末世性的应许应是教会的目标性动力</w:t>
      </w:r>
    </w:p>
    <w:p w14:paraId="0CA6BD0C" w14:textId="77777777" w:rsidR="003A7999" w:rsidRDefault="003A7999" w:rsidP="003A7999">
      <w:pPr>
        <w:rPr>
          <w:b/>
        </w:rPr>
      </w:pPr>
    </w:p>
    <w:p w14:paraId="73AF3C2A" w14:textId="77777777" w:rsidR="003A7999" w:rsidRDefault="003A7999" w:rsidP="003A7999">
      <w:r w:rsidRPr="00416E54">
        <w:rPr>
          <w:rFonts w:hint="eastAsia"/>
        </w:rPr>
        <w:t>在旧约，</w:t>
      </w:r>
      <w:proofErr w:type="gramStart"/>
      <w:r w:rsidRPr="00416E54">
        <w:rPr>
          <w:rFonts w:hint="eastAsia"/>
        </w:rPr>
        <w:t>迦</w:t>
      </w:r>
      <w:proofErr w:type="gramEnd"/>
      <w:r w:rsidRPr="00416E54">
        <w:rPr>
          <w:rFonts w:hint="eastAsia"/>
        </w:rPr>
        <w:t>南地</w:t>
      </w:r>
      <w:proofErr w:type="gramStart"/>
      <w:r w:rsidRPr="00416E54">
        <w:rPr>
          <w:rFonts w:hint="eastAsia"/>
        </w:rPr>
        <w:t>这块流奶</w:t>
      </w:r>
      <w:proofErr w:type="gramEnd"/>
      <w:r w:rsidRPr="00416E54">
        <w:rPr>
          <w:rFonts w:hint="eastAsia"/>
        </w:rPr>
        <w:t>与蜜之地是神赐给以色列人的应许之地。旷野中的百姓对这块应许之地的态度区分了他们是信还是不信。</w:t>
      </w:r>
      <w:proofErr w:type="gramStart"/>
      <w:r w:rsidRPr="00416E54">
        <w:rPr>
          <w:rFonts w:hint="eastAsia"/>
        </w:rPr>
        <w:t>迦</w:t>
      </w:r>
      <w:proofErr w:type="gramEnd"/>
      <w:r w:rsidRPr="00416E54">
        <w:rPr>
          <w:rFonts w:hint="eastAsia"/>
        </w:rPr>
        <w:t>南地是对天堂（新天新地）的预表。但对天堂的信与不信并非仅仅是指是否相信它的存在，也非仅仅是他想不想上天堂，而是这是否成为他今生的盼望和驱动力。事实上，教会现在普遍的情形正是对天堂作为我们的应许之地存在着极大的漠视。相比天堂的应许，我们更热衷于自然环境和社会环境的改变。虽然这也有益，但却非圣经清楚的应许，而如果它们夺去甚或取代了我们对天堂的热切渴慕与追求，那么它甚至是有害的。这是马丁·路德在改教时就为此竭力争辩的，那就是十字架神学与荣耀神学之争。这一议题并未随着宗教改革的过去而过去，它一直以各种方式广泛地出现在教会</w:t>
      </w:r>
      <w:r>
        <w:rPr>
          <w:rFonts w:hint="eastAsia"/>
        </w:rPr>
        <w:t>生活</w:t>
      </w:r>
      <w:r w:rsidRPr="00416E54">
        <w:rPr>
          <w:rFonts w:hint="eastAsia"/>
        </w:rPr>
        <w:t>的各个方面。举一个常见的例子，我们当如何为一个生命垂危的病人祷告？我们是祈求神迹的发生以见证神的大能呢？还是我们以永世的应许和末世的盼望来预备一个人见主的面呢？教会牧者收到的代祷事项以及各种探访的事情中，这一类问题的比重通常是极高的。我们若未将末世性的应许</w:t>
      </w:r>
      <w:r>
        <w:rPr>
          <w:rFonts w:hint="eastAsia"/>
        </w:rPr>
        <w:t>栽植于</w:t>
      </w:r>
      <w:r w:rsidRPr="00416E54">
        <w:rPr>
          <w:rFonts w:hint="eastAsia"/>
        </w:rPr>
        <w:t>信徒的心中成为热切的盼望与渴慕，那么我们只能将神的应许变为一种工具来满足信徒在今生的各样需要，这样</w:t>
      </w:r>
      <w:proofErr w:type="gramStart"/>
      <w:r w:rsidRPr="00416E54">
        <w:rPr>
          <w:rFonts w:hint="eastAsia"/>
        </w:rPr>
        <w:t>的牧会必然</w:t>
      </w:r>
      <w:proofErr w:type="gramEnd"/>
      <w:r w:rsidRPr="00416E54">
        <w:rPr>
          <w:rFonts w:hint="eastAsia"/>
        </w:rPr>
        <w:t>充满了各样的挫败感，并且难以看见神大能的运行。</w:t>
      </w:r>
      <w:r w:rsidRPr="00416E54">
        <w:t>这末世性的</w:t>
      </w:r>
      <w:proofErr w:type="gramStart"/>
      <w:r w:rsidRPr="00416E54">
        <w:t>应许既</w:t>
      </w:r>
      <w:proofErr w:type="gramEnd"/>
      <w:r>
        <w:rPr>
          <w:rFonts w:hint="eastAsia"/>
        </w:rPr>
        <w:t>指向</w:t>
      </w:r>
      <w:r w:rsidRPr="00416E54">
        <w:t>对基督再临的盼望，也</w:t>
      </w:r>
      <w:r>
        <w:rPr>
          <w:rFonts w:hint="eastAsia"/>
        </w:rPr>
        <w:t>能引人</w:t>
      </w:r>
      <w:r w:rsidRPr="00416E54">
        <w:t>此刻来到在天上的施恩座前得着安慰和怜恤，好叫我们以神的国在地上的拓展为念，直</w:t>
      </w:r>
      <w:proofErr w:type="gramStart"/>
      <w:r w:rsidRPr="00416E54">
        <w:t>等到</w:t>
      </w:r>
      <w:proofErr w:type="gramEnd"/>
      <w:r w:rsidRPr="00416E54">
        <w:t>主来。</w:t>
      </w:r>
    </w:p>
    <w:p w14:paraId="24A40A0D" w14:textId="77777777" w:rsidR="003A7999" w:rsidRPr="00416E54" w:rsidRDefault="003A7999" w:rsidP="003A7999">
      <w:pPr>
        <w:ind w:left="360"/>
      </w:pPr>
    </w:p>
    <w:p w14:paraId="442252B0" w14:textId="77777777" w:rsidR="003A7999" w:rsidRPr="008D6076" w:rsidRDefault="003A7999" w:rsidP="003A7999">
      <w:pPr>
        <w:widowControl/>
        <w:numPr>
          <w:ilvl w:val="0"/>
          <w:numId w:val="10"/>
        </w:numPr>
        <w:rPr>
          <w:b/>
          <w:sz w:val="24"/>
        </w:rPr>
      </w:pPr>
      <w:proofErr w:type="gramStart"/>
      <w:r w:rsidRPr="008D6076">
        <w:rPr>
          <w:rFonts w:hint="eastAsia"/>
          <w:b/>
          <w:sz w:val="24"/>
        </w:rPr>
        <w:t>讲道</w:t>
      </w:r>
      <w:r>
        <w:rPr>
          <w:rFonts w:hint="eastAsia"/>
          <w:b/>
          <w:sz w:val="24"/>
        </w:rPr>
        <w:t>事</w:t>
      </w:r>
      <w:proofErr w:type="gramEnd"/>
      <w:r>
        <w:rPr>
          <w:rFonts w:hint="eastAsia"/>
          <w:b/>
          <w:sz w:val="24"/>
        </w:rPr>
        <w:t>奉</w:t>
      </w:r>
      <w:r w:rsidRPr="008D6076">
        <w:rPr>
          <w:rFonts w:hint="eastAsia"/>
          <w:b/>
          <w:sz w:val="24"/>
        </w:rPr>
        <w:t>的末世性特征</w:t>
      </w:r>
    </w:p>
    <w:p w14:paraId="73CB0C17" w14:textId="77777777" w:rsidR="003A7999" w:rsidRDefault="003A7999" w:rsidP="003A7999">
      <w:pPr>
        <w:rPr>
          <w:b/>
        </w:rPr>
      </w:pPr>
    </w:p>
    <w:p w14:paraId="4F9BCC9C" w14:textId="77777777" w:rsidR="003A7999" w:rsidRDefault="003A7999" w:rsidP="003A7999">
      <w:r w:rsidRPr="00416E54">
        <w:rPr>
          <w:rFonts w:hint="eastAsia"/>
        </w:rPr>
        <w:t>在这已临</w:t>
      </w:r>
      <w:r w:rsidRPr="00416E54">
        <w:rPr>
          <w:rFonts w:hint="eastAsia"/>
        </w:rPr>
        <w:t>-</w:t>
      </w:r>
      <w:r w:rsidRPr="00416E54">
        <w:rPr>
          <w:rFonts w:hint="eastAsia"/>
        </w:rPr>
        <w:t>未临的末世论之中，基督的临在是道和圣灵的临在。因此，讲道的</w:t>
      </w:r>
      <w:r>
        <w:rPr>
          <w:rFonts w:hint="eastAsia"/>
        </w:rPr>
        <w:t>事</w:t>
      </w:r>
      <w:proofErr w:type="gramStart"/>
      <w:r>
        <w:rPr>
          <w:rFonts w:hint="eastAsia"/>
        </w:rPr>
        <w:t>奉</w:t>
      </w:r>
      <w:r w:rsidRPr="00416E54">
        <w:rPr>
          <w:rFonts w:hint="eastAsia"/>
        </w:rPr>
        <w:t>正是</w:t>
      </w:r>
      <w:proofErr w:type="gramEnd"/>
      <w:r w:rsidRPr="00416E54">
        <w:rPr>
          <w:rFonts w:hint="eastAsia"/>
        </w:rPr>
        <w:t>基督如今在我们中间所做的最重要的工作。忠心的讲道必然要求揭发我们的罪恶和悲惨的状况，使我们认识基督，并且更新我们的意志，使我们接受神在</w:t>
      </w:r>
      <w:proofErr w:type="gramStart"/>
      <w:r w:rsidRPr="00416E54">
        <w:rPr>
          <w:rFonts w:hint="eastAsia"/>
        </w:rPr>
        <w:t>福音里神所赐给</w:t>
      </w:r>
      <w:proofErr w:type="gramEnd"/>
      <w:r w:rsidRPr="00416E54">
        <w:rPr>
          <w:rFonts w:hint="eastAsia"/>
        </w:rPr>
        <w:t>我们的耶稣基督（见</w:t>
      </w:r>
      <w:r>
        <w:rPr>
          <w:rFonts w:hint="eastAsia"/>
        </w:rPr>
        <w:t>《</w:t>
      </w:r>
      <w:r w:rsidRPr="00416E54">
        <w:rPr>
          <w:rFonts w:hint="eastAsia"/>
        </w:rPr>
        <w:t>威斯敏斯特小要理问答</w:t>
      </w:r>
      <w:r>
        <w:rPr>
          <w:rFonts w:hint="eastAsia"/>
        </w:rPr>
        <w:t>》第</w:t>
      </w:r>
      <w:r w:rsidRPr="00416E54">
        <w:rPr>
          <w:rFonts w:hint="eastAsia"/>
        </w:rPr>
        <w:t>三十一问有关圣灵有效</w:t>
      </w:r>
      <w:proofErr w:type="gramStart"/>
      <w:r w:rsidRPr="00416E54">
        <w:rPr>
          <w:rFonts w:hint="eastAsia"/>
        </w:rPr>
        <w:t>恩召</w:t>
      </w:r>
      <w:proofErr w:type="gramEnd"/>
      <w:r w:rsidRPr="00416E54">
        <w:rPr>
          <w:rFonts w:hint="eastAsia"/>
        </w:rPr>
        <w:t>的工作）。对此，巴</w:t>
      </w:r>
      <w:proofErr w:type="gramStart"/>
      <w:r w:rsidRPr="00416E54">
        <w:rPr>
          <w:rFonts w:hint="eastAsia"/>
        </w:rPr>
        <w:t>刻这样评估钟马</w:t>
      </w:r>
      <w:proofErr w:type="gramEnd"/>
      <w:r w:rsidRPr="00416E54">
        <w:rPr>
          <w:rFonts w:hint="eastAsia"/>
        </w:rPr>
        <w:t>田的讲道：“他惯用的方法就像以赛亚那样：先概述人的自命不凡——在道德、宗教、文化上想象出来的伟大与充足——他就揭穿它们，使人</w:t>
      </w:r>
      <w:r>
        <w:rPr>
          <w:rFonts w:hint="eastAsia"/>
        </w:rPr>
        <w:t>威</w:t>
      </w:r>
      <w:r w:rsidRPr="00416E54">
        <w:rPr>
          <w:rFonts w:hint="eastAsia"/>
        </w:rPr>
        <w:t>信扫地，暴露他的软弱、无用与罪，目的是要高举神为独一的救主。钟马田讲章的要旨始终是指出人的渺小与神的伟大。”</w:t>
      </w:r>
      <w:r w:rsidRPr="00416E54">
        <w:rPr>
          <w:vertAlign w:val="superscript"/>
        </w:rPr>
        <w:footnoteReference w:id="57"/>
      </w:r>
      <w:r w:rsidRPr="00416E54">
        <w:rPr>
          <w:rFonts w:hint="eastAsia"/>
        </w:rPr>
        <w:t>这样的讲道将使人无法在今世的生活安逸无忧，听众必须凭着信心仰望永世的应许。讲道人给人带来安慰与盼望也不是解决他们在“今世”中的一切愁苦，而是在那位“持续不断地临在”的基督身上找到唯一的盼望。否则，基督和</w:t>
      </w:r>
      <w:proofErr w:type="gramStart"/>
      <w:r w:rsidRPr="00416E54">
        <w:rPr>
          <w:rFonts w:hint="eastAsia"/>
        </w:rPr>
        <w:t>神的</w:t>
      </w:r>
      <w:proofErr w:type="gramEnd"/>
      <w:r w:rsidRPr="00416E54">
        <w:rPr>
          <w:rFonts w:hint="eastAsia"/>
        </w:rPr>
        <w:t>救赎就会成为我们的工具，而非我们的目标。</w:t>
      </w:r>
    </w:p>
    <w:p w14:paraId="2705590F" w14:textId="77777777" w:rsidR="003A7999" w:rsidRPr="00416E54" w:rsidRDefault="003A7999" w:rsidP="003A7999"/>
    <w:p w14:paraId="13366CDE" w14:textId="77777777" w:rsidR="003A7999" w:rsidRDefault="003A7999" w:rsidP="003A7999">
      <w:pPr>
        <w:rPr>
          <w:b/>
        </w:rPr>
      </w:pPr>
      <w:r w:rsidRPr="00993226">
        <w:rPr>
          <w:rFonts w:hint="eastAsia"/>
          <w:b/>
        </w:rPr>
        <w:t>3</w:t>
      </w:r>
      <w:r w:rsidRPr="00121FB7">
        <w:rPr>
          <w:rFonts w:hint="eastAsia"/>
          <w:b/>
          <w:sz w:val="24"/>
        </w:rPr>
        <w:t xml:space="preserve">. </w:t>
      </w:r>
      <w:r w:rsidRPr="00121FB7">
        <w:rPr>
          <w:rFonts w:hint="eastAsia"/>
          <w:b/>
          <w:sz w:val="24"/>
        </w:rPr>
        <w:t>把握信徒生命中从</w:t>
      </w:r>
      <w:proofErr w:type="gramStart"/>
      <w:r w:rsidRPr="00121FB7">
        <w:rPr>
          <w:rFonts w:hint="eastAsia"/>
          <w:b/>
          <w:sz w:val="24"/>
        </w:rPr>
        <w:t>今世到永世</w:t>
      </w:r>
      <w:proofErr w:type="gramEnd"/>
      <w:r w:rsidRPr="00121FB7">
        <w:rPr>
          <w:rFonts w:hint="eastAsia"/>
          <w:b/>
          <w:sz w:val="24"/>
        </w:rPr>
        <w:t>的转机</w:t>
      </w:r>
    </w:p>
    <w:p w14:paraId="29FB4103" w14:textId="77777777" w:rsidR="003A7999" w:rsidRDefault="003A7999" w:rsidP="003A7999"/>
    <w:p w14:paraId="26F9EB0E" w14:textId="77777777" w:rsidR="003A7999" w:rsidRDefault="003A7999" w:rsidP="003A7999">
      <w:r w:rsidRPr="00416E54">
        <w:rPr>
          <w:rFonts w:hint="eastAsia"/>
        </w:rPr>
        <w:lastRenderedPageBreak/>
        <w:t>教会牧养中经常遭遇的问题就是信徒在</w:t>
      </w:r>
      <w:proofErr w:type="gramStart"/>
      <w:r w:rsidRPr="00416E54">
        <w:rPr>
          <w:rFonts w:hint="eastAsia"/>
        </w:rPr>
        <w:t>今世所</w:t>
      </w:r>
      <w:proofErr w:type="gramEnd"/>
      <w:r w:rsidRPr="00416E54">
        <w:rPr>
          <w:rFonts w:hint="eastAsia"/>
        </w:rPr>
        <w:t>遭遇的各种生老病死的问题。在道德与伦理加剧败坏的趋势下，罪给人带来的生命的破碎与伤痛，越来越明显。但这也正是发生在信徒生命中的转机。我们所遭遇的每一个痛苦</w:t>
      </w:r>
      <w:r>
        <w:rPr>
          <w:rFonts w:hint="eastAsia"/>
        </w:rPr>
        <w:t>、</w:t>
      </w:r>
      <w:r w:rsidRPr="00416E54">
        <w:rPr>
          <w:rFonts w:hint="eastAsia"/>
        </w:rPr>
        <w:t>每一个艰难</w:t>
      </w:r>
      <w:r>
        <w:rPr>
          <w:rFonts w:hint="eastAsia"/>
        </w:rPr>
        <w:t>，</w:t>
      </w:r>
      <w:r w:rsidRPr="00416E54">
        <w:rPr>
          <w:rFonts w:hint="eastAsia"/>
        </w:rPr>
        <w:t>都是我们的生命从今世转向永世的机会。尤其对于那些生命长久没有什么变化的基督徒来说更是如此。我们把握这个机会的方式，乃是将神的</w:t>
      </w:r>
      <w:proofErr w:type="gramStart"/>
      <w:r w:rsidRPr="00416E54">
        <w:rPr>
          <w:rFonts w:hint="eastAsia"/>
        </w:rPr>
        <w:t>道更加</w:t>
      </w:r>
      <w:proofErr w:type="gramEnd"/>
      <w:r w:rsidRPr="00416E54">
        <w:rPr>
          <w:rFonts w:hint="eastAsia"/>
        </w:rPr>
        <w:t>有针对性地应用在这个人的个人处境中，使他觉悟自己的罪与愁苦，并且在生与死之中实在地</w:t>
      </w:r>
      <w:r>
        <w:rPr>
          <w:rFonts w:hint="eastAsia"/>
        </w:rPr>
        <w:t>得着</w:t>
      </w:r>
      <w:r w:rsidRPr="00416E54">
        <w:rPr>
          <w:rFonts w:hint="eastAsia"/>
        </w:rPr>
        <w:t>和</w:t>
      </w:r>
      <w:r>
        <w:rPr>
          <w:rFonts w:hint="eastAsia"/>
        </w:rPr>
        <w:t>经历</w:t>
      </w:r>
      <w:r w:rsidRPr="00416E54">
        <w:rPr>
          <w:rFonts w:hint="eastAsia"/>
        </w:rPr>
        <w:t>那唯一的安慰（</w:t>
      </w:r>
      <w:r>
        <w:rPr>
          <w:rFonts w:hint="eastAsia"/>
        </w:rPr>
        <w:t>见《</w:t>
      </w:r>
      <w:r w:rsidRPr="00416E54">
        <w:rPr>
          <w:rFonts w:hint="eastAsia"/>
        </w:rPr>
        <w:t>海德堡</w:t>
      </w:r>
      <w:r>
        <w:rPr>
          <w:rFonts w:hint="eastAsia"/>
        </w:rPr>
        <w:t>教</w:t>
      </w:r>
      <w:r w:rsidRPr="00416E54">
        <w:rPr>
          <w:rFonts w:hint="eastAsia"/>
        </w:rPr>
        <w:t>理问答</w:t>
      </w:r>
      <w:r>
        <w:rPr>
          <w:rFonts w:hint="eastAsia"/>
        </w:rPr>
        <w:t>》</w:t>
      </w:r>
      <w:r w:rsidRPr="00416E54">
        <w:rPr>
          <w:rFonts w:hint="eastAsia"/>
        </w:rPr>
        <w:t>第一问）。那虚假的平安就是将信徒的问题与困扰只放在今世的范畴来解决，而受苦正是显明这虚假的盼望的好机会，它帮助我们在基督已临的安慰中预备自己迎见那位再临的基督。</w:t>
      </w:r>
    </w:p>
    <w:p w14:paraId="5CBB3F31" w14:textId="77777777" w:rsidR="003A7999" w:rsidRPr="00416E54" w:rsidRDefault="003A7999" w:rsidP="003A7999"/>
    <w:p w14:paraId="1674231B" w14:textId="77777777" w:rsidR="003A7999" w:rsidRPr="00121FB7" w:rsidRDefault="003A7999" w:rsidP="003A7999">
      <w:pPr>
        <w:rPr>
          <w:b/>
          <w:sz w:val="24"/>
        </w:rPr>
      </w:pPr>
      <w:r w:rsidRPr="00121FB7">
        <w:rPr>
          <w:rFonts w:hint="eastAsia"/>
          <w:b/>
          <w:sz w:val="24"/>
        </w:rPr>
        <w:t xml:space="preserve">4. </w:t>
      </w:r>
      <w:r w:rsidRPr="00121FB7">
        <w:rPr>
          <w:rFonts w:hint="eastAsia"/>
          <w:b/>
          <w:sz w:val="24"/>
        </w:rPr>
        <w:t>基督徒置身于已临</w:t>
      </w:r>
      <w:r w:rsidRPr="00121FB7">
        <w:rPr>
          <w:b/>
          <w:sz w:val="24"/>
        </w:rPr>
        <w:t>-</w:t>
      </w:r>
      <w:r w:rsidRPr="00121FB7">
        <w:rPr>
          <w:rFonts w:hint="eastAsia"/>
          <w:b/>
          <w:sz w:val="24"/>
        </w:rPr>
        <w:t>未临的张力之中必须投身于神国度的拓展之中</w:t>
      </w:r>
    </w:p>
    <w:p w14:paraId="0073704B" w14:textId="77777777" w:rsidR="003A7999" w:rsidRDefault="003A7999" w:rsidP="003A7999">
      <w:pPr>
        <w:rPr>
          <w:b/>
        </w:rPr>
      </w:pPr>
    </w:p>
    <w:p w14:paraId="67A7AA89" w14:textId="77777777" w:rsidR="003A7999" w:rsidRPr="00416E54" w:rsidRDefault="003A7999" w:rsidP="003A7999">
      <w:r w:rsidRPr="00416E54">
        <w:rPr>
          <w:rFonts w:hint="eastAsia"/>
        </w:rPr>
        <w:t>基督徒在基督已临之中所得到的安慰，以及由此所得到的爱的体验，必然促使他顺服基督，以爱来回应基督的爱，这爱会驱使着他投身于神国度的拓展之中，并期待着基督再临所带来的爱的最终成全的那一天。在这一阶段之中，基督同在的应许是随着他大使命的呼召赐下的（太</w:t>
      </w:r>
      <w:r w:rsidRPr="00416E54">
        <w:rPr>
          <w:rFonts w:hint="eastAsia"/>
        </w:rPr>
        <w:t>28</w:t>
      </w:r>
      <w:r>
        <w:rPr>
          <w:rFonts w:hint="eastAsia"/>
        </w:rPr>
        <w:t>:</w:t>
      </w:r>
      <w:r w:rsidRPr="00416E54">
        <w:rPr>
          <w:rFonts w:hint="eastAsia"/>
        </w:rPr>
        <w:t>19-20</w:t>
      </w:r>
      <w:r w:rsidRPr="00416E54">
        <w:rPr>
          <w:rFonts w:hint="eastAsia"/>
        </w:rPr>
        <w:t>）。基督徒在对基督临在有了</w:t>
      </w:r>
      <w:proofErr w:type="gramStart"/>
      <w:r w:rsidRPr="00416E54">
        <w:rPr>
          <w:rFonts w:hint="eastAsia"/>
        </w:rPr>
        <w:t>个</w:t>
      </w:r>
      <w:proofErr w:type="gramEnd"/>
      <w:r w:rsidRPr="00416E54">
        <w:rPr>
          <w:rFonts w:hint="eastAsia"/>
        </w:rPr>
        <w:t>人性体验之后，必须委身到神国度的拓展之中，他才能持续不断且越来越强烈地经历到基督的临在，直到世界的末了。他</w:t>
      </w:r>
      <w:proofErr w:type="gramStart"/>
      <w:r w:rsidRPr="00416E54">
        <w:rPr>
          <w:rFonts w:hint="eastAsia"/>
        </w:rPr>
        <w:t>个</w:t>
      </w:r>
      <w:proofErr w:type="gramEnd"/>
      <w:r w:rsidRPr="00416E54">
        <w:rPr>
          <w:rFonts w:hint="eastAsia"/>
        </w:rPr>
        <w:t>人性地经历基督的爱，在此世只有在教会这个末世性群体的爱的关系中才能得着完全。基督徒</w:t>
      </w:r>
      <w:proofErr w:type="gramStart"/>
      <w:r w:rsidRPr="00416E54">
        <w:rPr>
          <w:rFonts w:hint="eastAsia"/>
        </w:rPr>
        <w:t>因着</w:t>
      </w:r>
      <w:proofErr w:type="gramEnd"/>
      <w:r w:rsidRPr="00416E54">
        <w:rPr>
          <w:rFonts w:hint="eastAsia"/>
        </w:rPr>
        <w:t>爱在追随基督受苦的脚步中，才会在受苦的教会之中听到基督的呼召</w:t>
      </w:r>
      <w:r>
        <w:rPr>
          <w:rFonts w:hint="eastAsia"/>
        </w:rPr>
        <w:t>；</w:t>
      </w:r>
      <w:r w:rsidRPr="00416E54">
        <w:rPr>
          <w:rFonts w:hint="eastAsia"/>
        </w:rPr>
        <w:t>当他在受苦的教会中以奉献来回应基督的爱时，一个在基督里彼此相爱的末世性群体就在成长。这一成长并非只是在教会内部发生作用，而是</w:t>
      </w:r>
      <w:r>
        <w:rPr>
          <w:rFonts w:hint="eastAsia"/>
        </w:rPr>
        <w:t>会</w:t>
      </w:r>
      <w:r w:rsidRPr="00416E54">
        <w:rPr>
          <w:rFonts w:hint="eastAsia"/>
        </w:rPr>
        <w:t>同时在罪恶和愁苦的世界中</w:t>
      </w:r>
      <w:r>
        <w:rPr>
          <w:rFonts w:hint="eastAsia"/>
        </w:rPr>
        <w:t>显明</w:t>
      </w:r>
      <w:r w:rsidRPr="00416E54">
        <w:rPr>
          <w:rFonts w:hint="eastAsia"/>
        </w:rPr>
        <w:t>，</w:t>
      </w:r>
      <w:r>
        <w:rPr>
          <w:rFonts w:hint="eastAsia"/>
        </w:rPr>
        <w:t>从而</w:t>
      </w:r>
      <w:r w:rsidRPr="00416E54">
        <w:rPr>
          <w:rFonts w:hint="eastAsia"/>
        </w:rPr>
        <w:t>吸引人从黑暗里来就光。这样，基督徒个人的成圣</w:t>
      </w:r>
      <w:r>
        <w:rPr>
          <w:rFonts w:hint="eastAsia"/>
        </w:rPr>
        <w:t>、</w:t>
      </w:r>
      <w:r w:rsidRPr="00416E54">
        <w:rPr>
          <w:rFonts w:hint="eastAsia"/>
        </w:rPr>
        <w:t>教会在爱中的彼此联络</w:t>
      </w:r>
      <w:r>
        <w:rPr>
          <w:rFonts w:hint="eastAsia"/>
        </w:rPr>
        <w:t>、</w:t>
      </w:r>
      <w:r w:rsidRPr="00416E54">
        <w:rPr>
          <w:rFonts w:hint="eastAsia"/>
        </w:rPr>
        <w:t>福音的广传，都在基督已临</w:t>
      </w:r>
      <w:r>
        <w:t>-</w:t>
      </w:r>
      <w:r w:rsidRPr="00416E54">
        <w:rPr>
          <w:rFonts w:hint="eastAsia"/>
        </w:rPr>
        <w:t>未临的末世</w:t>
      </w:r>
      <w:proofErr w:type="gramStart"/>
      <w:r w:rsidRPr="00416E54">
        <w:rPr>
          <w:rFonts w:hint="eastAsia"/>
        </w:rPr>
        <w:t>论状态</w:t>
      </w:r>
      <w:proofErr w:type="gramEnd"/>
      <w:r w:rsidRPr="00416E54">
        <w:rPr>
          <w:rFonts w:hint="eastAsia"/>
        </w:rPr>
        <w:t>中被连为一体。</w:t>
      </w:r>
    </w:p>
    <w:p w14:paraId="3BE693F5" w14:textId="77777777" w:rsidR="003A7999" w:rsidRDefault="003A7999" w:rsidP="003A7999">
      <w:pPr>
        <w:sectPr w:rsidR="003A7999">
          <w:footnotePr>
            <w:numRestart w:val="eachSect"/>
          </w:footnotePr>
          <w:pgSz w:w="11906" w:h="16838"/>
          <w:pgMar w:top="1440" w:right="1800" w:bottom="1440" w:left="1800" w:header="851" w:footer="992" w:gutter="0"/>
          <w:cols w:space="425"/>
          <w:docGrid w:type="lines" w:linePitch="312"/>
        </w:sectPr>
      </w:pPr>
    </w:p>
    <w:p w14:paraId="17C6E94F" w14:textId="77777777" w:rsidR="003A7999" w:rsidRPr="00796B97" w:rsidRDefault="003A7999" w:rsidP="003A7999">
      <w:pPr>
        <w:pStyle w:val="1"/>
        <w:jc w:val="center"/>
        <w:rPr>
          <w:rFonts w:ascii="华文中宋" w:eastAsia="华文中宋" w:hAnsi="华文中宋"/>
          <w:sz w:val="36"/>
          <w:szCs w:val="36"/>
          <w:lang w:eastAsia="zh-CN"/>
        </w:rPr>
      </w:pPr>
      <w:r w:rsidRPr="00796B97">
        <w:rPr>
          <w:rFonts w:ascii="华文中宋" w:eastAsia="华文中宋" w:hAnsi="华文中宋" w:hint="eastAsia"/>
          <w:sz w:val="36"/>
          <w:szCs w:val="36"/>
          <w:lang w:eastAsia="zh-CN"/>
        </w:rPr>
        <w:lastRenderedPageBreak/>
        <w:t>以永恒为关注的牧养</w:t>
      </w:r>
    </w:p>
    <w:p w14:paraId="44F1443B" w14:textId="77777777" w:rsidR="003A7999" w:rsidRPr="004D7E32" w:rsidRDefault="003A7999" w:rsidP="003A7999">
      <w:pPr>
        <w:jc w:val="center"/>
        <w:rPr>
          <w:b/>
          <w:sz w:val="24"/>
        </w:rPr>
      </w:pPr>
      <w:r w:rsidRPr="004D7E32">
        <w:rPr>
          <w:rFonts w:hint="eastAsia"/>
          <w:b/>
          <w:sz w:val="24"/>
        </w:rPr>
        <w:t>文</w:t>
      </w:r>
      <w:r w:rsidRPr="004D7E32">
        <w:rPr>
          <w:rFonts w:hint="eastAsia"/>
          <w:b/>
          <w:sz w:val="24"/>
        </w:rPr>
        <w:t>/</w:t>
      </w:r>
      <w:r w:rsidRPr="004D7E32">
        <w:rPr>
          <w:rFonts w:hint="eastAsia"/>
          <w:b/>
          <w:sz w:val="24"/>
        </w:rPr>
        <w:t>本刊编辑部</w:t>
      </w:r>
    </w:p>
    <w:p w14:paraId="76D35EAD" w14:textId="77777777" w:rsidR="003A7999" w:rsidRDefault="003A7999" w:rsidP="003A7999"/>
    <w:p w14:paraId="25E40B7C" w14:textId="77777777" w:rsidR="003A7999" w:rsidRPr="004D7E32" w:rsidRDefault="003A7999" w:rsidP="003A7999"/>
    <w:p w14:paraId="3899589B" w14:textId="77777777" w:rsidR="003A7999" w:rsidRPr="004D7E32" w:rsidRDefault="003A7999" w:rsidP="003A7999">
      <w:pPr>
        <w:rPr>
          <w:rFonts w:eastAsia="楷体"/>
        </w:rPr>
      </w:pPr>
      <w:r w:rsidRPr="004D7E32">
        <w:rPr>
          <w:rFonts w:eastAsia="楷体" w:hint="eastAsia"/>
          <w:b/>
        </w:rPr>
        <w:t>编者按：</w:t>
      </w:r>
      <w:r w:rsidRPr="004D7E32">
        <w:rPr>
          <w:rFonts w:eastAsia="楷体" w:hint="eastAsia"/>
        </w:rPr>
        <w:t>“以永恒为关注”，既指信徒所面对的永生，也包括不信者所面对的永死；既是从个体的人肉体生命结束后来看，也涵盖基督再来末日审判的视角。教会牧养的所有层面本都应该是“以永恒为关注”的，因为我们所信的神，正是那一位立定宝座在天、作王直到永远的主。然而，近年来教会中却频频面对世俗化的挑战，在日常教导和牧养中，有必要重新思想并专注于圣经中所启示的永恒。因此，我们就导致信徒不关注永恒的原因和应对方式等问题，与几位牧者同工进行了座谈和访谈。愿文中对信徒状况的分析，</w:t>
      </w:r>
      <w:r>
        <w:rPr>
          <w:rFonts w:eastAsia="楷体" w:hint="eastAsia"/>
        </w:rPr>
        <w:t>以及</w:t>
      </w:r>
      <w:r w:rsidRPr="004D7E32">
        <w:rPr>
          <w:rFonts w:eastAsia="楷体" w:hint="eastAsia"/>
        </w:rPr>
        <w:t>牧者们的自我反思</w:t>
      </w:r>
      <w:r>
        <w:rPr>
          <w:rFonts w:eastAsia="楷体" w:hint="eastAsia"/>
        </w:rPr>
        <w:t>和</w:t>
      </w:r>
      <w:r w:rsidRPr="004D7E32">
        <w:rPr>
          <w:rFonts w:eastAsia="楷体" w:hint="eastAsia"/>
        </w:rPr>
        <w:t>在牧养上的探讨，</w:t>
      </w:r>
      <w:r>
        <w:rPr>
          <w:rFonts w:eastAsia="楷体" w:hint="eastAsia"/>
        </w:rPr>
        <w:t>能</w:t>
      </w:r>
      <w:r w:rsidRPr="004D7E32">
        <w:rPr>
          <w:rFonts w:eastAsia="楷体" w:hint="eastAsia"/>
        </w:rPr>
        <w:t>给弟兄姐妹思考这一问题带来帮助。</w:t>
      </w:r>
    </w:p>
    <w:p w14:paraId="6DE913DD" w14:textId="77777777" w:rsidR="003A7999" w:rsidRPr="004D7E32" w:rsidRDefault="003A7999" w:rsidP="003A7999"/>
    <w:p w14:paraId="21ABF228" w14:textId="77777777" w:rsidR="003A7999" w:rsidRPr="004D7E32" w:rsidRDefault="003A7999" w:rsidP="003A7999">
      <w:r w:rsidRPr="004D7E32">
        <w:rPr>
          <w:rFonts w:hint="eastAsia"/>
        </w:rPr>
        <w:t>——“我们堂点的大部分弟兄姐妹知道永生这个概念，知道自己将来能上天堂，但是在对福音的热情等方面，却显出他们并不真关注永恒，甚至对</w:t>
      </w:r>
      <w:r>
        <w:rPr>
          <w:rFonts w:hint="eastAsia"/>
        </w:rPr>
        <w:t>永生</w:t>
      </w:r>
      <w:r w:rsidRPr="004D7E32">
        <w:rPr>
          <w:rFonts w:hint="eastAsia"/>
        </w:rPr>
        <w:t>的定义是不准确的。”</w:t>
      </w:r>
    </w:p>
    <w:p w14:paraId="5C75BF86" w14:textId="77777777" w:rsidR="003A7999" w:rsidRPr="004D7E32" w:rsidRDefault="003A7999" w:rsidP="003A7999"/>
    <w:p w14:paraId="2C414D19" w14:textId="77777777" w:rsidR="003A7999" w:rsidRPr="004D7E32" w:rsidRDefault="003A7999" w:rsidP="003A7999">
      <w:r w:rsidRPr="004D7E32">
        <w:rPr>
          <w:rFonts w:hint="eastAsia"/>
        </w:rPr>
        <w:t>——“</w:t>
      </w:r>
      <w:r>
        <w:rPr>
          <w:rFonts w:hint="eastAsia"/>
        </w:rPr>
        <w:t>神</w:t>
      </w:r>
      <w:r w:rsidRPr="004D7E32">
        <w:rPr>
          <w:rFonts w:hint="eastAsia"/>
        </w:rPr>
        <w:t>爱我嘛，所以我肯定上天堂——这种一厢情愿的‘信心’是挺普遍的，可是真的明白所信的是什么吗？真的明白什么是得救吗？他大部分的信仰体验并不是从面对在基督里启示自己的</w:t>
      </w:r>
      <w:r>
        <w:rPr>
          <w:rFonts w:hint="eastAsia"/>
        </w:rPr>
        <w:t>神</w:t>
      </w:r>
      <w:r w:rsidRPr="004D7E32">
        <w:rPr>
          <w:rFonts w:hint="eastAsia"/>
        </w:rPr>
        <w:t>而来，而是从今世的生活而来。”</w:t>
      </w:r>
    </w:p>
    <w:p w14:paraId="6037949E" w14:textId="77777777" w:rsidR="003A7999" w:rsidRPr="004D7E32" w:rsidRDefault="003A7999" w:rsidP="003A7999"/>
    <w:p w14:paraId="4F4D57C0" w14:textId="77777777" w:rsidR="003A7999" w:rsidRPr="004D7E32" w:rsidRDefault="003A7999" w:rsidP="003A7999">
      <w:r w:rsidRPr="004D7E32">
        <w:rPr>
          <w:rFonts w:hint="eastAsia"/>
        </w:rPr>
        <w:t>——“我们教会有几位阿姨在严重的病痛当中，但对未来满有把握，内心安息在神的应许里，愿意更好地追求成长，乐意服事别人，我看着她们就很受鼓励。可是，我也发现教会的年轻人现在很难参加周间聚会，对教会的委身不够，迫使他前行的是生活当中的压力，他对永恒应当有的关注被世界占据。”</w:t>
      </w:r>
    </w:p>
    <w:p w14:paraId="652C3F3C" w14:textId="77777777" w:rsidR="003A7999" w:rsidRPr="004D7E32" w:rsidRDefault="003A7999" w:rsidP="003A7999"/>
    <w:p w14:paraId="6D82BC82" w14:textId="77777777" w:rsidR="003A7999" w:rsidRPr="004D7E32" w:rsidRDefault="003A7999" w:rsidP="003A7999">
      <w:r w:rsidRPr="004D7E32">
        <w:rPr>
          <w:rFonts w:hint="eastAsia"/>
        </w:rPr>
        <w:t xml:space="preserve"> </w:t>
      </w:r>
      <w:r w:rsidRPr="004D7E32">
        <w:rPr>
          <w:rFonts w:hint="eastAsia"/>
        </w:rPr>
        <w:t>——“我常用的一个比喻是，某个认为自己有永生，或者说有得救确据的基督徒活在人世间，就好像他生活在一个很大的房间当中，但他却把永生锁在一个小抽屉里面，上面布满了灰尘。他偶尔会想：‘我有永生了，在那个小角落里。’可这个一点也不影响他在这个房间里的生活。”</w:t>
      </w:r>
    </w:p>
    <w:p w14:paraId="4B86ADA7" w14:textId="77777777" w:rsidR="003A7999" w:rsidRPr="004D7E32" w:rsidRDefault="003A7999" w:rsidP="003A7999"/>
    <w:p w14:paraId="08C0C533" w14:textId="77777777" w:rsidR="003A7999" w:rsidRPr="004D7E32" w:rsidRDefault="003A7999" w:rsidP="003A7999">
      <w:r w:rsidRPr="004D7E32">
        <w:rPr>
          <w:rFonts w:hint="eastAsia"/>
        </w:rPr>
        <w:t>——“永生永死这件事太大了，一旦面对，人就不能安于现状。我虽然在教会中天天讲这些，但还是担忧，很多人说是相信有永生，也认为这是信仰的重要部分，但内心当中却发出抵挡。”</w:t>
      </w:r>
    </w:p>
    <w:p w14:paraId="6659EDB9" w14:textId="77777777" w:rsidR="003A7999" w:rsidRPr="004D7E32" w:rsidRDefault="003A7999" w:rsidP="003A7999"/>
    <w:p w14:paraId="2301B4E4" w14:textId="77777777" w:rsidR="003A7999" w:rsidRPr="004D7E32" w:rsidRDefault="003A7999" w:rsidP="003A7999">
      <w:r w:rsidRPr="004D7E32">
        <w:rPr>
          <w:rFonts w:hint="eastAsia"/>
        </w:rPr>
        <w:t>谈起教会弟兄姐妹对永恒的关注，被访的几位牧者不免叹息。“神爱世人，甚至将他的独生子赐给他们，</w:t>
      </w:r>
      <w:r>
        <w:rPr>
          <w:rFonts w:hint="eastAsia"/>
        </w:rPr>
        <w:t>叫</w:t>
      </w:r>
      <w:r w:rsidRPr="004D7E32">
        <w:rPr>
          <w:rFonts w:hint="eastAsia"/>
        </w:rPr>
        <w:t>一切信他的，不至灭亡，反得永生”（约</w:t>
      </w:r>
      <w:r w:rsidRPr="004D7E32">
        <w:rPr>
          <w:rFonts w:hint="eastAsia"/>
        </w:rPr>
        <w:t>3:16</w:t>
      </w:r>
      <w:r w:rsidRPr="004D7E32">
        <w:rPr>
          <w:rFonts w:hint="eastAsia"/>
        </w:rPr>
        <w:t>），这是几乎所有基督徒在传福音的时候，都必然会引用的经文，但“脱离永死、进入永生”却未必是随之</w:t>
      </w:r>
      <w:proofErr w:type="gramStart"/>
      <w:r w:rsidRPr="004D7E32">
        <w:rPr>
          <w:rFonts w:hint="eastAsia"/>
        </w:rPr>
        <w:t>做决志</w:t>
      </w:r>
      <w:proofErr w:type="gramEnd"/>
      <w:r w:rsidRPr="004D7E32">
        <w:rPr>
          <w:rFonts w:hint="eastAsia"/>
        </w:rPr>
        <w:t>祷告的人对福音的认识。</w:t>
      </w:r>
      <w:r>
        <w:rPr>
          <w:rFonts w:hint="eastAsia"/>
        </w:rPr>
        <w:t>甚至，</w:t>
      </w:r>
      <w:r w:rsidRPr="004D7E32">
        <w:rPr>
          <w:rFonts w:hint="eastAsia"/>
        </w:rPr>
        <w:t>在教会中可以直观地感受到，弟兄姐妹对于信仰生活的理解，往往还是更多与今世的生活有关，地狱中永恒的受刑与天国中永恒的生命是遥远与模糊的，而主耶稣的再来、世界的结局，更是在《末日迷踪》这样的影片热映时才会成为教会众多话题中的一个。的确，相对具体的信仰生活，永恒似乎是一个抽象、很难有真实感的概念，只能</w:t>
      </w:r>
      <w:proofErr w:type="gramStart"/>
      <w:r w:rsidRPr="004D7E32">
        <w:rPr>
          <w:rFonts w:hint="eastAsia"/>
        </w:rPr>
        <w:t>凭</w:t>
      </w:r>
      <w:r>
        <w:rPr>
          <w:rFonts w:hint="eastAsia"/>
        </w:rPr>
        <w:t>相信</w:t>
      </w:r>
      <w:proofErr w:type="gramEnd"/>
      <w:r>
        <w:rPr>
          <w:rFonts w:hint="eastAsia"/>
        </w:rPr>
        <w:t>神的话而望见，但是否真正关注永恒却因此更能检测我们究竟是以人为中心、将神</w:t>
      </w:r>
      <w:r w:rsidRPr="004D7E32">
        <w:rPr>
          <w:rFonts w:hint="eastAsia"/>
        </w:rPr>
        <w:t>纳</w:t>
      </w:r>
      <w:r>
        <w:rPr>
          <w:rFonts w:hint="eastAsia"/>
        </w:rPr>
        <w:t>入我们自己的经历和感受之中，还是以神的旨意、神的作为</w:t>
      </w:r>
      <w:r w:rsidRPr="004D7E32">
        <w:rPr>
          <w:rFonts w:hint="eastAsia"/>
        </w:rPr>
        <w:t>为根据，重新审视世界和人生。对</w:t>
      </w:r>
      <w:proofErr w:type="gramStart"/>
      <w:r w:rsidRPr="004D7E32">
        <w:rPr>
          <w:rFonts w:hint="eastAsia"/>
        </w:rPr>
        <w:t>永生永死的</w:t>
      </w:r>
      <w:proofErr w:type="gramEnd"/>
      <w:r w:rsidRPr="004D7E32">
        <w:rPr>
          <w:rFonts w:hint="eastAsia"/>
        </w:rPr>
        <w:t>认识，对罪的认识，对耶稣基督的十字架的认识，在福音中</w:t>
      </w:r>
      <w:r>
        <w:rPr>
          <w:rFonts w:hint="eastAsia"/>
        </w:rPr>
        <w:t>本</w:t>
      </w:r>
      <w:r w:rsidRPr="004D7E32">
        <w:rPr>
          <w:rFonts w:hint="eastAsia"/>
        </w:rPr>
        <w:t>是密不可分地联系在一起；</w:t>
      </w:r>
      <w:r>
        <w:rPr>
          <w:rFonts w:hint="eastAsia"/>
        </w:rPr>
        <w:t>并且，</w:t>
      </w:r>
      <w:r w:rsidRPr="004D7E32">
        <w:rPr>
          <w:rFonts w:hint="eastAsia"/>
        </w:rPr>
        <w:t>如果我们的信仰不能聚焦于永恒，在今世绝不能走上真正平安喜乐、充满盼望</w:t>
      </w:r>
      <w:r w:rsidRPr="004D7E32">
        <w:rPr>
          <w:rFonts w:hint="eastAsia"/>
        </w:rPr>
        <w:lastRenderedPageBreak/>
        <w:t>的天路历程。</w:t>
      </w:r>
    </w:p>
    <w:p w14:paraId="13854AC6" w14:textId="77777777" w:rsidR="003A7999" w:rsidRPr="004D7E32" w:rsidRDefault="003A7999" w:rsidP="003A7999"/>
    <w:p w14:paraId="7B924D64" w14:textId="77777777" w:rsidR="003A7999" w:rsidRPr="004D7E32" w:rsidRDefault="003A7999" w:rsidP="003A7999">
      <w:r w:rsidRPr="004D7E32">
        <w:rPr>
          <w:rFonts w:hint="eastAsia"/>
        </w:rPr>
        <w:t>所以，牧者们提出，在具体的牧养中，应当从以下七个方面来判断弟兄姐妹关注永恒的状况：</w:t>
      </w:r>
    </w:p>
    <w:p w14:paraId="36AFEFC3" w14:textId="77777777" w:rsidR="003A7999" w:rsidRPr="004D7E32" w:rsidRDefault="003A7999" w:rsidP="003A7999"/>
    <w:p w14:paraId="168DDE30" w14:textId="77777777" w:rsidR="003A7999" w:rsidRPr="004D7E32" w:rsidRDefault="003A7999" w:rsidP="003A7999">
      <w:r w:rsidRPr="004D7E32">
        <w:rPr>
          <w:rFonts w:hint="eastAsia"/>
        </w:rPr>
        <w:t>第一，他的安慰在哪里；第二，他的盼望是什么；第三，他的动力是什么；第四，他是否关切自己得救确据的问题；第五，他的生命是不是被永生点燃，主动地</w:t>
      </w:r>
      <w:proofErr w:type="gramStart"/>
      <w:r w:rsidRPr="004D7E32">
        <w:rPr>
          <w:rFonts w:hint="eastAsia"/>
        </w:rPr>
        <w:t>寻求属灵的</w:t>
      </w:r>
      <w:proofErr w:type="gramEnd"/>
      <w:r w:rsidRPr="004D7E32">
        <w:rPr>
          <w:rFonts w:hint="eastAsia"/>
        </w:rPr>
        <w:t>事情；第六，他是否对传福音有热情，</w:t>
      </w:r>
      <w:proofErr w:type="gramStart"/>
      <w:r w:rsidRPr="004D7E32">
        <w:rPr>
          <w:rFonts w:hint="eastAsia"/>
        </w:rPr>
        <w:t>对失丧的</w:t>
      </w:r>
      <w:proofErr w:type="gramEnd"/>
      <w:r w:rsidRPr="004D7E32">
        <w:rPr>
          <w:rFonts w:hint="eastAsia"/>
        </w:rPr>
        <w:t>灵魂有担忧；第七，他看重什么，是短暂的今生，还是为永生而活</w:t>
      </w:r>
      <w:r>
        <w:rPr>
          <w:rFonts w:hint="eastAsia"/>
        </w:rPr>
        <w:t>。</w:t>
      </w:r>
    </w:p>
    <w:p w14:paraId="5B91A2D0" w14:textId="77777777" w:rsidR="003A7999" w:rsidRPr="004D7E32" w:rsidRDefault="003A7999" w:rsidP="003A7999"/>
    <w:p w14:paraId="7D1FFB6C" w14:textId="77777777" w:rsidR="003A7999" w:rsidRPr="004D7E32" w:rsidRDefault="003A7999" w:rsidP="003A7999">
      <w:r w:rsidRPr="004D7E32">
        <w:rPr>
          <w:rFonts w:hint="eastAsia"/>
        </w:rPr>
        <w:t>这七个方面既是天国百姓</w:t>
      </w:r>
      <w:proofErr w:type="gramStart"/>
      <w:r w:rsidRPr="004D7E32">
        <w:rPr>
          <w:rFonts w:hint="eastAsia"/>
        </w:rPr>
        <w:t>属灵生命</w:t>
      </w:r>
      <w:proofErr w:type="gramEnd"/>
      <w:r w:rsidRPr="004D7E32">
        <w:rPr>
          <w:rFonts w:hint="eastAsia"/>
        </w:rPr>
        <w:t>的检测仪，也是教会风气的风向标。那么，如果某个弟兄姐妹在牧者的敦促下仍然不关注永恒，而是</w:t>
      </w:r>
      <w:r>
        <w:rPr>
          <w:rFonts w:hint="eastAsia"/>
        </w:rPr>
        <w:t>注</w:t>
      </w:r>
      <w:r w:rsidRPr="004D7E32">
        <w:rPr>
          <w:rFonts w:hint="eastAsia"/>
        </w:rPr>
        <w:t>目今世，这意味着什么呢？</w:t>
      </w:r>
      <w:r>
        <w:rPr>
          <w:rFonts w:hint="eastAsia"/>
        </w:rPr>
        <w:t>岩</w:t>
      </w:r>
      <w:proofErr w:type="gramStart"/>
      <w:r>
        <w:rPr>
          <w:rFonts w:hint="eastAsia"/>
        </w:rPr>
        <w:t>铎</w:t>
      </w:r>
      <w:proofErr w:type="gramEnd"/>
      <w:r>
        <w:rPr>
          <w:rFonts w:hint="eastAsia"/>
        </w:rPr>
        <w:t>牧师</w:t>
      </w:r>
      <w:r w:rsidRPr="004D7E32">
        <w:t>说</w:t>
      </w:r>
      <w:r w:rsidRPr="004D7E32">
        <w:rPr>
          <w:rFonts w:hint="eastAsia"/>
        </w:rPr>
        <w:t>：“永恒是一个终极性的问题，</w:t>
      </w:r>
      <w:proofErr w:type="gramStart"/>
      <w:r w:rsidRPr="004D7E32">
        <w:rPr>
          <w:rFonts w:hint="eastAsia"/>
        </w:rPr>
        <w:t>最</w:t>
      </w:r>
      <w:proofErr w:type="gramEnd"/>
      <w:r w:rsidRPr="004D7E32">
        <w:rPr>
          <w:rFonts w:hint="eastAsia"/>
        </w:rPr>
        <w:t>终极的是</w:t>
      </w:r>
      <w:r>
        <w:rPr>
          <w:rFonts w:hint="eastAsia"/>
        </w:rPr>
        <w:t>神</w:t>
      </w:r>
      <w:r w:rsidRPr="004D7E32">
        <w:rPr>
          <w:rFonts w:hint="eastAsia"/>
        </w:rPr>
        <w:t>本身。我们的信仰是面对</w:t>
      </w:r>
      <w:r>
        <w:rPr>
          <w:rFonts w:hint="eastAsia"/>
        </w:rPr>
        <w:t>神</w:t>
      </w:r>
      <w:r w:rsidRPr="004D7E32">
        <w:rPr>
          <w:rFonts w:hint="eastAsia"/>
        </w:rPr>
        <w:t>的信仰，因此失去终极性就不再是基督教。在我传福音的体会中，我发现一般人回应福音的时候是先有对永生永死的关切，再有对定罪称义的认识。后来随着成长，他会越过对自己灵魂结局的关注，面对生命终极性的对象，再产生有效的福音意义上的对神的敬畏、罪感、对和好体验的感激。所以我觉得，对永生永死问题的觉察，不是在信心成熟到一定程度之后有的，而是信心开始时有的。因此从不关注到关注的转变可能是从不信到真信的转变。”</w:t>
      </w:r>
    </w:p>
    <w:p w14:paraId="4EFD53B9" w14:textId="77777777" w:rsidR="003A7999" w:rsidRPr="004D7E32" w:rsidRDefault="003A7999" w:rsidP="003A7999"/>
    <w:p w14:paraId="6781B2DA" w14:textId="77777777" w:rsidR="003A7999" w:rsidRPr="004D7E32" w:rsidRDefault="003A7999" w:rsidP="003A7999">
      <w:r w:rsidRPr="004D7E32">
        <w:rPr>
          <w:rFonts w:hint="eastAsia"/>
        </w:rPr>
        <w:t>“专注永恒不是教的，他里面若有基督的生命，就应该有这个关注”，</w:t>
      </w:r>
      <w:proofErr w:type="gramStart"/>
      <w:r>
        <w:rPr>
          <w:rFonts w:hint="eastAsia"/>
        </w:rPr>
        <w:t>沈权牧师</w:t>
      </w:r>
      <w:proofErr w:type="gramEnd"/>
      <w:r w:rsidRPr="004D7E32">
        <w:rPr>
          <w:rFonts w:hint="eastAsia"/>
        </w:rPr>
        <w:t>说，“教会里，对一些人的牧养基本无法进行，正是因为他没有基于永恒的体验。如果圣经中如此实在的永生永死对他来说不实在，那他很有可能是‘稗子’，是属肉体的教会成员。那么，怎么让他对永恒有体验呢？只有信永生永死</w:t>
      </w:r>
      <w:r>
        <w:rPr>
          <w:rFonts w:hint="eastAsia"/>
        </w:rPr>
        <w:t>、</w:t>
      </w:r>
      <w:r w:rsidRPr="004D7E32">
        <w:rPr>
          <w:rFonts w:hint="eastAsia"/>
        </w:rPr>
        <w:t>基督的再来。所以要坚持不懈地给他传福音，忍耐他，等候他。我觉得牧者的工作很大程度上就是带着盼望和信心，和这些没有生命活力的人在一起。”</w:t>
      </w:r>
      <w:r w:rsidRPr="004D7E32">
        <w:rPr>
          <w:rFonts w:hint="eastAsia"/>
        </w:rPr>
        <w:t xml:space="preserve"> </w:t>
      </w:r>
      <w:r w:rsidRPr="004D7E32">
        <w:t xml:space="preserve"> </w:t>
      </w:r>
    </w:p>
    <w:p w14:paraId="75B73C72" w14:textId="77777777" w:rsidR="003A7999" w:rsidRPr="004D7E32" w:rsidRDefault="003A7999" w:rsidP="003A7999"/>
    <w:p w14:paraId="1196C6CC" w14:textId="77777777" w:rsidR="003A7999" w:rsidRPr="004D7E32" w:rsidRDefault="003A7999" w:rsidP="003A7999">
      <w:r w:rsidRPr="004D7E32">
        <w:rPr>
          <w:rFonts w:hint="eastAsia"/>
        </w:rPr>
        <w:t>正如两位牧者所言，是否关注</w:t>
      </w:r>
      <w:proofErr w:type="gramStart"/>
      <w:r w:rsidRPr="004D7E32">
        <w:rPr>
          <w:rFonts w:hint="eastAsia"/>
        </w:rPr>
        <w:t>永恒能够</w:t>
      </w:r>
      <w:proofErr w:type="gramEnd"/>
      <w:r w:rsidRPr="004D7E32">
        <w:rPr>
          <w:rFonts w:hint="eastAsia"/>
        </w:rPr>
        <w:t>检测信心的真伪。所以，当一个弟兄姐妹始终缺乏这一关注时，需要牧者审慎地判断他是否真正得救。</w:t>
      </w:r>
      <w:proofErr w:type="gramStart"/>
      <w:r>
        <w:rPr>
          <w:rFonts w:hint="eastAsia"/>
        </w:rPr>
        <w:t>沈权牧师</w:t>
      </w:r>
      <w:proofErr w:type="gramEnd"/>
      <w:r w:rsidRPr="004D7E32">
        <w:rPr>
          <w:rFonts w:hint="eastAsia"/>
        </w:rPr>
        <w:t>说：“如果一个人并不关心自己是否得救，对基督的工作也没有太多认识，教会却给他错误的得救确信，这是不应该的，一个人的得救确信应该是来自对基督为其所做事情的确切认识。教会中，有一类训练非常害人，使一个人在还没有来得及与基督建立一种位格性的委身关系、体验在基督里神的爱的时候，就已经获得了一个观念说：我有得救确据。这反而妨碍了他对基督的认识，对基督的委身。”</w:t>
      </w:r>
    </w:p>
    <w:p w14:paraId="60552A71" w14:textId="77777777" w:rsidR="003A7999" w:rsidRPr="004D7E32" w:rsidRDefault="003A7999" w:rsidP="003A7999"/>
    <w:p w14:paraId="3E4A22F1" w14:textId="77777777" w:rsidR="003A7999" w:rsidRPr="004D7E32" w:rsidRDefault="003A7999" w:rsidP="003A7999">
      <w:r w:rsidRPr="004D7E32">
        <w:rPr>
          <w:rFonts w:hint="eastAsia"/>
        </w:rPr>
        <w:t>确实如此，在牧养中，向弟兄姐妹确认他</w:t>
      </w:r>
      <w:proofErr w:type="gramStart"/>
      <w:r w:rsidRPr="004D7E32">
        <w:rPr>
          <w:rFonts w:hint="eastAsia"/>
        </w:rPr>
        <w:t>的认信是</w:t>
      </w:r>
      <w:proofErr w:type="gramEnd"/>
      <w:r w:rsidRPr="004D7E32">
        <w:rPr>
          <w:rFonts w:hint="eastAsia"/>
        </w:rPr>
        <w:t>极为必要的，一个人只有有了基督的生命，才可能过以基督为主的生活，然而，我们却太轻易地告诉他</w:t>
      </w:r>
      <w:r>
        <w:rPr>
          <w:rFonts w:hint="eastAsia"/>
        </w:rPr>
        <w:t>：你</w:t>
      </w:r>
      <w:r w:rsidRPr="004D7E32">
        <w:rPr>
          <w:rFonts w:hint="eastAsia"/>
        </w:rPr>
        <w:t>得救了，完全不顾他实际信心的状况，接着就鼓动他过一种</w:t>
      </w:r>
      <w:r>
        <w:rPr>
          <w:rFonts w:hint="eastAsia"/>
        </w:rPr>
        <w:t>“符合标准”</w:t>
      </w:r>
      <w:r w:rsidRPr="004D7E32">
        <w:rPr>
          <w:rFonts w:hint="eastAsia"/>
        </w:rPr>
        <w:t>的基督徒生活。再没有哪种做法，比这个对一个灵魂更为有害了。所以，在</w:t>
      </w:r>
      <w:r w:rsidRPr="004D7E32">
        <w:t>面对教会中不关注永恒的信徒时</w:t>
      </w:r>
      <w:r w:rsidRPr="004D7E32">
        <w:rPr>
          <w:rFonts w:hint="eastAsia"/>
        </w:rPr>
        <w:t>，牧者自觉地关注他的得救确据是首先的。</w:t>
      </w:r>
    </w:p>
    <w:p w14:paraId="3D2B54FD" w14:textId="77777777" w:rsidR="003A7999" w:rsidRPr="004D7E32" w:rsidRDefault="003A7999" w:rsidP="003A7999"/>
    <w:p w14:paraId="426834CB" w14:textId="77777777" w:rsidR="003A7999" w:rsidRPr="004D7E32" w:rsidRDefault="003A7999" w:rsidP="003A7999">
      <w:r w:rsidRPr="004D7E32">
        <w:rPr>
          <w:rFonts w:hint="eastAsia"/>
        </w:rPr>
        <w:t>但是，是否存在一个人确实得救了，却仍然有意无意地忽略永恒的情况呢？牧者们认为，这种情况不仅有，并且常见，导致出现这种情况的因素也较为复杂，稍作分析大概有以下几个方面：</w:t>
      </w:r>
    </w:p>
    <w:p w14:paraId="32BE2324" w14:textId="77777777" w:rsidR="003A7999" w:rsidRPr="004D7E32" w:rsidRDefault="003A7999" w:rsidP="003A7999"/>
    <w:p w14:paraId="4356FC49" w14:textId="77777777" w:rsidR="003A7999" w:rsidRPr="004D7E32" w:rsidRDefault="003A7999" w:rsidP="003A7999">
      <w:pPr>
        <w:rPr>
          <w:b/>
        </w:rPr>
      </w:pPr>
      <w:r w:rsidRPr="004D7E32">
        <w:rPr>
          <w:rFonts w:hint="eastAsia"/>
          <w:b/>
        </w:rPr>
        <w:t>1</w:t>
      </w:r>
      <w:r w:rsidRPr="004D7E32">
        <w:rPr>
          <w:rFonts w:hint="eastAsia"/>
          <w:b/>
        </w:rPr>
        <w:t>、教会牧者本身缺乏对永恒的关注</w:t>
      </w:r>
    </w:p>
    <w:p w14:paraId="7B195F0C" w14:textId="77777777" w:rsidR="003A7999" w:rsidRPr="004D7E32" w:rsidRDefault="003A7999" w:rsidP="003A7999"/>
    <w:p w14:paraId="17604A18" w14:textId="77777777" w:rsidR="003A7999" w:rsidRPr="004D7E32" w:rsidRDefault="003A7999" w:rsidP="003A7999">
      <w:r w:rsidRPr="004E00E1">
        <w:rPr>
          <w:rFonts w:hint="eastAsia"/>
        </w:rPr>
        <w:lastRenderedPageBreak/>
        <w:t>“牧者的自觉对牧养来说是决定性的。牧者若缺乏对永恒的自觉，所牧养的群体也会缺乏这个自觉，其中就算个别人本来有这个关切，也会慢慢在他的成长中淡化掉，被别的关注所取代。”</w:t>
      </w:r>
      <w:r>
        <w:rPr>
          <w:rFonts w:hint="eastAsia"/>
        </w:rPr>
        <w:t>岩</w:t>
      </w:r>
      <w:proofErr w:type="gramStart"/>
      <w:r>
        <w:rPr>
          <w:rFonts w:hint="eastAsia"/>
        </w:rPr>
        <w:t>铎</w:t>
      </w:r>
      <w:proofErr w:type="gramEnd"/>
      <w:r>
        <w:rPr>
          <w:rFonts w:hint="eastAsia"/>
        </w:rPr>
        <w:t>牧师</w:t>
      </w:r>
      <w:r w:rsidRPr="004E00E1">
        <w:rPr>
          <w:rFonts w:hint="eastAsia"/>
        </w:rPr>
        <w:t>说。“比如说，我在教会中经常听到人这么教导：‘信耶稣想上天堂是不对的。就算没有天堂，为神、为真理的缘故也要信。’但圣经从来没有以任何角度指责过追求永生、追求不能朽坏之福的人，圣经一直指责又愚昧又邪恶的人不追求永恒，为眼所能见的东西而离弃永生神。当然，永生就圣经来说也确实有两个含义，一个是相对不死而言的、时间性的，另一个是指它的性质：神性的、与神相通的生命。如果我们有意强调时间性的层面是次要的，最重要的是要有像神那样的生命，所以要变得越来越圣洁云云，对</w:t>
      </w:r>
      <w:proofErr w:type="gramStart"/>
      <w:r w:rsidRPr="004E00E1">
        <w:rPr>
          <w:rFonts w:hint="eastAsia"/>
        </w:rPr>
        <w:t>永生永死的</w:t>
      </w:r>
      <w:proofErr w:type="gramEnd"/>
      <w:r w:rsidRPr="004E00E1">
        <w:rPr>
          <w:rFonts w:hint="eastAsia"/>
        </w:rPr>
        <w:t>自觉关注就渐渐变成对自己的某种实际上是宗教性的道德成长的关注，而不是对</w:t>
      </w:r>
      <w:r>
        <w:rPr>
          <w:rFonts w:hint="eastAsia"/>
        </w:rPr>
        <w:t>神</w:t>
      </w:r>
      <w:r w:rsidRPr="004E00E1">
        <w:rPr>
          <w:rFonts w:hint="eastAsia"/>
        </w:rPr>
        <w:t>恩典的正确体验。</w:t>
      </w:r>
      <w:r w:rsidRPr="004E00E1">
        <w:rPr>
          <w:rFonts w:hint="eastAsia"/>
        </w:rPr>
        <w:t xml:space="preserve"> </w:t>
      </w:r>
      <w:r w:rsidRPr="004E00E1">
        <w:rPr>
          <w:rFonts w:hint="eastAsia"/>
        </w:rPr>
        <w:t>另一个问题是，称义和成圣被割裂开来，称</w:t>
      </w:r>
      <w:proofErr w:type="gramStart"/>
      <w:r w:rsidRPr="004E00E1">
        <w:rPr>
          <w:rFonts w:hint="eastAsia"/>
        </w:rPr>
        <w:t>义成为</w:t>
      </w:r>
      <w:proofErr w:type="gramEnd"/>
      <w:r w:rsidRPr="004E00E1">
        <w:rPr>
          <w:rFonts w:hint="eastAsia"/>
        </w:rPr>
        <w:t>廉价的‘确信’，而教导过早地转入所谓‘成圣’生活，使弟兄姐妹的注意力很快转向怎样建立一个更有效的今世的生活。这个很容易夺走对永生的关注，我认为这是今天教会中极为普遍的问题。其实这个‘成圣’不是圣经中的成圣，成圣本是得救信心的应用，是顺服基督的主权和被福音支配的生活</w:t>
      </w:r>
      <w:r>
        <w:rPr>
          <w:rFonts w:hint="eastAsia"/>
        </w:rPr>
        <w:t>，但现在讲的‘成圣’却脱离了福音，进入往往连圣经中的律法都不是</w:t>
      </w:r>
      <w:r w:rsidRPr="004E00E1">
        <w:rPr>
          <w:rFonts w:hint="eastAsia"/>
        </w:rPr>
        <w:t>、人为编造出的一套行为体系中——</w:t>
      </w:r>
      <w:proofErr w:type="gramStart"/>
      <w:r>
        <w:rPr>
          <w:rFonts w:hint="eastAsia"/>
        </w:rPr>
        <w:t>神</w:t>
      </w:r>
      <w:r w:rsidRPr="004E00E1">
        <w:rPr>
          <w:rFonts w:hint="eastAsia"/>
        </w:rPr>
        <w:t>规定</w:t>
      </w:r>
      <w:proofErr w:type="gramEnd"/>
      <w:r w:rsidRPr="004E00E1">
        <w:rPr>
          <w:rFonts w:hint="eastAsia"/>
        </w:rPr>
        <w:t>了家庭是什么样，金钱该怎么使用，工作、社会关系是什么样——竭力追求按照这套被神圣化的体系生活就是成圣。这不是圣经中的成圣。今天</w:t>
      </w:r>
      <w:proofErr w:type="gramStart"/>
      <w:r w:rsidRPr="004E00E1">
        <w:rPr>
          <w:rFonts w:hint="eastAsia"/>
        </w:rPr>
        <w:t>教会从牧者</w:t>
      </w:r>
      <w:proofErr w:type="gramEnd"/>
      <w:r w:rsidRPr="004E00E1">
        <w:rPr>
          <w:rFonts w:hint="eastAsia"/>
        </w:rPr>
        <w:t>到信徒</w:t>
      </w:r>
      <w:r>
        <w:rPr>
          <w:rFonts w:hint="eastAsia"/>
        </w:rPr>
        <w:t>都</w:t>
      </w:r>
      <w:r w:rsidRPr="004E00E1">
        <w:rPr>
          <w:rFonts w:hint="eastAsia"/>
        </w:rPr>
        <w:t>非常缺乏对于永生永死</w:t>
      </w:r>
      <w:r>
        <w:rPr>
          <w:rFonts w:hint="eastAsia"/>
        </w:rPr>
        <w:t>、</w:t>
      </w:r>
      <w:r w:rsidRPr="004E00E1">
        <w:rPr>
          <w:rFonts w:hint="eastAsia"/>
        </w:rPr>
        <w:t>定罪称义的终极性关注，使人偏向今生的生活形态，而不是关注永生。”</w:t>
      </w:r>
    </w:p>
    <w:p w14:paraId="64074293" w14:textId="77777777" w:rsidR="003A7999" w:rsidRPr="004D7E32" w:rsidRDefault="003A7999" w:rsidP="003A7999"/>
    <w:p w14:paraId="0591E2AA" w14:textId="77777777" w:rsidR="003A7999" w:rsidRPr="004D7E32" w:rsidRDefault="003A7999" w:rsidP="003A7999">
      <w:r w:rsidRPr="004D7E32">
        <w:rPr>
          <w:rFonts w:hint="eastAsia"/>
        </w:rPr>
        <w:t>教会教导的错误往往是源于神学与神学教育的问题。如果在教会界有相当数量的没有重生的神学学者，大量</w:t>
      </w:r>
      <w:proofErr w:type="gramStart"/>
      <w:r w:rsidRPr="004D7E32">
        <w:rPr>
          <w:rFonts w:hint="eastAsia"/>
        </w:rPr>
        <w:t>不</w:t>
      </w:r>
      <w:proofErr w:type="gramEnd"/>
      <w:r w:rsidRPr="004D7E32">
        <w:rPr>
          <w:rFonts w:hint="eastAsia"/>
        </w:rPr>
        <w:t>专注福音的神学教师，很多不是因福音的呼召而出来传道的神学生</w:t>
      </w:r>
      <w:r>
        <w:rPr>
          <w:rFonts w:hint="eastAsia"/>
        </w:rPr>
        <w:t>，那么，</w:t>
      </w:r>
      <w:r w:rsidRPr="004D7E32">
        <w:rPr>
          <w:rFonts w:hint="eastAsia"/>
        </w:rPr>
        <w:t>漠视永恒是自然而然的事。</w:t>
      </w:r>
      <w:proofErr w:type="gramStart"/>
      <w:r w:rsidRPr="004D7E32">
        <w:rPr>
          <w:rFonts w:hint="eastAsia"/>
        </w:rPr>
        <w:t>徐楚传道</w:t>
      </w:r>
      <w:proofErr w:type="gramEnd"/>
      <w:r w:rsidRPr="004D7E32">
        <w:rPr>
          <w:rFonts w:hint="eastAsia"/>
        </w:rPr>
        <w:t>特别感受到，在神学教育当中传递教义系统缺少终末的意识。使徒们强调：“主来的日子近了，主来的日子要像贼一样”，而这样的话语在今天的神学教育中极为缺乏，除了末世论的课程以外，不谈这些，而末世论的课程又未必是在一个时间维度的主再来的角度上谈。所以这是一个整体范围的缺欠。</w:t>
      </w:r>
    </w:p>
    <w:p w14:paraId="48B13E64" w14:textId="77777777" w:rsidR="003A7999" w:rsidRPr="004D7E32" w:rsidRDefault="003A7999" w:rsidP="003A7999"/>
    <w:p w14:paraId="52B369BA" w14:textId="77777777" w:rsidR="003A7999" w:rsidRPr="004D7E32" w:rsidRDefault="003A7999" w:rsidP="003A7999">
      <w:r>
        <w:rPr>
          <w:rFonts w:hint="eastAsia"/>
        </w:rPr>
        <w:t>陈已新传道谈到成功神学作为“另外一个福音”对教会的影响，他说：“教会中充斥着对于‘福’的错误观念。我们时常听到弟兄姐妹说：‘信耶稣吧，可蒙福了’</w:t>
      </w:r>
      <w:r w:rsidRPr="004D7E32">
        <w:rPr>
          <w:rFonts w:hint="eastAsia"/>
        </w:rPr>
        <w:t>，但很多时候所指向的是地上的福。虽然旧约圣经中也有很多地上的福，但旧约整体上是以地上的福来预表天上的福，新约更是直接讲天上的福。神让我们关注的不是地上暂时的状况，而是真正在永恒里的状况。并且，当今一些神学潮流中，对文化使命的强调也容易使人将关注点转移到今世文化的改变。我们所应当关注的是文化的改变，还是灵魂得救并过与福音相称的生活？这两者是不一样的，后者有时可能带来文化性的影响，但如果关注的是前者，很容易使人的目标偏离对永生永死的关注。</w:t>
      </w:r>
      <w:r>
        <w:rPr>
          <w:rFonts w:hint="eastAsia"/>
        </w:rPr>
        <w:t>”</w:t>
      </w:r>
    </w:p>
    <w:p w14:paraId="47EBF7E3" w14:textId="77777777" w:rsidR="003A7999" w:rsidRPr="004D7E32" w:rsidRDefault="003A7999" w:rsidP="003A7999"/>
    <w:p w14:paraId="429187D9" w14:textId="77777777" w:rsidR="003A7999" w:rsidRPr="004D7E32" w:rsidRDefault="003A7999" w:rsidP="003A7999">
      <w:r w:rsidRPr="004D7E32">
        <w:rPr>
          <w:rFonts w:hint="eastAsia"/>
        </w:rPr>
        <w:t>作为神学</w:t>
      </w:r>
      <w:r>
        <w:rPr>
          <w:rFonts w:hint="eastAsia"/>
        </w:rPr>
        <w:t>教师</w:t>
      </w:r>
      <w:r w:rsidRPr="004D7E32">
        <w:rPr>
          <w:rFonts w:hint="eastAsia"/>
        </w:rPr>
        <w:t>，</w:t>
      </w:r>
      <w:proofErr w:type="gramStart"/>
      <w:r>
        <w:rPr>
          <w:rFonts w:hint="eastAsia"/>
        </w:rPr>
        <w:t>沈权牧师</w:t>
      </w:r>
      <w:proofErr w:type="gramEnd"/>
      <w:r w:rsidRPr="004D7E32">
        <w:rPr>
          <w:rFonts w:hint="eastAsia"/>
        </w:rPr>
        <w:t>提出，把知识体系和信仰体验割裂的神学教育是一个很大的问题。知识体系是一个起点，是要与</w:t>
      </w:r>
      <w:r>
        <w:rPr>
          <w:rFonts w:hint="eastAsia"/>
        </w:rPr>
        <w:t>信心相调和的，而这不是课堂上就能够完成的。我们的神学教育体系是“批量生产”</w:t>
      </w:r>
      <w:r w:rsidRPr="004D7E32">
        <w:rPr>
          <w:rFonts w:hint="eastAsia"/>
        </w:rPr>
        <w:t>，</w:t>
      </w:r>
      <w:r>
        <w:rPr>
          <w:rFonts w:hint="eastAsia"/>
        </w:rPr>
        <w:t>神学院本身能承担的只是讲授知识系统。所以需要教会牧者</w:t>
      </w:r>
      <w:r w:rsidRPr="004D7E32">
        <w:rPr>
          <w:rFonts w:hint="eastAsia"/>
        </w:rPr>
        <w:t>意识</w:t>
      </w:r>
      <w:r>
        <w:rPr>
          <w:rFonts w:hint="eastAsia"/>
        </w:rPr>
        <w:t>到，当有一个人愿意奉献读神学的时候，他要像师傅带徒弟一样带他。影响工人</w:t>
      </w:r>
      <w:r w:rsidRPr="004D7E32">
        <w:rPr>
          <w:rFonts w:hint="eastAsia"/>
        </w:rPr>
        <w:t>事奉的，不仅是他的神学，更是他的信心。</w:t>
      </w:r>
      <w:proofErr w:type="gramStart"/>
      <w:r>
        <w:rPr>
          <w:rFonts w:hint="eastAsia"/>
        </w:rPr>
        <w:t>沈权牧师</w:t>
      </w:r>
      <w:proofErr w:type="gramEnd"/>
      <w:r>
        <w:rPr>
          <w:rFonts w:hint="eastAsia"/>
        </w:rPr>
        <w:t>说：</w:t>
      </w:r>
      <w:r w:rsidRPr="004D7E32">
        <w:rPr>
          <w:rFonts w:hint="eastAsia"/>
        </w:rPr>
        <w:t>“所以，即使牧者的神学是正确的，实际驱动他牧会的信念与他的神学却没有融合在一起，他的神学不是他的信心，那么他也会错。牧者关注永恒的话，被他影响的人也一定会关注永恒，在教会中最重要的还是牧者自己，其背后就是他的神学和信心。”</w:t>
      </w:r>
    </w:p>
    <w:p w14:paraId="64155524" w14:textId="77777777" w:rsidR="003A7999" w:rsidRPr="004D7E32" w:rsidRDefault="003A7999" w:rsidP="003A7999"/>
    <w:p w14:paraId="21702098" w14:textId="77777777" w:rsidR="003A7999" w:rsidRPr="004D7E32" w:rsidRDefault="003A7999" w:rsidP="003A7999">
      <w:proofErr w:type="gramStart"/>
      <w:r w:rsidRPr="004D7E32">
        <w:rPr>
          <w:rFonts w:hint="eastAsia"/>
        </w:rPr>
        <w:t>从牧者</w:t>
      </w:r>
      <w:proofErr w:type="gramEnd"/>
      <w:r w:rsidRPr="004D7E32">
        <w:rPr>
          <w:rFonts w:hint="eastAsia"/>
        </w:rPr>
        <w:t>的信心这一方面，苏民传道分析说：“因为做工人需要受苦，这条十字架道路本身就</w:t>
      </w:r>
      <w:r w:rsidRPr="004D7E32">
        <w:rPr>
          <w:rFonts w:hint="eastAsia"/>
        </w:rPr>
        <w:lastRenderedPageBreak/>
        <w:t>拒绝了很多假冒的跟随者，所以在教会之中能够付代价服事并坚持下来的人，很多是有对福音的认识的。他知道耶稣为他流宝血，洗净他的罪，使他称义，与神和好，作神儿子，得享永生。但是，在他的服事中，对永生永死、定罪称义的宣讲，却不一定会被他看重，或者说不是自觉地看重。为什么呢？也许是因为他希望教会的人多起来，某种事业心、对成功的渴望在影响他，或者是不愿意与人起冲突、不想让人觉得他太疯癫的‘面子’在影响他；因此，他容易受消费主义影响，就是会众喜欢什么我就提供什么。本来教会有福音的超越性，但他却</w:t>
      </w:r>
      <w:proofErr w:type="gramStart"/>
      <w:r w:rsidRPr="004D7E32">
        <w:rPr>
          <w:rFonts w:hint="eastAsia"/>
        </w:rPr>
        <w:t>不</w:t>
      </w:r>
      <w:proofErr w:type="gramEnd"/>
      <w:r w:rsidRPr="004D7E32">
        <w:rPr>
          <w:rFonts w:hint="eastAsia"/>
        </w:rPr>
        <w:t>专注于</w:t>
      </w:r>
      <w:r>
        <w:rPr>
          <w:rFonts w:hint="eastAsia"/>
        </w:rPr>
        <w:t>此，</w:t>
      </w:r>
      <w:r w:rsidRPr="004D7E32">
        <w:rPr>
          <w:rFonts w:hint="eastAsia"/>
        </w:rPr>
        <w:t>提供的东西是消费主义的，投福音对象的属世所好。这样的话，教会也会来人，但问题是：来教会的人能够在这儿重生吗？”</w:t>
      </w:r>
    </w:p>
    <w:p w14:paraId="659F2AE1" w14:textId="77777777" w:rsidR="003A7999" w:rsidRPr="004D7E32" w:rsidRDefault="003A7999" w:rsidP="003A7999"/>
    <w:p w14:paraId="263CD467" w14:textId="77777777" w:rsidR="003A7999" w:rsidRPr="004D7E32" w:rsidRDefault="003A7999" w:rsidP="003A7999">
      <w:r w:rsidRPr="004D7E32">
        <w:rPr>
          <w:rFonts w:hint="eastAsia"/>
        </w:rPr>
        <w:t>“追求人前可见的荣耀，缺少主前交账的意识。这是牧者们需要警醒的。”徐楚传道说。</w:t>
      </w:r>
    </w:p>
    <w:p w14:paraId="06AD4505" w14:textId="77777777" w:rsidR="003A7999" w:rsidRPr="004D7E32" w:rsidRDefault="003A7999" w:rsidP="003A7999"/>
    <w:p w14:paraId="403D7CE0" w14:textId="77777777" w:rsidR="003A7999" w:rsidRPr="004D7E32" w:rsidRDefault="003A7999" w:rsidP="003A7999">
      <w:pPr>
        <w:rPr>
          <w:b/>
        </w:rPr>
      </w:pPr>
      <w:r w:rsidRPr="004D7E32">
        <w:rPr>
          <w:rFonts w:hint="eastAsia"/>
          <w:b/>
        </w:rPr>
        <w:t>2</w:t>
      </w:r>
      <w:r w:rsidRPr="004D7E32">
        <w:rPr>
          <w:rFonts w:hint="eastAsia"/>
          <w:b/>
        </w:rPr>
        <w:t>、关注永恒的牧者在牧养中忽视了对个人的挑战</w:t>
      </w:r>
    </w:p>
    <w:p w14:paraId="11EC6FB9" w14:textId="77777777" w:rsidR="003A7999" w:rsidRPr="004D7E32" w:rsidRDefault="003A7999" w:rsidP="003A7999"/>
    <w:p w14:paraId="3686D796" w14:textId="77777777" w:rsidR="003A7999" w:rsidRPr="004D7E32" w:rsidRDefault="003A7999" w:rsidP="003A7999">
      <w:r w:rsidRPr="004D7E32">
        <w:rPr>
          <w:rFonts w:hint="eastAsia"/>
        </w:rPr>
        <w:t>作为一个有得救确据的人，本身却不被永恒支配和影响，这不是圣经中所讲一个基督徒当有的样式。徐楚传道认为，如果一个教会，牧者本身是关注永恒的，但是他所带领的某个人却并不从心里感受到自己</w:t>
      </w:r>
      <w:proofErr w:type="gramStart"/>
      <w:r w:rsidRPr="004D7E32">
        <w:rPr>
          <w:rFonts w:hint="eastAsia"/>
        </w:rPr>
        <w:t>今生是</w:t>
      </w:r>
      <w:proofErr w:type="gramEnd"/>
      <w:r w:rsidRPr="004D7E32">
        <w:rPr>
          <w:rFonts w:hint="eastAsia"/>
        </w:rPr>
        <w:t>客旅</w:t>
      </w:r>
      <w:r>
        <w:rPr>
          <w:rFonts w:hint="eastAsia"/>
        </w:rPr>
        <w:t>、</w:t>
      </w:r>
      <w:r w:rsidRPr="004D7E32">
        <w:rPr>
          <w:rFonts w:hint="eastAsia"/>
        </w:rPr>
        <w:t>是寄居的、应当盼望永生而生活，可能出于两个原因：第一，缺少外在环境中的逼迫与患难；第二，教会牧养中缺少对他</w:t>
      </w:r>
      <w:proofErr w:type="gramStart"/>
      <w:r w:rsidRPr="004D7E32">
        <w:rPr>
          <w:rFonts w:hint="eastAsia"/>
        </w:rPr>
        <w:t>个</w:t>
      </w:r>
      <w:proofErr w:type="gramEnd"/>
      <w:r w:rsidRPr="004D7E32">
        <w:rPr>
          <w:rFonts w:hint="eastAsia"/>
        </w:rPr>
        <w:t>人性的挑战。</w:t>
      </w:r>
    </w:p>
    <w:p w14:paraId="6E0964FD" w14:textId="77777777" w:rsidR="003A7999" w:rsidRPr="004D7E32" w:rsidRDefault="003A7999" w:rsidP="003A7999"/>
    <w:p w14:paraId="79743365" w14:textId="77777777" w:rsidR="003A7999" w:rsidRPr="00B71B74" w:rsidRDefault="003A7999" w:rsidP="003A7999">
      <w:r w:rsidRPr="00B71B74">
        <w:rPr>
          <w:rFonts w:hint="eastAsia"/>
        </w:rPr>
        <w:t>那么，对于一个声称自己相信天堂</w:t>
      </w:r>
      <w:r>
        <w:rPr>
          <w:rFonts w:hint="eastAsia"/>
        </w:rPr>
        <w:t>、</w:t>
      </w:r>
      <w:r w:rsidRPr="00B71B74">
        <w:rPr>
          <w:rFonts w:hint="eastAsia"/>
        </w:rPr>
        <w:t>地狱，在实际生活中却完全显不出来的人，什么是“</w:t>
      </w:r>
      <w:proofErr w:type="gramStart"/>
      <w:r w:rsidRPr="00B71B74">
        <w:rPr>
          <w:rFonts w:hint="eastAsia"/>
        </w:rPr>
        <w:t>个</w:t>
      </w:r>
      <w:proofErr w:type="gramEnd"/>
      <w:r w:rsidRPr="00B71B74">
        <w:rPr>
          <w:rFonts w:hint="eastAsia"/>
        </w:rPr>
        <w:t>人性的挑战”呢？岩</w:t>
      </w:r>
      <w:proofErr w:type="gramStart"/>
      <w:r w:rsidRPr="00B71B74">
        <w:rPr>
          <w:rFonts w:hint="eastAsia"/>
        </w:rPr>
        <w:t>铎</w:t>
      </w:r>
      <w:proofErr w:type="gramEnd"/>
      <w:r w:rsidRPr="00B71B74">
        <w:rPr>
          <w:rFonts w:hint="eastAsia"/>
        </w:rPr>
        <w:t>牧师试举一例：“比如在一对一的牧养中，进行类似这样的对话：</w:t>
      </w:r>
    </w:p>
    <w:p w14:paraId="79E4A2B3" w14:textId="77777777" w:rsidR="003A7999" w:rsidRPr="00B71B74" w:rsidRDefault="003A7999" w:rsidP="003A7999">
      <w:r w:rsidRPr="00B71B74">
        <w:rPr>
          <w:rFonts w:hint="eastAsia"/>
        </w:rPr>
        <w:t>‘你真的相信永生永死吗？什么能够说明你真信呢？’</w:t>
      </w:r>
    </w:p>
    <w:p w14:paraId="5342945A" w14:textId="77777777" w:rsidR="003A7999" w:rsidRPr="00B71B74" w:rsidRDefault="003A7999" w:rsidP="003A7999">
      <w:r w:rsidRPr="00B71B74">
        <w:rPr>
          <w:rFonts w:hint="eastAsia"/>
        </w:rPr>
        <w:t>‘我承认了还不行吗？’</w:t>
      </w:r>
    </w:p>
    <w:p w14:paraId="3C422D1E" w14:textId="77777777" w:rsidR="003A7999" w:rsidRPr="00B71B74" w:rsidRDefault="003A7999" w:rsidP="003A7999">
      <w:r w:rsidRPr="00B71B74">
        <w:rPr>
          <w:rFonts w:hint="eastAsia"/>
        </w:rPr>
        <w:t>‘什么能够说明你这个承认是真实的呢？什么能说明你承认的这件事本身是真的呢？你现在的承认与这件事的真实程度和决定性的程度是一样的吗？’</w:t>
      </w:r>
    </w:p>
    <w:p w14:paraId="51C9AB5E" w14:textId="77777777" w:rsidR="003A7999" w:rsidRPr="00B71B74" w:rsidRDefault="003A7999" w:rsidP="003A7999">
      <w:r w:rsidRPr="00B71B74">
        <w:rPr>
          <w:rFonts w:hint="eastAsia"/>
        </w:rPr>
        <w:t>‘不一样……’</w:t>
      </w:r>
    </w:p>
    <w:p w14:paraId="40C01C53" w14:textId="77777777" w:rsidR="003A7999" w:rsidRPr="00B71B74" w:rsidRDefault="003A7999" w:rsidP="003A7999">
      <w:r w:rsidRPr="00B71B74">
        <w:rPr>
          <w:rFonts w:hint="eastAsia"/>
        </w:rPr>
        <w:t>‘那你实际承认这是真的吗？’</w:t>
      </w:r>
    </w:p>
    <w:p w14:paraId="250B7A90" w14:textId="77777777" w:rsidR="003A7999" w:rsidRPr="00B71B74" w:rsidRDefault="003A7999" w:rsidP="003A7999">
      <w:r w:rsidRPr="00B71B74">
        <w:rPr>
          <w:rFonts w:hint="eastAsia"/>
        </w:rPr>
        <w:t>‘照你那么说我就不算承认了……’</w:t>
      </w:r>
      <w:r>
        <w:rPr>
          <w:rFonts w:hint="eastAsia"/>
        </w:rPr>
        <w:t>”</w:t>
      </w:r>
    </w:p>
    <w:p w14:paraId="4469BB0E" w14:textId="77777777" w:rsidR="003A7999" w:rsidRPr="004D7E32" w:rsidRDefault="003A7999" w:rsidP="003A7999">
      <w:r w:rsidRPr="00B71B74">
        <w:rPr>
          <w:rFonts w:hint="eastAsia"/>
        </w:rPr>
        <w:t>“在这个时候，要求他真信，”岩</w:t>
      </w:r>
      <w:proofErr w:type="gramStart"/>
      <w:r w:rsidRPr="00B71B74">
        <w:rPr>
          <w:rFonts w:hint="eastAsia"/>
        </w:rPr>
        <w:t>铎</w:t>
      </w:r>
      <w:proofErr w:type="gramEnd"/>
      <w:r w:rsidRPr="00B71B74">
        <w:rPr>
          <w:rFonts w:hint="eastAsia"/>
        </w:rPr>
        <w:t>牧师说，“因为当一个人说自己信的时候，意味着他对基督主权的委身</w:t>
      </w:r>
      <w:r>
        <w:rPr>
          <w:rFonts w:hint="eastAsia"/>
        </w:rPr>
        <w:t>。</w:t>
      </w:r>
      <w:r w:rsidRPr="00B71B74">
        <w:rPr>
          <w:rFonts w:hint="eastAsia"/>
        </w:rPr>
        <w:t>如果一个人缺乏对主权的委身，却以为自己信，这个信是假的</w:t>
      </w:r>
      <w:r>
        <w:rPr>
          <w:rFonts w:hint="eastAsia"/>
        </w:rPr>
        <w:t>；</w:t>
      </w:r>
      <w:r w:rsidRPr="00B71B74">
        <w:rPr>
          <w:rFonts w:hint="eastAsia"/>
        </w:rPr>
        <w:t>他</w:t>
      </w:r>
      <w:proofErr w:type="gramStart"/>
      <w:r w:rsidRPr="00B71B74">
        <w:rPr>
          <w:rFonts w:hint="eastAsia"/>
        </w:rPr>
        <w:t>因</w:t>
      </w:r>
      <w:proofErr w:type="gramEnd"/>
      <w:r w:rsidRPr="00B71B74">
        <w:rPr>
          <w:rFonts w:hint="eastAsia"/>
        </w:rPr>
        <w:t>着这个信而期待的永生也是假的。一个重生得救的人若是处于贪恋今世的状态，试图逃避自己要付的代价，他会感受到张力，圣灵会不断地催促他，但如果他在这种状态下平安，那最可能的是假信。”</w:t>
      </w:r>
    </w:p>
    <w:p w14:paraId="2739F2A3" w14:textId="77777777" w:rsidR="003A7999" w:rsidRPr="004D7E32" w:rsidRDefault="003A7999" w:rsidP="003A7999"/>
    <w:p w14:paraId="751E15ED" w14:textId="77777777" w:rsidR="003A7999" w:rsidRPr="004D7E32" w:rsidRDefault="003A7999" w:rsidP="003A7999">
      <w:r w:rsidRPr="004D7E32">
        <w:rPr>
          <w:rFonts w:hint="eastAsia"/>
        </w:rPr>
        <w:t>圣经中说：“岂不知你们若不是可弃绝的，就有耶稣基督在你们心里吗？”（林后</w:t>
      </w:r>
      <w:r w:rsidRPr="004D7E32">
        <w:rPr>
          <w:rFonts w:hint="eastAsia"/>
        </w:rPr>
        <w:t>13:5</w:t>
      </w:r>
      <w:r>
        <w:rPr>
          <w:rFonts w:hint="eastAsia"/>
        </w:rPr>
        <w:t>b</w:t>
      </w:r>
      <w:r w:rsidRPr="004D7E32">
        <w:rPr>
          <w:rFonts w:hint="eastAsia"/>
        </w:rPr>
        <w:t>）牧者应当帮助一个人这样来省察他的信心。他对弟兄姐妹的“个人性挑战”既可能是对知识和见识的挑战，也可能是在一些生活的具体选择中，挑战他做出对今生仿佛不利的选择，除了福音之外，他再也找不到支持这个选择的理由。如果他选择顺服，他是顺服福音对他的要求，因此会更深地经历福音的真实。</w:t>
      </w:r>
    </w:p>
    <w:p w14:paraId="1E3C2693" w14:textId="77777777" w:rsidR="003A7999" w:rsidRPr="004D7E32" w:rsidRDefault="003A7999" w:rsidP="003A7999"/>
    <w:p w14:paraId="04A0AA73" w14:textId="77777777" w:rsidR="003A7999" w:rsidRPr="004D7E32" w:rsidRDefault="003A7999" w:rsidP="003A7999">
      <w:r w:rsidRPr="004D7E32">
        <w:rPr>
          <w:rFonts w:hint="eastAsia"/>
        </w:rPr>
        <w:t>“在为了属灵的事情、为了教会舍己付代价之外，还有一点很重要：他是不是真去传福音？在面对一个个灵魂的时候，因为</w:t>
      </w:r>
      <w:r>
        <w:rPr>
          <w:rFonts w:hint="eastAsia"/>
        </w:rPr>
        <w:t>一个人的得救而欢喜，也因为一个人</w:t>
      </w:r>
      <w:r w:rsidRPr="004D7E32">
        <w:rPr>
          <w:rFonts w:hint="eastAsia"/>
        </w:rPr>
        <w:t>的拒绝而心里为他忧伤。这个时候</w:t>
      </w:r>
      <w:r>
        <w:rPr>
          <w:rFonts w:hint="eastAsia"/>
        </w:rPr>
        <w:t>他</w:t>
      </w:r>
      <w:r w:rsidRPr="004D7E32">
        <w:rPr>
          <w:rFonts w:hint="eastAsia"/>
        </w:rPr>
        <w:t>对永恒的关注也会不断地加深。”陈已新传道说。</w:t>
      </w:r>
    </w:p>
    <w:p w14:paraId="22B7B779" w14:textId="77777777" w:rsidR="003A7999" w:rsidRPr="004D7E32" w:rsidRDefault="003A7999" w:rsidP="003A7999"/>
    <w:p w14:paraId="7D06718C" w14:textId="77777777" w:rsidR="003A7999" w:rsidRPr="004D7E32" w:rsidRDefault="003A7999" w:rsidP="003A7999">
      <w:proofErr w:type="gramStart"/>
      <w:r w:rsidRPr="00BF68EF">
        <w:rPr>
          <w:rFonts w:hint="eastAsia"/>
        </w:rPr>
        <w:t>个</w:t>
      </w:r>
      <w:proofErr w:type="gramEnd"/>
      <w:r w:rsidRPr="00BF68EF">
        <w:rPr>
          <w:rFonts w:hint="eastAsia"/>
        </w:rPr>
        <w:t>人性的挑战在牧养中是必要的，但却需要牧者付出很大代价，这也是一些牧者意识到其重</w:t>
      </w:r>
      <w:r w:rsidRPr="00BF68EF">
        <w:rPr>
          <w:rFonts w:hint="eastAsia"/>
        </w:rPr>
        <w:lastRenderedPageBreak/>
        <w:t>要意义但仍然无法投入的原因。“我和六十个人讲三个小时，与我和一个人谈三个小时，差别挺大的。一年讲三次，和每隔一段时间就对某个人有这样的挑战，差别也很大。”岩</w:t>
      </w:r>
      <w:proofErr w:type="gramStart"/>
      <w:r w:rsidRPr="00BF68EF">
        <w:rPr>
          <w:rFonts w:hint="eastAsia"/>
        </w:rPr>
        <w:t>铎</w:t>
      </w:r>
      <w:proofErr w:type="gramEnd"/>
      <w:r w:rsidRPr="00BF68EF">
        <w:rPr>
          <w:rFonts w:hint="eastAsia"/>
        </w:rPr>
        <w:t>牧师说。“我知道一些多年不改变已经成为教会的某种障碍的人如果被</w:t>
      </w:r>
      <w:r>
        <w:rPr>
          <w:rFonts w:hint="eastAsia"/>
        </w:rPr>
        <w:t>挑战，可能在一两年间扭转。但我一想到自己要开始这个挑战，每</w:t>
      </w:r>
      <w:r w:rsidRPr="00BF68EF">
        <w:rPr>
          <w:rFonts w:hint="eastAsia"/>
        </w:rPr>
        <w:t>周要花一次时间在这个人身上，我还是觉得很难做到。既然开了战，不能打完枪就走，而是要进入一种实实在在</w:t>
      </w:r>
      <w:r>
        <w:rPr>
          <w:rFonts w:hint="eastAsia"/>
        </w:rPr>
        <w:t>的</w:t>
      </w:r>
      <w:r w:rsidRPr="00BF68EF">
        <w:rPr>
          <w:rFonts w:hint="eastAsia"/>
        </w:rPr>
        <w:t>胶着状态中。所以，我常常觉得自己挺虚情假意的。为什么这个弟兄听道多年还是不关注永恒？其实我心里知道，因为有一个家伙不替他关注这个……”</w:t>
      </w:r>
    </w:p>
    <w:p w14:paraId="7B3F0AD5" w14:textId="77777777" w:rsidR="003A7999" w:rsidRPr="004D7E32" w:rsidRDefault="003A7999" w:rsidP="003A7999"/>
    <w:p w14:paraId="3C8F7AB3" w14:textId="77777777" w:rsidR="003A7999" w:rsidRPr="004D7E32" w:rsidRDefault="003A7999" w:rsidP="003A7999">
      <w:r w:rsidRPr="004D7E32">
        <w:rPr>
          <w:rFonts w:hint="eastAsia"/>
        </w:rPr>
        <w:t>这一牧养策略对牧者的挑战不仅在时间上，挑战也意味着冲突、受伤，因此，挑战需要有对对方的爱，对对方灵魂的负担。</w:t>
      </w:r>
      <w:proofErr w:type="gramStart"/>
      <w:r w:rsidRPr="004D7E32">
        <w:rPr>
          <w:rFonts w:hint="eastAsia"/>
        </w:rPr>
        <w:t>漫波传道</w:t>
      </w:r>
      <w:proofErr w:type="gramEnd"/>
      <w:r w:rsidRPr="004D7E32">
        <w:rPr>
          <w:rFonts w:hint="eastAsia"/>
        </w:rPr>
        <w:t>说：“我现在有这样一个认识，我是被神使用来使这个信徒蒙保守的，神使用我和他开诚布公的交通来保守他，我从这一点出发来关心他，并且希望他成为一个真正被福音点燃的人。”</w:t>
      </w:r>
    </w:p>
    <w:p w14:paraId="6762FF77" w14:textId="77777777" w:rsidR="003A7999" w:rsidRPr="004D7E32" w:rsidRDefault="003A7999" w:rsidP="003A7999"/>
    <w:p w14:paraId="5BEF5B49" w14:textId="77777777" w:rsidR="003A7999" w:rsidRPr="004D7E32" w:rsidRDefault="003A7999" w:rsidP="003A7999">
      <w:r w:rsidRPr="004D7E32">
        <w:rPr>
          <w:rFonts w:hint="eastAsia"/>
        </w:rPr>
        <w:t>“在我们教会中常说一句话：‘知其为真，信其为真，真为其活。’——从话语中去确认福音的真实、永生的真实，也相信，也真为其活。但牧者本人是不是真为其活呢？如果没有，就没有挑战弟兄姐妹的勇气。”陈已新传道说。</w:t>
      </w:r>
    </w:p>
    <w:p w14:paraId="088DDE4F" w14:textId="77777777" w:rsidR="003A7999" w:rsidRPr="004D7E32" w:rsidRDefault="003A7999" w:rsidP="003A7999"/>
    <w:p w14:paraId="4596278F" w14:textId="77777777" w:rsidR="003A7999" w:rsidRPr="004D7E32" w:rsidRDefault="003A7999" w:rsidP="003A7999">
      <w:pPr>
        <w:rPr>
          <w:b/>
        </w:rPr>
      </w:pPr>
      <w:r w:rsidRPr="004D7E32">
        <w:rPr>
          <w:rFonts w:hint="eastAsia"/>
          <w:b/>
        </w:rPr>
        <w:t>3</w:t>
      </w:r>
      <w:r w:rsidRPr="004D7E32">
        <w:rPr>
          <w:rFonts w:hint="eastAsia"/>
          <w:b/>
        </w:rPr>
        <w:t>、信徒更关注自己感受</w:t>
      </w:r>
      <w:r>
        <w:rPr>
          <w:rFonts w:hint="eastAsia"/>
          <w:b/>
        </w:rPr>
        <w:t>和体验</w:t>
      </w:r>
      <w:r w:rsidRPr="004D7E32">
        <w:rPr>
          <w:rFonts w:hint="eastAsia"/>
          <w:b/>
        </w:rPr>
        <w:t>到的问题</w:t>
      </w:r>
      <w:r>
        <w:rPr>
          <w:rFonts w:hint="eastAsia"/>
          <w:b/>
        </w:rPr>
        <w:t>，而不是神的话语、圣经所指明的人</w:t>
      </w:r>
      <w:r w:rsidRPr="004D7E32">
        <w:rPr>
          <w:rFonts w:hint="eastAsia"/>
          <w:b/>
        </w:rPr>
        <w:t>的问题。</w:t>
      </w:r>
    </w:p>
    <w:p w14:paraId="2C786EE5" w14:textId="77777777" w:rsidR="003A7999" w:rsidRPr="004D7E32" w:rsidRDefault="003A7999" w:rsidP="003A7999"/>
    <w:p w14:paraId="234307C8" w14:textId="77777777" w:rsidR="003A7999" w:rsidRPr="004D7E32" w:rsidRDefault="003A7999" w:rsidP="003A7999">
      <w:pPr>
        <w:rPr>
          <w:b/>
        </w:rPr>
      </w:pPr>
      <w:r w:rsidRPr="004D7E32">
        <w:rPr>
          <w:rFonts w:hint="eastAsia"/>
        </w:rPr>
        <w:t>从信徒自身来说，首先，也许他最初信的时候着眼点就不在永恒上。这可能是</w:t>
      </w:r>
      <w:r>
        <w:rPr>
          <w:rFonts w:hint="eastAsia"/>
        </w:rPr>
        <w:t>由于</w:t>
      </w:r>
      <w:r w:rsidRPr="004D7E32">
        <w:rPr>
          <w:rFonts w:hint="eastAsia"/>
        </w:rPr>
        <w:t>给他传福音的人的失误，</w:t>
      </w:r>
      <w:r>
        <w:rPr>
          <w:rFonts w:hint="eastAsia"/>
        </w:rPr>
        <w:t>也可能</w:t>
      </w:r>
      <w:r w:rsidRPr="004D7E32">
        <w:rPr>
          <w:rFonts w:hint="eastAsia"/>
        </w:rPr>
        <w:t>是</w:t>
      </w:r>
      <w:r>
        <w:rPr>
          <w:rFonts w:hint="eastAsia"/>
        </w:rPr>
        <w:t>因为</w:t>
      </w:r>
      <w:r w:rsidRPr="004D7E32">
        <w:rPr>
          <w:rFonts w:hint="eastAsia"/>
        </w:rPr>
        <w:t>他更关注自己感受到的问题。</w:t>
      </w:r>
    </w:p>
    <w:p w14:paraId="5D8E4D29" w14:textId="77777777" w:rsidR="003A7999" w:rsidRPr="004D7E32" w:rsidRDefault="003A7999" w:rsidP="003A7999">
      <w:pPr>
        <w:rPr>
          <w:b/>
        </w:rPr>
      </w:pPr>
    </w:p>
    <w:p w14:paraId="3732FF01" w14:textId="77777777" w:rsidR="003A7999" w:rsidRPr="004D7E32" w:rsidRDefault="003A7999" w:rsidP="003A7999">
      <w:pPr>
        <w:rPr>
          <w:b/>
        </w:rPr>
      </w:pPr>
      <w:r>
        <w:rPr>
          <w:rFonts w:hint="eastAsia"/>
        </w:rPr>
        <w:t>李信</w:t>
      </w:r>
      <w:r w:rsidRPr="004D7E32">
        <w:rPr>
          <w:rFonts w:hint="eastAsia"/>
        </w:rPr>
        <w:t>传道以自己的信仰历程为例：“我在一个农村的家庭教会信主，那时虽然对‘不信耶稣下地狱，信耶稣上天堂’有概念，但没有永生永死的信仰实际。这是因为我开始走进基督信仰是基于我自己感受到的问题，而不是圣经揭露出来的我的问题。最初我走进教会，是因为经历挫折，对人生迷茫悲观，基督徒的生命很大地吸引我，他们常以一种非常洒脱和坦荡的口吻跟我说：‘在人不能的，在神凡事都能。神要给你的比这个大多了。’所以，我渴慕在神的爱里面得到释放，渴慕在</w:t>
      </w:r>
      <w:r>
        <w:rPr>
          <w:rFonts w:hint="eastAsia"/>
        </w:rPr>
        <w:t>‘</w:t>
      </w:r>
      <w:r w:rsidRPr="004D7E32">
        <w:rPr>
          <w:rFonts w:hint="eastAsia"/>
        </w:rPr>
        <w:t>神凡事都能</w:t>
      </w:r>
      <w:r>
        <w:rPr>
          <w:rFonts w:hint="eastAsia"/>
        </w:rPr>
        <w:t>’</w:t>
      </w:r>
      <w:r w:rsidRPr="004D7E32">
        <w:rPr>
          <w:rFonts w:hint="eastAsia"/>
        </w:rPr>
        <w:t>的那个</w:t>
      </w:r>
      <w:r>
        <w:rPr>
          <w:rFonts w:hint="eastAsia"/>
        </w:rPr>
        <w:t>‘</w:t>
      </w:r>
      <w:r w:rsidRPr="004D7E32">
        <w:rPr>
          <w:rFonts w:hint="eastAsia"/>
        </w:rPr>
        <w:t>能</w:t>
      </w:r>
      <w:r>
        <w:rPr>
          <w:rFonts w:hint="eastAsia"/>
        </w:rPr>
        <w:t>’</w:t>
      </w:r>
      <w:r w:rsidRPr="004D7E32">
        <w:rPr>
          <w:rFonts w:hint="eastAsia"/>
        </w:rPr>
        <w:t>中会带给我的。很长一段时</w:t>
      </w:r>
      <w:r>
        <w:rPr>
          <w:rFonts w:hint="eastAsia"/>
        </w:rPr>
        <w:t>间，我</w:t>
      </w:r>
      <w:r w:rsidRPr="004D7E32">
        <w:rPr>
          <w:rFonts w:hint="eastAsia"/>
        </w:rPr>
        <w:t>信仰的关注点一直在我的人生需要神帮助、需要神的能力干预、需要神的保守和眷顾上。我带着这样的期待，也实际经历过神对我的看顾，因此永生永死在我的信仰中很严重地被弱化。我喜欢听</w:t>
      </w:r>
      <w:r>
        <w:rPr>
          <w:rFonts w:hint="eastAsia"/>
        </w:rPr>
        <w:t>：</w:t>
      </w:r>
      <w:r w:rsidRPr="004D7E32">
        <w:rPr>
          <w:rFonts w:hint="eastAsia"/>
        </w:rPr>
        <w:t>在我实际的困难中神怎样安慰我、听我的祷告，我人生的意义感、价值感等等。那时我所需要的耶稣基督，只是一个能行神迹保守我的神，而不是一个必须要上十字架、死和复活的基督。我一直觉得我最大的问题就是我的痛苦、我的空虚，但是我真正的问题是我有罪，神恨恶犯罪的我，神的审判临到我，我在今生要经历愁苦和各样的不幸，死了还要下地狱。而这才是神将他的独生爱子赐给我来拯救我的原因。”</w:t>
      </w:r>
    </w:p>
    <w:p w14:paraId="3A6D8C6D" w14:textId="77777777" w:rsidR="003A7999" w:rsidRPr="004D7E32" w:rsidRDefault="003A7999" w:rsidP="003A7999"/>
    <w:p w14:paraId="17B0FAE1" w14:textId="77777777" w:rsidR="003A7999" w:rsidRPr="004D7E32" w:rsidRDefault="003A7999" w:rsidP="003A7999">
      <w:r w:rsidRPr="004D7E32">
        <w:rPr>
          <w:rFonts w:hint="eastAsia"/>
        </w:rPr>
        <w:t>其次，如果信徒不看重话语，不看重通过道而有的确信和体验，而是强调自己的情感和体验的话，也会忽略对</w:t>
      </w:r>
      <w:proofErr w:type="gramStart"/>
      <w:r w:rsidRPr="004D7E32">
        <w:rPr>
          <w:rFonts w:hint="eastAsia"/>
        </w:rPr>
        <w:t>永生永死的</w:t>
      </w:r>
      <w:proofErr w:type="gramEnd"/>
      <w:r w:rsidRPr="004D7E32">
        <w:rPr>
          <w:rFonts w:hint="eastAsia"/>
        </w:rPr>
        <w:t>关注，甚至对于</w:t>
      </w:r>
      <w:proofErr w:type="gramStart"/>
      <w:r w:rsidRPr="004D7E32">
        <w:rPr>
          <w:rFonts w:hint="eastAsia"/>
        </w:rPr>
        <w:t>永生永死</w:t>
      </w:r>
      <w:proofErr w:type="gramEnd"/>
      <w:r w:rsidRPr="004D7E32">
        <w:rPr>
          <w:rFonts w:hint="eastAsia"/>
        </w:rPr>
        <w:t>的概念可能都是错误的。苏民传道说：“我最初理解永死的时候，是以某种个人感受的方式去理解。比如我接受不了什么，那永死就是把那个乘以无数倍。我最接受不了的是人与人之间的冲突，所以我曾经把一个笑话里说的事当真：地狱里坐了一圈人围着粥锅，每个人都拿着特别长的勺子，他们拿着勺柄的末端，各人单顾自己，却又没办法喂自己食物吃，结果都饿死了。而天堂也是这样一个地方，不同的是大家都互相服事，照顾别人的饮食</w:t>
      </w:r>
      <w:r>
        <w:rPr>
          <w:rFonts w:hint="eastAsia"/>
        </w:rPr>
        <w:t>，结果</w:t>
      </w:r>
      <w:r w:rsidRPr="004D7E32">
        <w:rPr>
          <w:rFonts w:hint="eastAsia"/>
        </w:rPr>
        <w:t>每个人都活得很滋润、很健康。这显出我当时是真不理解什么是天堂，什么是地狱。”</w:t>
      </w:r>
    </w:p>
    <w:p w14:paraId="7B9555F0" w14:textId="77777777" w:rsidR="003A7999" w:rsidRPr="004D7E32" w:rsidRDefault="003A7999" w:rsidP="003A7999"/>
    <w:p w14:paraId="2B0ECDFA" w14:textId="77777777" w:rsidR="003A7999" w:rsidRPr="004D7E32" w:rsidRDefault="003A7999" w:rsidP="003A7999">
      <w:r w:rsidRPr="004D7E32">
        <w:rPr>
          <w:rFonts w:hint="eastAsia"/>
        </w:rPr>
        <w:t>第三，信徒的生活被世界占据。“其实我们不是不知道关注永生永死能够让我们爱灵魂和有激情地顺服大使命，但我们的生活正在被别的东西占据着。”苏民传道说。“就整个社会来说，人们只顾今天的生活，只顾赚钱，受过教育的人都期待着自己过一个中产的或小资的、体面的或有格调的生活。所以人也格外承受欲望带来的压力，那怎么办呢？人就以给自己</w:t>
      </w:r>
      <w:r>
        <w:rPr>
          <w:rFonts w:hint="eastAsia"/>
        </w:rPr>
        <w:t>‘</w:t>
      </w:r>
      <w:r w:rsidRPr="004D7E32">
        <w:rPr>
          <w:rFonts w:hint="eastAsia"/>
        </w:rPr>
        <w:t>打鸡血</w:t>
      </w:r>
      <w:r>
        <w:rPr>
          <w:rFonts w:hint="eastAsia"/>
        </w:rPr>
        <w:t>’、喊口号的方式活着。就是所谓的‘正能量’</w:t>
      </w:r>
      <w:r w:rsidRPr="004D7E32">
        <w:rPr>
          <w:rFonts w:hint="eastAsia"/>
        </w:rPr>
        <w:t>。现在的媒体和科技很直接地影响人，向我们兜售的是产品，是生活的品质，是消费，还有价值观，我们周围充斥着这样的声音：你应该活得幸福快乐，更好，更有品质……但实际的光景却是人活得更焦虑。基督徒也在这个世界之中，也面对这些诱惑。”</w:t>
      </w:r>
    </w:p>
    <w:p w14:paraId="7200B7F9" w14:textId="77777777" w:rsidR="003A7999" w:rsidRPr="004D7E32" w:rsidRDefault="003A7999" w:rsidP="003A7999"/>
    <w:p w14:paraId="209EC897" w14:textId="77777777" w:rsidR="003A7999" w:rsidRPr="004D7E32" w:rsidRDefault="003A7999" w:rsidP="003A7999">
      <w:r w:rsidRPr="004D7E32">
        <w:rPr>
          <w:rFonts w:hint="eastAsia"/>
        </w:rPr>
        <w:t>综上所述，导致得救的信徒忽视永生的原因，往往是教会牧者教导本身的问题，牧者随着会众平常能够意识和感受到的问题走，给了他们自己想要的答案</w:t>
      </w:r>
      <w:r>
        <w:rPr>
          <w:rFonts w:hint="eastAsia"/>
        </w:rPr>
        <w:t>，</w:t>
      </w:r>
      <w:r w:rsidRPr="004D7E32">
        <w:rPr>
          <w:rFonts w:hint="eastAsia"/>
        </w:rPr>
        <w:t>没有基于圣经所揭示出来的更本质的问题来给出圣经的答案</w:t>
      </w:r>
      <w:r>
        <w:rPr>
          <w:rFonts w:hint="eastAsia"/>
        </w:rPr>
        <w:t>。</w:t>
      </w:r>
      <w:r w:rsidRPr="004D7E32">
        <w:rPr>
          <w:rFonts w:hint="eastAsia"/>
        </w:rPr>
        <w:t>而在正确教导的教会，则可能是在牧养的具体实施中缺少个人性的挑战，</w:t>
      </w:r>
      <w:r>
        <w:rPr>
          <w:rFonts w:hint="eastAsia"/>
        </w:rPr>
        <w:t>在此，</w:t>
      </w:r>
      <w:r w:rsidRPr="004D7E32">
        <w:rPr>
          <w:rFonts w:hint="eastAsia"/>
        </w:rPr>
        <w:t>需要牧者更加付代价。毕竟，人类的天性是贪恋世界、拒绝福音和信心生活的</w:t>
      </w:r>
      <w:r>
        <w:rPr>
          <w:rFonts w:hint="eastAsia"/>
        </w:rPr>
        <w:t>，</w:t>
      </w:r>
      <w:r w:rsidRPr="004D7E32">
        <w:rPr>
          <w:rFonts w:hint="eastAsia"/>
        </w:rPr>
        <w:t>所以牧者需要在对灵魂的喂养中，自觉地、有意识地关切这一点。虽然让人真信</w:t>
      </w:r>
      <w:r>
        <w:rPr>
          <w:rFonts w:hint="eastAsia"/>
        </w:rPr>
        <w:t>、</w:t>
      </w:r>
      <w:r w:rsidRPr="004D7E32">
        <w:rPr>
          <w:rFonts w:hint="eastAsia"/>
        </w:rPr>
        <w:t>让人关注永恒，确确实实是圣灵的工作，但是神</w:t>
      </w:r>
      <w:r>
        <w:rPr>
          <w:rFonts w:hint="eastAsia"/>
        </w:rPr>
        <w:t>也</w:t>
      </w:r>
      <w:r w:rsidRPr="004D7E32">
        <w:rPr>
          <w:rFonts w:hint="eastAsia"/>
        </w:rPr>
        <w:t>使用他的工人。</w:t>
      </w:r>
    </w:p>
    <w:p w14:paraId="06820986" w14:textId="77777777" w:rsidR="003A7999" w:rsidRPr="004D7E32" w:rsidRDefault="003A7999" w:rsidP="003A7999"/>
    <w:p w14:paraId="45B403CA" w14:textId="77777777" w:rsidR="003A7999" w:rsidRPr="004D7E32" w:rsidRDefault="003A7999" w:rsidP="003A7999">
      <w:r w:rsidRPr="004D7E32">
        <w:rPr>
          <w:rFonts w:hint="eastAsia"/>
        </w:rPr>
        <w:t>那么，一个自觉地关注</w:t>
      </w:r>
      <w:proofErr w:type="gramStart"/>
      <w:r w:rsidRPr="004D7E32">
        <w:rPr>
          <w:rFonts w:hint="eastAsia"/>
        </w:rPr>
        <w:t>永生永死的</w:t>
      </w:r>
      <w:proofErr w:type="gramEnd"/>
      <w:r w:rsidRPr="004D7E32">
        <w:rPr>
          <w:rFonts w:hint="eastAsia"/>
        </w:rPr>
        <w:t>牧者，在具体的牧养教导中，应当怎样</w:t>
      </w:r>
      <w:proofErr w:type="gramStart"/>
      <w:r w:rsidRPr="004D7E32">
        <w:rPr>
          <w:rFonts w:hint="eastAsia"/>
        </w:rPr>
        <w:t>行才</w:t>
      </w:r>
      <w:proofErr w:type="gramEnd"/>
      <w:r w:rsidRPr="004D7E32">
        <w:rPr>
          <w:rFonts w:hint="eastAsia"/>
        </w:rPr>
        <w:t>能促进信徒对永恒的关注，有对永恒真实性的确信和真实感的体验，并</w:t>
      </w:r>
      <w:r>
        <w:rPr>
          <w:rFonts w:hint="eastAsia"/>
        </w:rPr>
        <w:t>因此</w:t>
      </w:r>
      <w:r w:rsidRPr="004D7E32">
        <w:rPr>
          <w:rFonts w:hint="eastAsia"/>
        </w:rPr>
        <w:t>落实以福音为中心也必然是以永恒为关注的基督徒生活？</w:t>
      </w:r>
    </w:p>
    <w:p w14:paraId="2602395F" w14:textId="77777777" w:rsidR="003A7999" w:rsidRPr="004D7E32" w:rsidRDefault="003A7999" w:rsidP="003A7999"/>
    <w:p w14:paraId="3E5FB4F3" w14:textId="77777777" w:rsidR="003A7999" w:rsidRPr="004D7E32" w:rsidRDefault="003A7999" w:rsidP="003A7999">
      <w:pPr>
        <w:rPr>
          <w:b/>
        </w:rPr>
      </w:pPr>
      <w:r w:rsidRPr="004D7E32">
        <w:rPr>
          <w:rFonts w:hint="eastAsia"/>
          <w:b/>
        </w:rPr>
        <w:t>总结几位牧者的建议，首先是在讲道、查经教导时专注于永恒。</w:t>
      </w:r>
    </w:p>
    <w:p w14:paraId="78AD9408" w14:textId="77777777" w:rsidR="003A7999" w:rsidRPr="004D7E32" w:rsidRDefault="003A7999" w:rsidP="003A7999"/>
    <w:p w14:paraId="3614FB3B" w14:textId="77777777" w:rsidR="003A7999" w:rsidRPr="004D7E32" w:rsidRDefault="003A7999" w:rsidP="003A7999">
      <w:proofErr w:type="gramStart"/>
      <w:r>
        <w:rPr>
          <w:rFonts w:hint="eastAsia"/>
        </w:rPr>
        <w:t>沈权牧师</w:t>
      </w:r>
      <w:proofErr w:type="gramEnd"/>
      <w:r w:rsidRPr="004D7E32">
        <w:rPr>
          <w:rFonts w:hint="eastAsia"/>
        </w:rPr>
        <w:t>说：“‘信耶稣得永</w:t>
      </w:r>
      <w:r>
        <w:rPr>
          <w:rFonts w:hint="eastAsia"/>
        </w:rPr>
        <w:t>生’看似简单，但之后很多教导其实都建立在这个根基之上。一个人从</w:t>
      </w:r>
      <w:r w:rsidRPr="004D7E32">
        <w:rPr>
          <w:rFonts w:hint="eastAsia"/>
        </w:rPr>
        <w:t>‘信耶稣得永生’开始，</w:t>
      </w:r>
      <w:r>
        <w:rPr>
          <w:rFonts w:hint="eastAsia"/>
        </w:rPr>
        <w:t>到被牧养很久后带着确信再回到这个起点，说：‘真的，我信他就得永生</w:t>
      </w:r>
      <w:r w:rsidRPr="004D7E32">
        <w:rPr>
          <w:rFonts w:hint="eastAsia"/>
        </w:rPr>
        <w:t>’</w:t>
      </w:r>
      <w:r>
        <w:rPr>
          <w:rFonts w:hint="eastAsia"/>
        </w:rPr>
        <w:t>——</w:t>
      </w:r>
      <w:r w:rsidRPr="004D7E32">
        <w:rPr>
          <w:rFonts w:hint="eastAsia"/>
        </w:rPr>
        <w:t>从信到信，是一个信心更加稳固的过程。教导本身是很重要的，教导者要知道自己是做什么的，</w:t>
      </w:r>
      <w:r>
        <w:rPr>
          <w:rFonts w:hint="eastAsia"/>
        </w:rPr>
        <w:t>神</w:t>
      </w:r>
      <w:r w:rsidRPr="004D7E32">
        <w:rPr>
          <w:rFonts w:hint="eastAsia"/>
        </w:rPr>
        <w:t>让他牧养的信徒应该是什么样的，他认为自己的教导在达成这个目标中会起到什么作用。有了明确的目标，就照着这个目标讲道、查经、探访，进行个人性的挑战等等。我们要警惕自己牧会的目标有可能停在教会的外在形态建构、组织纪律上，而不太关心一个人生命的形态和他生命的动力。”</w:t>
      </w:r>
    </w:p>
    <w:p w14:paraId="5DF6D7E1" w14:textId="77777777" w:rsidR="003A7999" w:rsidRPr="004D7E32" w:rsidRDefault="003A7999" w:rsidP="003A7999"/>
    <w:p w14:paraId="61C4BD96" w14:textId="77777777" w:rsidR="003A7999" w:rsidRPr="004D7E32" w:rsidRDefault="003A7999" w:rsidP="003A7999">
      <w:r w:rsidRPr="004D7E32">
        <w:rPr>
          <w:rFonts w:hint="eastAsia"/>
        </w:rPr>
        <w:t>“对永生永死的认识会驱使我在预备讲道、带领查经的时候也希望我所服事的人明白永生永死。”</w:t>
      </w:r>
      <w:r>
        <w:t>李信</w:t>
      </w:r>
      <w:r w:rsidRPr="004D7E32">
        <w:t>传道说</w:t>
      </w:r>
      <w:r w:rsidRPr="004D7E32">
        <w:rPr>
          <w:rFonts w:hint="eastAsia"/>
        </w:rPr>
        <w:t>。“因为我能够想象我所服事的人也都有他非常实际的生活体验，以至于在这样</w:t>
      </w:r>
      <w:r>
        <w:rPr>
          <w:rFonts w:hint="eastAsia"/>
        </w:rPr>
        <w:t>或</w:t>
      </w:r>
      <w:r w:rsidRPr="004D7E32">
        <w:rPr>
          <w:rFonts w:hint="eastAsia"/>
        </w:rPr>
        <w:t>那样的痛苦中，他也</w:t>
      </w:r>
      <w:r>
        <w:rPr>
          <w:rFonts w:hint="eastAsia"/>
        </w:rPr>
        <w:t>期待在教会里得安慰，得到神的爱。我不太相信一个人一旦信了耶稣</w:t>
      </w:r>
      <w:r w:rsidRPr="004D7E32">
        <w:rPr>
          <w:rFonts w:hint="eastAsia"/>
        </w:rPr>
        <w:t>，就会非常快地以圣经的关切为自</w:t>
      </w:r>
      <w:r>
        <w:rPr>
          <w:rFonts w:hint="eastAsia"/>
        </w:rPr>
        <w:t>己的关切，以圣经的答案为自己的答案。因此，我一方面要带着爱、体恤、</w:t>
      </w:r>
      <w:r w:rsidRPr="004D7E32">
        <w:rPr>
          <w:rFonts w:hint="eastAsia"/>
        </w:rPr>
        <w:t>关切聆听他们</w:t>
      </w:r>
      <w:r>
        <w:rPr>
          <w:rFonts w:hint="eastAsia"/>
        </w:rPr>
        <w:t>、</w:t>
      </w:r>
      <w:r w:rsidRPr="004D7E32">
        <w:rPr>
          <w:rFonts w:hint="eastAsia"/>
        </w:rPr>
        <w:t>陪伴</w:t>
      </w:r>
      <w:r>
        <w:rPr>
          <w:rFonts w:hint="eastAsia"/>
        </w:rPr>
        <w:t>他们</w:t>
      </w:r>
      <w:r w:rsidRPr="004D7E32">
        <w:rPr>
          <w:rFonts w:hint="eastAsia"/>
        </w:rPr>
        <w:t>。但我知道事奉不能仅仅到此为止，而是要引导他面对福音，面对神在基督耶稣里给他的彻底性救赎。无论他的感受多么真挚，多么强烈，我都必须本着圣经说这都是</w:t>
      </w:r>
      <w:proofErr w:type="gramStart"/>
      <w:r w:rsidRPr="004D7E32">
        <w:rPr>
          <w:rFonts w:hint="eastAsia"/>
        </w:rPr>
        <w:t>因着</w:t>
      </w:r>
      <w:proofErr w:type="gramEnd"/>
      <w:r w:rsidRPr="004D7E32">
        <w:rPr>
          <w:rFonts w:hint="eastAsia"/>
        </w:rPr>
        <w:t>罪和罪招致的死亡带来的，而我们要解决问题，首先要面对的是罪和死，这个是根源。如果我们在事奉中不引导所服事的人脱离对于今生的关注的话，他绝不可能真正地成长。因为他不可能深深地在十字架面前默想，而他没有真正在十字架面前跟神交往的话，他就不认识：耶稣为何就是基督。在带领慕道友、向他们传福音的时候，我也会这样带他回到问题的本质那里，回到十字架，回到罪和死</w:t>
      </w:r>
      <w:r>
        <w:rPr>
          <w:rFonts w:hint="eastAsia"/>
        </w:rPr>
        <w:t>的问题上来</w:t>
      </w:r>
      <w:r w:rsidRPr="004D7E32">
        <w:rPr>
          <w:rFonts w:hint="eastAsia"/>
        </w:rPr>
        <w:t>。令我很感恩的是，一个通过这样的方式认信的人，他信得很牢固，理解圣经比较准确，特别容易懂福音书里讲的内容。”</w:t>
      </w:r>
    </w:p>
    <w:p w14:paraId="53A9FE14" w14:textId="77777777" w:rsidR="003A7999" w:rsidRPr="004D7E32" w:rsidRDefault="003A7999" w:rsidP="003A7999"/>
    <w:p w14:paraId="3B853642" w14:textId="77777777" w:rsidR="003A7999" w:rsidRPr="004D7E32" w:rsidRDefault="003A7999" w:rsidP="003A7999">
      <w:r w:rsidRPr="004D7E32">
        <w:rPr>
          <w:rFonts w:hint="eastAsia"/>
        </w:rPr>
        <w:t>苏民传道说：“我意识到在教会中应当以排他性的方式专注于福音，专注于传福音，专注于受洗前的培训。很长时</w:t>
      </w:r>
      <w:r>
        <w:rPr>
          <w:rFonts w:hint="eastAsia"/>
        </w:rPr>
        <w:t>间在讲道的时候，我面对一个压力，就是如果不宣讲耶稣的替代性救赎</w:t>
      </w:r>
      <w:r w:rsidRPr="004D7E32">
        <w:rPr>
          <w:rFonts w:hint="eastAsia"/>
        </w:rPr>
        <w:t>的话，我会害怕将来有一个人到</w:t>
      </w:r>
      <w:r>
        <w:rPr>
          <w:rFonts w:hint="eastAsia"/>
        </w:rPr>
        <w:t>神</w:t>
      </w:r>
      <w:r w:rsidRPr="004D7E32">
        <w:rPr>
          <w:rFonts w:hint="eastAsia"/>
        </w:rPr>
        <w:t>面前要求我为他的失丧负责，说：‘我不是没去过教会，但我没有听到过这样的福音。’对于同工，我也期待他们有这样的意识。有这个意识以后，就会审视、反思自己的传讲：我在强调什么？有的同工并不是没有永生永死的关注，但没有专注于此，对他要传讲的内容不自觉。因此，我会直接和他谈：</w:t>
      </w:r>
      <w:r>
        <w:rPr>
          <w:rFonts w:hint="eastAsia"/>
        </w:rPr>
        <w:t>‘</w:t>
      </w:r>
      <w:r w:rsidRPr="004D7E32">
        <w:rPr>
          <w:rFonts w:hint="eastAsia"/>
        </w:rPr>
        <w:t>你承认永生永死的问题重要吗？那按照你所传讲的，你觉得能够</w:t>
      </w:r>
      <w:r>
        <w:rPr>
          <w:rFonts w:hint="eastAsia"/>
        </w:rPr>
        <w:t>让人</w:t>
      </w:r>
      <w:r w:rsidRPr="004D7E32">
        <w:rPr>
          <w:rFonts w:hint="eastAsia"/>
        </w:rPr>
        <w:t>意识到永生永死的重要吗？</w:t>
      </w:r>
      <w:r>
        <w:rPr>
          <w:rFonts w:hint="eastAsia"/>
        </w:rPr>
        <w:t>’</w:t>
      </w:r>
      <w:r w:rsidRPr="004D7E32">
        <w:rPr>
          <w:rFonts w:hint="eastAsia"/>
        </w:rPr>
        <w:t>以使他对自己所传讲的内容产生自觉。”</w:t>
      </w:r>
    </w:p>
    <w:p w14:paraId="007F5886" w14:textId="77777777" w:rsidR="003A7999" w:rsidRPr="004D7E32" w:rsidRDefault="003A7999" w:rsidP="003A7999">
      <w:pPr>
        <w:rPr>
          <w:highlight w:val="magenta"/>
        </w:rPr>
      </w:pPr>
    </w:p>
    <w:p w14:paraId="3073B84A" w14:textId="77777777" w:rsidR="003A7999" w:rsidRPr="004D7E32" w:rsidRDefault="003A7999" w:rsidP="003A7999">
      <w:r w:rsidRPr="004D7E32">
        <w:t>对于永生永死</w:t>
      </w:r>
      <w:r w:rsidRPr="004D7E32">
        <w:rPr>
          <w:rFonts w:hint="eastAsia"/>
        </w:rPr>
        <w:t>，</w:t>
      </w:r>
      <w:r w:rsidRPr="004D7E32">
        <w:t>不仅要讲</w:t>
      </w:r>
      <w:r w:rsidRPr="004D7E32">
        <w:rPr>
          <w:rFonts w:hint="eastAsia"/>
        </w:rPr>
        <w:t>，自觉地引导人关注，</w:t>
      </w:r>
      <w:r w:rsidRPr="004D7E32">
        <w:t>还需要在教导的时候再三强调以突出</w:t>
      </w:r>
      <w:r w:rsidRPr="004D7E32">
        <w:rPr>
          <w:rFonts w:hint="eastAsia"/>
        </w:rPr>
        <w:t>，</w:t>
      </w:r>
      <w:proofErr w:type="gramStart"/>
      <w:r w:rsidRPr="004D7E32">
        <w:rPr>
          <w:rFonts w:hint="eastAsia"/>
        </w:rPr>
        <w:t>杖恩传道</w:t>
      </w:r>
      <w:proofErr w:type="gramEnd"/>
      <w:r w:rsidRPr="004D7E32">
        <w:rPr>
          <w:rFonts w:hint="eastAsia"/>
        </w:rPr>
        <w:t>特别谈到了教导应当避免平面化和板块化，他说：“福音是一个整体，在福音里所描述的各个要点，其本身有很深的内在关联。以我们今天的主题来说：整个福音是在一个很强的末世背景下被宣讲的。‘天国近了，你们应当悔改’</w:t>
      </w:r>
      <w:r>
        <w:rPr>
          <w:rFonts w:hint="eastAsia"/>
        </w:rPr>
        <w:t>（太</w:t>
      </w:r>
      <w:r>
        <w:rPr>
          <w:rFonts w:hint="eastAsia"/>
        </w:rPr>
        <w:t>4:17</w:t>
      </w:r>
      <w:r>
        <w:rPr>
          <w:rFonts w:hint="eastAsia"/>
        </w:rPr>
        <w:t>）</w:t>
      </w:r>
      <w:r w:rsidRPr="004D7E32">
        <w:rPr>
          <w:rFonts w:hint="eastAsia"/>
        </w:rPr>
        <w:t>——其中‘天国近了’是头一句话，也是前提。所以，如果不放在末世背景下讲福音，无论多么有口才的人都无法讲得准确。我以前服事一个慕道友，他始终不接受基督的再临，却试图去理解‘基督解决我们的罪’这一命题，最终只能得出一个结论：‘这是不可信的事情。’从他的前设来说，结论只能是这样。所以，永恒的意识，不单是信仰中的‘板块之一’，也应当同时渗透到所有教导当中。现今基督徒的生活，有哪一块不是受到对永恒的关切的支配的呢？倘若有，那么我们只能说：你那一块的生活恐怕‘不合法’，是需要反思的。</w:t>
      </w:r>
    </w:p>
    <w:p w14:paraId="6271BDC8" w14:textId="77777777" w:rsidR="003A7999" w:rsidRPr="004D7E32" w:rsidRDefault="003A7999" w:rsidP="003A7999"/>
    <w:p w14:paraId="408A9143" w14:textId="77777777" w:rsidR="003A7999" w:rsidRPr="004D7E32" w:rsidRDefault="003A7999" w:rsidP="003A7999">
      <w:r w:rsidRPr="004D7E32">
        <w:rPr>
          <w:rFonts w:hint="eastAsia"/>
        </w:rPr>
        <w:t>“此外，在教导的过程中也有特别需要牧者留心的。许多人在提倡一种‘整全、平衡’的教导模式。这在今天尤为流行，并且似乎在道理上说得通，毕竟‘圣经都是神的话’嘛，你不应该重视这一段而忽略那一段。但这话背后有很深的陷阱，我认为这样讲的人的问题在于：他们不太了解人性与人心。事实上，人的心，因为罪的影响，对神的道的抵挡是相当复杂、深入的。在实践中你会发现：往往越是核心、关键、触及人心最深处的教导，他们抵挡的力度也会最大；相反，那些无关大局、不让人生命受到挑战的教导，他们的抵挡力度也会</w:t>
      </w:r>
      <w:r>
        <w:rPr>
          <w:rFonts w:hint="eastAsia"/>
        </w:rPr>
        <w:t>很</w:t>
      </w:r>
      <w:r w:rsidRPr="004D7E32">
        <w:rPr>
          <w:rFonts w:hint="eastAsia"/>
        </w:rPr>
        <w:t>小。所以，‘平衡教导所有真理’在实践中最后产生的结果只能是：那些次要的真理被人拼命吸收，并以实际不真合乎圣经的方式顽固持守；而那些核心的真理却无法被吸收，甚至完全排斥或忽略掉</w:t>
      </w:r>
      <w:r>
        <w:rPr>
          <w:rFonts w:hint="eastAsia"/>
        </w:rPr>
        <w:t>。——如果不反复强调，很少有人会那么认真地去对待关于永恒的事情</w:t>
      </w:r>
      <w:r w:rsidRPr="004D7E32">
        <w:rPr>
          <w:rFonts w:hint="eastAsia"/>
        </w:rPr>
        <w:t>，因为在人的心中，天然是更倾向于（极强烈地倾向于）对今生的关注。</w:t>
      </w:r>
    </w:p>
    <w:p w14:paraId="1EF39334" w14:textId="77777777" w:rsidR="003A7999" w:rsidRPr="004D7E32" w:rsidRDefault="003A7999" w:rsidP="003A7999"/>
    <w:p w14:paraId="0162FFE5" w14:textId="77777777" w:rsidR="003A7999" w:rsidRPr="004D7E32" w:rsidRDefault="003A7999" w:rsidP="003A7999">
      <w:r w:rsidRPr="004D7E32">
        <w:rPr>
          <w:rFonts w:hint="eastAsia"/>
        </w:rPr>
        <w:t>“所以，作为牧者应当反复强调核心的真理！甚至不惜为了强调这些核心的真理，宁可少讲，甚至不讲一些通常看为‘有一定重要性’的道理。直到听者的心引起足够的重视为止，然后才过渡到其他方面。——或者，他们的重视并不是‘认真对待’，而是‘开始厌烦’：这也是好事！因为当他们开始厌烦你不断反复强调那一个真理的时候，就是他们开始不知不觉地‘昼夜、反复思想’你所讲信息的时候，圣灵常常就在那时动工，改变他们的心。</w:t>
      </w:r>
      <w:r>
        <w:rPr>
          <w:rFonts w:hint="eastAsia"/>
        </w:rPr>
        <w:t>”</w:t>
      </w:r>
    </w:p>
    <w:p w14:paraId="4DFFAB0A" w14:textId="77777777" w:rsidR="003A7999" w:rsidRPr="004D7E32" w:rsidRDefault="003A7999" w:rsidP="003A7999"/>
    <w:p w14:paraId="645176F9" w14:textId="77777777" w:rsidR="003A7999" w:rsidRPr="004D7E32" w:rsidRDefault="003A7999" w:rsidP="003A7999">
      <w:r w:rsidRPr="004D7E32">
        <w:rPr>
          <w:rFonts w:hint="eastAsia"/>
          <w:b/>
        </w:rPr>
        <w:t>其次，在牧养方式上，牧者们再一次强调了付代价进行个人性牧养的重要性。</w:t>
      </w:r>
      <w:r w:rsidRPr="004D7E32">
        <w:rPr>
          <w:rFonts w:hint="eastAsia"/>
        </w:rPr>
        <w:t>牧者要推动弟兄姐妹成长，需要和他有真实的关系、爱的关系，所以牧者要付代价，并且要成为弟兄姐妹传福音的榜样。</w:t>
      </w:r>
      <w:proofErr w:type="gramStart"/>
      <w:r>
        <w:rPr>
          <w:rFonts w:hint="eastAsia"/>
        </w:rPr>
        <w:t>沈权牧师</w:t>
      </w:r>
      <w:proofErr w:type="gramEnd"/>
      <w:r w:rsidRPr="004D7E32">
        <w:rPr>
          <w:rFonts w:hint="eastAsia"/>
        </w:rPr>
        <w:t>说：“怎么体验圣经中的永恒呢？圣灵的工作是在教会的共同体中，祷告、查经、彼此相爱就会有对永恒的体验，传福音收获灵魂的体验也是很不一样的。如果牧者不够付代价，像雇工，如果牧者本身缺乏为主癫狂传福音的样式，就是最直接的问题。”</w:t>
      </w:r>
    </w:p>
    <w:p w14:paraId="244E19AE" w14:textId="77777777" w:rsidR="003A7999" w:rsidRPr="004D7E32" w:rsidRDefault="003A7999" w:rsidP="003A7999"/>
    <w:p w14:paraId="633BFF47" w14:textId="77777777" w:rsidR="003A7999" w:rsidRPr="004D7E32" w:rsidRDefault="003A7999" w:rsidP="003A7999">
      <w:r w:rsidRPr="004D7E32">
        <w:rPr>
          <w:rFonts w:hint="eastAsia"/>
          <w:b/>
        </w:rPr>
        <w:lastRenderedPageBreak/>
        <w:t>最后，需要结合十字架的道路——受苦，才能够不断确信和真盼望永恒。</w:t>
      </w:r>
      <w:r w:rsidRPr="004D7E32">
        <w:rPr>
          <w:rFonts w:hint="eastAsia"/>
        </w:rPr>
        <w:t>苏民传道说：“基督徒受苦，一是因为担当福音使命主动地受苦，二是神加给信徒的试炼。在经历苦难的时候，从个人的体验和感受上，往往是会自</w:t>
      </w:r>
      <w:proofErr w:type="gramStart"/>
      <w:r w:rsidRPr="004D7E32">
        <w:rPr>
          <w:rFonts w:hint="eastAsia"/>
        </w:rPr>
        <w:t>怜</w:t>
      </w:r>
      <w:proofErr w:type="gramEnd"/>
      <w:r w:rsidRPr="004D7E32">
        <w:rPr>
          <w:rFonts w:hint="eastAsia"/>
        </w:rPr>
        <w:t>而忽略永生永死的，因为人太容易自爱，他能够感受到的艰难太真实了。但是因为有对永生永死和替代性救赎的确知，即使不愿意面对这些，仍旧会发现这是逃也逃不掉的。苦难会很直接地让人面对圣洁的神，并经历信心的试炼：是否有什么使我不被</w:t>
      </w:r>
      <w:r>
        <w:rPr>
          <w:rFonts w:hint="eastAsia"/>
        </w:rPr>
        <w:t>神</w:t>
      </w:r>
      <w:r w:rsidRPr="004D7E32">
        <w:rPr>
          <w:rFonts w:hint="eastAsia"/>
        </w:rPr>
        <w:t>喜悦？我个人的体会是，苦难显出我隐藏的罪，把我逼到一个死角里，逼着我重新做选择：到底要下地狱还是要上天堂？我知道信靠耶稣基督才能得到永生，那么我是继续活在自己的罪恶之中，还是立志弃绝罪恶</w:t>
      </w:r>
      <w:r>
        <w:rPr>
          <w:rFonts w:hint="eastAsia"/>
        </w:rPr>
        <w:t>，</w:t>
      </w:r>
      <w:r w:rsidRPr="004D7E32">
        <w:rPr>
          <w:rFonts w:hint="eastAsia"/>
        </w:rPr>
        <w:t>并接纳和顺服主？在最终做出弃绝罪、顺服主的决定后，可能仍会有自怜和对罪中生活的不舍，但是，却也再一次地在信心和顺服中宣告：永生永死、替代性救赎更为真实。一旦如此决定，也很奇妙地伴随着得救的确据，即使仍在艰难中，信心却被坚固、得安慰。正如圣经说‘你们的信心经过试验，就生忍耐。’（雅</w:t>
      </w:r>
      <w:r w:rsidRPr="004D7E32">
        <w:rPr>
          <w:rFonts w:hint="eastAsia"/>
        </w:rPr>
        <w:t>1:3</w:t>
      </w:r>
      <w:r w:rsidRPr="004D7E32">
        <w:rPr>
          <w:rFonts w:hint="eastAsia"/>
        </w:rPr>
        <w:t>）这样实实在在地受苦，又实实在在地得着喜乐，就能够明白：我们有世上的苦难夺不走的福分，眼泪夺不走的喜乐！”</w:t>
      </w:r>
    </w:p>
    <w:p w14:paraId="0FBD232F" w14:textId="77777777" w:rsidR="003A7999" w:rsidRPr="00AB6A11" w:rsidRDefault="003A7999" w:rsidP="003A7999">
      <w:pPr>
        <w:rPr>
          <w:highlight w:val="darkGray"/>
        </w:rPr>
      </w:pPr>
    </w:p>
    <w:p w14:paraId="65FB7420" w14:textId="77777777" w:rsidR="003A7999" w:rsidRPr="004D7E32" w:rsidRDefault="003A7999" w:rsidP="003A7999">
      <w:r w:rsidRPr="004D7E32">
        <w:rPr>
          <w:rFonts w:hint="eastAsia"/>
        </w:rPr>
        <w:t>当弟兄姐妹的信仰被校准，我们将看到的是一群这个世界不配有的人。若一个人开始关注灵魂的结局、基督的再来，他便无法继续以自我为中心</w:t>
      </w:r>
      <w:proofErr w:type="gramStart"/>
      <w:r w:rsidRPr="004D7E32">
        <w:rPr>
          <w:rFonts w:hint="eastAsia"/>
        </w:rPr>
        <w:t>来信靠</w:t>
      </w:r>
      <w:proofErr w:type="gramEnd"/>
      <w:r w:rsidRPr="004D7E32">
        <w:rPr>
          <w:rFonts w:hint="eastAsia"/>
        </w:rPr>
        <w:t>神。那时他也</w:t>
      </w:r>
      <w:proofErr w:type="gramStart"/>
      <w:r w:rsidRPr="004D7E32">
        <w:rPr>
          <w:rFonts w:hint="eastAsia"/>
        </w:rPr>
        <w:t>必真正</w:t>
      </w:r>
      <w:proofErr w:type="gramEnd"/>
      <w:r w:rsidRPr="004D7E32">
        <w:rPr>
          <w:rFonts w:hint="eastAsia"/>
        </w:rPr>
        <w:t>地明白了替代性救赎，因此知道自己是何等蒙爱，而有真正的安慰和盼望。不论今世遭遇怎样的艰难，他知道他</w:t>
      </w:r>
      <w:proofErr w:type="gramStart"/>
      <w:r w:rsidRPr="004D7E32">
        <w:rPr>
          <w:rFonts w:hint="eastAsia"/>
        </w:rPr>
        <w:t>能够进天家</w:t>
      </w:r>
      <w:proofErr w:type="gramEnd"/>
      <w:r w:rsidRPr="004D7E32">
        <w:rPr>
          <w:rFonts w:hint="eastAsia"/>
        </w:rPr>
        <w:t>，</w:t>
      </w:r>
      <w:r>
        <w:rPr>
          <w:rFonts w:hint="eastAsia"/>
        </w:rPr>
        <w:t>他知道“主必快来”。</w:t>
      </w:r>
      <w:r w:rsidRPr="004D7E32">
        <w:rPr>
          <w:rFonts w:hint="eastAsia"/>
        </w:rPr>
        <w:t>而在面对别的灵魂时，他能脱离对自己的关注，真正怜悯这些灵魂，担当起福音的使命。并且，面对流行文化的压力的时候，因为基督徒有基于圣经的超越性的认识，他就能看透了它——“我不能花更多的时间像你们那样为自己活了，我得为主活了，我得为更多的灵魂活了。”当基督徒再一次确认他的终点，就更清楚地看到脚下的路，那条十字架道路。正如苏民传道所言：“永生永死让我知道，真正有盼望的生活是与主同行的，我这样跟随主是对的，对付正在经历着的一些诱惑在某种程度上也是我的十字架道路。</w:t>
      </w:r>
      <w:proofErr w:type="gramStart"/>
      <w:r w:rsidRPr="004D7E32">
        <w:rPr>
          <w:rFonts w:hint="eastAsia"/>
        </w:rPr>
        <w:t>因着</w:t>
      </w:r>
      <w:proofErr w:type="gramEnd"/>
      <w:r w:rsidRPr="004D7E32">
        <w:rPr>
          <w:rFonts w:hint="eastAsia"/>
        </w:rPr>
        <w:t>永生永死，我觉得基督徒</w:t>
      </w:r>
      <w:r>
        <w:rPr>
          <w:rFonts w:hint="eastAsia"/>
        </w:rPr>
        <w:t>在地上也</w:t>
      </w:r>
      <w:r w:rsidRPr="004D7E32">
        <w:rPr>
          <w:rFonts w:hint="eastAsia"/>
        </w:rPr>
        <w:t>是幸福的一群人。”</w:t>
      </w:r>
    </w:p>
    <w:p w14:paraId="7AA2D659" w14:textId="77777777" w:rsidR="003A7999" w:rsidRPr="004D7E32" w:rsidRDefault="003A7999" w:rsidP="003A7999"/>
    <w:p w14:paraId="540615A8" w14:textId="77777777" w:rsidR="003A7999" w:rsidRPr="00F05B4D" w:rsidRDefault="003A7999" w:rsidP="003A7999"/>
    <w:p w14:paraId="264639F1" w14:textId="077C055E" w:rsidR="003A7999" w:rsidRPr="00416E54" w:rsidRDefault="003A7999" w:rsidP="003A7999"/>
    <w:p w14:paraId="6A66321B" w14:textId="77777777" w:rsidR="003A7999" w:rsidRDefault="003A7999" w:rsidP="00B72DBB">
      <w:pPr>
        <w:rPr>
          <w:rFonts w:ascii="Times New Roman" w:hAnsi="Times New Roman"/>
        </w:rPr>
        <w:sectPr w:rsidR="003A7999">
          <w:footnotePr>
            <w:numRestart w:val="eachSect"/>
          </w:footnotePr>
          <w:pgSz w:w="11906" w:h="16838"/>
          <w:pgMar w:top="1440" w:right="1800" w:bottom="1440" w:left="1800" w:header="851" w:footer="992" w:gutter="0"/>
          <w:cols w:space="425"/>
          <w:docGrid w:type="lines" w:linePitch="312"/>
        </w:sectPr>
      </w:pPr>
    </w:p>
    <w:p w14:paraId="6D9D224D" w14:textId="77777777" w:rsidR="003A7999" w:rsidRPr="003A7999" w:rsidRDefault="003A7999" w:rsidP="003A7999">
      <w:pPr>
        <w:pStyle w:val="1"/>
        <w:jc w:val="center"/>
        <w:rPr>
          <w:rFonts w:ascii="华文中宋" w:eastAsia="华文中宋" w:hAnsi="华文中宋"/>
          <w:sz w:val="32"/>
          <w:szCs w:val="36"/>
          <w:lang w:eastAsia="zh-CN"/>
        </w:rPr>
      </w:pPr>
      <w:proofErr w:type="gramStart"/>
      <w:r w:rsidRPr="003A7999">
        <w:rPr>
          <w:rFonts w:ascii="华文中宋" w:eastAsia="华文中宋" w:hAnsi="华文中宋" w:hint="eastAsia"/>
          <w:sz w:val="32"/>
          <w:szCs w:val="36"/>
          <w:lang w:eastAsia="zh-CN"/>
        </w:rPr>
        <w:lastRenderedPageBreak/>
        <w:t>论今日</w:t>
      </w:r>
      <w:proofErr w:type="gramEnd"/>
      <w:r w:rsidRPr="003A7999">
        <w:rPr>
          <w:rFonts w:ascii="华文中宋" w:eastAsia="华文中宋" w:hAnsi="华文中宋" w:hint="eastAsia"/>
          <w:sz w:val="32"/>
          <w:szCs w:val="36"/>
          <w:lang w:eastAsia="zh-CN"/>
        </w:rPr>
        <w:t>教会对“天堂地狱”、“永生永死”关注的缺乏</w:t>
      </w:r>
    </w:p>
    <w:p w14:paraId="4039E4C6" w14:textId="77777777" w:rsidR="003A7999" w:rsidRPr="00824224" w:rsidRDefault="003A7999" w:rsidP="003A7999">
      <w:pPr>
        <w:jc w:val="center"/>
        <w:rPr>
          <w:rFonts w:ascii="宋体" w:hAnsi="宋体"/>
          <w:b/>
          <w:sz w:val="24"/>
        </w:rPr>
      </w:pPr>
      <w:r w:rsidRPr="00824224">
        <w:rPr>
          <w:rFonts w:ascii="宋体" w:hAnsi="宋体" w:hint="eastAsia"/>
          <w:b/>
          <w:sz w:val="24"/>
        </w:rPr>
        <w:t>文/提摩太</w:t>
      </w:r>
    </w:p>
    <w:p w14:paraId="080A6310" w14:textId="77777777" w:rsidR="003A7999" w:rsidRDefault="003A7999" w:rsidP="003A7999">
      <w:pPr>
        <w:rPr>
          <w:b/>
        </w:rPr>
      </w:pPr>
    </w:p>
    <w:p w14:paraId="11871C34" w14:textId="77777777" w:rsidR="003A7999" w:rsidRPr="00EB7BFC" w:rsidRDefault="003A7999" w:rsidP="003A7999">
      <w:pPr>
        <w:rPr>
          <w:b/>
          <w:sz w:val="28"/>
          <w:szCs w:val="28"/>
        </w:rPr>
      </w:pPr>
      <w:r>
        <w:rPr>
          <w:rFonts w:hint="eastAsia"/>
          <w:b/>
          <w:sz w:val="28"/>
          <w:szCs w:val="28"/>
        </w:rPr>
        <w:t>一、</w:t>
      </w:r>
      <w:r w:rsidRPr="00EB7BFC">
        <w:rPr>
          <w:rFonts w:hint="eastAsia"/>
          <w:b/>
          <w:sz w:val="28"/>
          <w:szCs w:val="28"/>
        </w:rPr>
        <w:t>问题的由来</w:t>
      </w:r>
    </w:p>
    <w:p w14:paraId="0751C3FF" w14:textId="77777777" w:rsidR="003A7999" w:rsidRDefault="003A7999" w:rsidP="003A7999"/>
    <w:p w14:paraId="66D8BD97" w14:textId="77777777" w:rsidR="003A7999" w:rsidRPr="00EB7BFC" w:rsidRDefault="003A7999" w:rsidP="003A7999">
      <w:r w:rsidRPr="00EB7BFC">
        <w:rPr>
          <w:rFonts w:hint="eastAsia"/>
        </w:rPr>
        <w:t>笔者是神学院三年级的学生，</w:t>
      </w:r>
      <w:proofErr w:type="gramStart"/>
      <w:r w:rsidRPr="00EB7BFC">
        <w:rPr>
          <w:rFonts w:hint="eastAsia"/>
        </w:rPr>
        <w:t>全职牧会两年多</w:t>
      </w:r>
      <w:proofErr w:type="gramEnd"/>
      <w:r w:rsidRPr="00EB7BFC">
        <w:rPr>
          <w:rFonts w:hint="eastAsia"/>
        </w:rPr>
        <w:t>，读书和</w:t>
      </w:r>
      <w:proofErr w:type="gramStart"/>
      <w:r w:rsidRPr="00EB7BFC">
        <w:rPr>
          <w:rFonts w:hint="eastAsia"/>
        </w:rPr>
        <w:t>牧</w:t>
      </w:r>
      <w:proofErr w:type="gramEnd"/>
      <w:r w:rsidRPr="00EB7BFC">
        <w:rPr>
          <w:rFonts w:hint="eastAsia"/>
        </w:rPr>
        <w:t>会期间，</w:t>
      </w:r>
      <w:r>
        <w:rPr>
          <w:rFonts w:hint="eastAsia"/>
        </w:rPr>
        <w:t>愈</w:t>
      </w:r>
      <w:r w:rsidRPr="00EB7BFC">
        <w:rPr>
          <w:rFonts w:hint="eastAsia"/>
        </w:rPr>
        <w:t>加发现今日神学界和教会内普遍存在一个严重问题：严重缺乏对“天堂地狱”、“永生永死”的关注。不同时代的教会有各自不同的缺失，中世纪教会非常关注“天堂地狱”，却因为错失了“因信称义”、“唯独恩典”的真理而得不着进天堂的门路；今日教会虽因宗教改革</w:t>
      </w:r>
      <w:proofErr w:type="gramStart"/>
      <w:r w:rsidRPr="00EB7BFC">
        <w:rPr>
          <w:rFonts w:hint="eastAsia"/>
        </w:rPr>
        <w:t>重新得</w:t>
      </w:r>
      <w:proofErr w:type="gramEnd"/>
      <w:r w:rsidRPr="00EB7BFC">
        <w:rPr>
          <w:rFonts w:hint="eastAsia"/>
        </w:rPr>
        <w:t>回了“因信称义”、“唯独恩典”的真理，却对这“义”、这“恩典”所关乎的最根本的问题，就是“天堂地狱”、“永生永死”</w:t>
      </w:r>
      <w:r>
        <w:rPr>
          <w:rFonts w:hint="eastAsia"/>
        </w:rPr>
        <w:t>，</w:t>
      </w:r>
      <w:r w:rsidRPr="00EB7BFC">
        <w:rPr>
          <w:rFonts w:hint="eastAsia"/>
        </w:rPr>
        <w:t>渐渐失去了关注。</w:t>
      </w:r>
    </w:p>
    <w:p w14:paraId="23EE2D4A" w14:textId="77777777" w:rsidR="003A7999" w:rsidRDefault="003A7999" w:rsidP="003A7999"/>
    <w:p w14:paraId="034C24C9" w14:textId="77777777" w:rsidR="003A7999" w:rsidRPr="00EB7BFC" w:rsidRDefault="003A7999" w:rsidP="003A7999">
      <w:r w:rsidRPr="00EB7BFC">
        <w:rPr>
          <w:rFonts w:hint="eastAsia"/>
        </w:rPr>
        <w:t>在神学界，释经学、</w:t>
      </w:r>
      <w:proofErr w:type="gramStart"/>
      <w:r w:rsidRPr="00EB7BFC">
        <w:rPr>
          <w:rFonts w:hint="eastAsia"/>
        </w:rPr>
        <w:t>讲道学</w:t>
      </w:r>
      <w:proofErr w:type="gramEnd"/>
      <w:r w:rsidRPr="00EB7BFC">
        <w:rPr>
          <w:rFonts w:hint="eastAsia"/>
        </w:rPr>
        <w:t>的著作越来越多，对于更准确地理解圣经、更有效地传递信息的确会有帮助，但一个令人遗憾的普遍倾向却是</w:t>
      </w:r>
      <w:r>
        <w:rPr>
          <w:rFonts w:hint="eastAsia"/>
        </w:rPr>
        <w:t>：</w:t>
      </w:r>
      <w:r w:rsidRPr="00EB7BFC">
        <w:rPr>
          <w:rFonts w:hint="eastAsia"/>
        </w:rPr>
        <w:t>对于关乎“天堂地狱”、“永生永死”的救恩的关注却越来越少了</w:t>
      </w:r>
      <w:r>
        <w:rPr>
          <w:rFonts w:hint="eastAsia"/>
        </w:rPr>
        <w:t>；</w:t>
      </w:r>
      <w:r w:rsidRPr="00EB7BFC">
        <w:rPr>
          <w:rFonts w:hint="eastAsia"/>
        </w:rPr>
        <w:t>以至于不需要专业学神学、不需要学很多方法就能知道的“信耶稣上天堂”这“福音之本”</w:t>
      </w:r>
      <w:r>
        <w:rPr>
          <w:rFonts w:hint="eastAsia"/>
        </w:rPr>
        <w:t>，</w:t>
      </w:r>
      <w:r w:rsidRPr="00EB7BFC">
        <w:rPr>
          <w:rFonts w:hint="eastAsia"/>
        </w:rPr>
        <w:t>在信徒的认识和感受中却越来越弱化了。</w:t>
      </w:r>
    </w:p>
    <w:p w14:paraId="1B2BEFA4" w14:textId="77777777" w:rsidR="003A7999" w:rsidRDefault="003A7999" w:rsidP="003A7999"/>
    <w:p w14:paraId="7F951808" w14:textId="77777777" w:rsidR="003A7999" w:rsidRDefault="003A7999" w:rsidP="003A7999">
      <w:r w:rsidRPr="00EB7BFC">
        <w:rPr>
          <w:rFonts w:hint="eastAsia"/>
        </w:rPr>
        <w:t>在教会内，牧者会关注外在可见的部分，如“教会人数”、“奉献状况”、“在教会界和社会上的影响力”等，而对于不可见的“信徒重生的状况”往往缺乏关注。信徒自身则更是容易关注“家庭关系”、“亲子教育”、“工作指导”等直接关乎现世幸福的“常规事务”，而对于自己死后到底是会上天堂还是下地狱这个“终极问题”极度漠视，常活在虚假的安全感之中，不直接和真实地面对“天堂地狱”、“永生永死”的问题。</w:t>
      </w:r>
    </w:p>
    <w:p w14:paraId="15C7D741" w14:textId="77777777" w:rsidR="003A7999" w:rsidRPr="00EB7BFC" w:rsidRDefault="003A7999" w:rsidP="003A7999"/>
    <w:p w14:paraId="2E99A544" w14:textId="77777777" w:rsidR="003A7999" w:rsidRPr="00EB7BFC" w:rsidRDefault="003A7999" w:rsidP="003A7999">
      <w:r w:rsidRPr="00EB7BFC">
        <w:rPr>
          <w:rFonts w:hint="eastAsia"/>
        </w:rPr>
        <w:t>然而，这是与圣经的教导相悖的，“天堂地狱”、“永生永死”的问题乃是圣经的核心关注。本文的第二部分</w:t>
      </w:r>
      <w:r>
        <w:rPr>
          <w:rFonts w:hint="eastAsia"/>
        </w:rPr>
        <w:t>，</w:t>
      </w:r>
      <w:r w:rsidRPr="00EB7BFC">
        <w:rPr>
          <w:rFonts w:hint="eastAsia"/>
        </w:rPr>
        <w:t>笔者将通过新约圣经的“符类福音”、“保罗书信”、“一般书信”、“约翰著作”四个部类来梳理关乎“天堂地狱”、“永生永死”的经文，并且是直接通过经文自身（</w:t>
      </w:r>
      <w:proofErr w:type="gramStart"/>
      <w:r w:rsidRPr="00EB7BFC">
        <w:rPr>
          <w:rFonts w:hint="eastAsia"/>
        </w:rPr>
        <w:t>不</w:t>
      </w:r>
      <w:proofErr w:type="gramEnd"/>
      <w:r w:rsidRPr="00EB7BFC">
        <w:rPr>
          <w:rFonts w:hint="eastAsia"/>
        </w:rPr>
        <w:t>多加解释）显明本文的观点。</w:t>
      </w:r>
    </w:p>
    <w:p w14:paraId="5765F493" w14:textId="77777777" w:rsidR="003A7999" w:rsidRPr="00EB7BFC" w:rsidRDefault="003A7999" w:rsidP="003A7999"/>
    <w:p w14:paraId="7D648131" w14:textId="77777777" w:rsidR="003A7999" w:rsidRPr="00281BAA" w:rsidRDefault="003A7999" w:rsidP="003A7999">
      <w:pPr>
        <w:rPr>
          <w:b/>
          <w:sz w:val="28"/>
          <w:szCs w:val="28"/>
        </w:rPr>
      </w:pPr>
      <w:r>
        <w:rPr>
          <w:rFonts w:hint="eastAsia"/>
          <w:b/>
          <w:sz w:val="28"/>
          <w:szCs w:val="28"/>
        </w:rPr>
        <w:t>二、</w:t>
      </w:r>
      <w:r w:rsidRPr="00281BAA">
        <w:rPr>
          <w:rFonts w:hint="eastAsia"/>
          <w:b/>
          <w:sz w:val="28"/>
          <w:szCs w:val="28"/>
        </w:rPr>
        <w:t>新约圣经对“天堂地狱”、“永生永死”问题的关注</w:t>
      </w:r>
    </w:p>
    <w:p w14:paraId="13BD342F" w14:textId="77777777" w:rsidR="003A7999" w:rsidRDefault="003A7999" w:rsidP="003A7999">
      <w:pPr>
        <w:rPr>
          <w:b/>
        </w:rPr>
      </w:pPr>
    </w:p>
    <w:p w14:paraId="5C879A75" w14:textId="77777777" w:rsidR="003A7999" w:rsidRPr="00281BAA" w:rsidRDefault="003A7999" w:rsidP="003A7999">
      <w:pPr>
        <w:rPr>
          <w:b/>
          <w:sz w:val="24"/>
        </w:rPr>
      </w:pPr>
      <w:r>
        <w:rPr>
          <w:rFonts w:hint="eastAsia"/>
          <w:b/>
          <w:sz w:val="24"/>
        </w:rPr>
        <w:t>1</w:t>
      </w:r>
      <w:r>
        <w:rPr>
          <w:rFonts w:hint="eastAsia"/>
          <w:b/>
          <w:sz w:val="24"/>
        </w:rPr>
        <w:t>、</w:t>
      </w:r>
      <w:proofErr w:type="gramStart"/>
      <w:r w:rsidRPr="00281BAA">
        <w:rPr>
          <w:rFonts w:hint="eastAsia"/>
          <w:b/>
          <w:sz w:val="24"/>
        </w:rPr>
        <w:t>符类福音</w:t>
      </w:r>
      <w:proofErr w:type="gramEnd"/>
    </w:p>
    <w:p w14:paraId="593D5ADC" w14:textId="77777777" w:rsidR="003A7999" w:rsidRDefault="003A7999" w:rsidP="003A7999">
      <w:pPr>
        <w:rPr>
          <w:b/>
        </w:rPr>
      </w:pPr>
    </w:p>
    <w:p w14:paraId="21D39A64" w14:textId="77777777" w:rsidR="003A7999" w:rsidRPr="00EB7BFC" w:rsidRDefault="003A7999" w:rsidP="003A7999">
      <w:pPr>
        <w:rPr>
          <w:b/>
        </w:rPr>
      </w:pPr>
      <w:r>
        <w:rPr>
          <w:rFonts w:hint="eastAsia"/>
          <w:b/>
        </w:rPr>
        <w:t>1</w:t>
      </w:r>
      <w:r>
        <w:rPr>
          <w:rFonts w:hint="eastAsia"/>
          <w:b/>
        </w:rPr>
        <w:t>）</w:t>
      </w:r>
      <w:r w:rsidRPr="00EB7BFC">
        <w:rPr>
          <w:rFonts w:hint="eastAsia"/>
          <w:b/>
        </w:rPr>
        <w:t>圣经强调“地狱”是对罪人公义的刑罚，或，对罪人公义的刑罚是“地狱”</w:t>
      </w:r>
      <w:r>
        <w:rPr>
          <w:rFonts w:hint="eastAsia"/>
          <w:b/>
        </w:rPr>
        <w:t>。</w:t>
      </w:r>
    </w:p>
    <w:p w14:paraId="4DD6BA74" w14:textId="77777777" w:rsidR="003A7999" w:rsidRDefault="003A7999" w:rsidP="003A7999"/>
    <w:p w14:paraId="41BBE2F6" w14:textId="77777777" w:rsidR="003A7999" w:rsidRPr="00592F24" w:rsidRDefault="003A7999" w:rsidP="003A7999">
      <w:pPr>
        <w:rPr>
          <w:rFonts w:eastAsia="楷体_GB2312"/>
        </w:rPr>
      </w:pPr>
      <w:r w:rsidRPr="00592F24">
        <w:rPr>
          <w:rFonts w:eastAsia="楷体_GB2312" w:hint="eastAsia"/>
        </w:rPr>
        <w:t>你们听见有吩咐古人的话，说</w:t>
      </w:r>
      <w:r>
        <w:rPr>
          <w:rFonts w:eastAsia="楷体_GB2312" w:hint="eastAsia"/>
        </w:rPr>
        <w:t>：“</w:t>
      </w:r>
      <w:r w:rsidRPr="00592F24">
        <w:rPr>
          <w:rFonts w:eastAsia="楷体_GB2312" w:hint="eastAsia"/>
        </w:rPr>
        <w:t>不可杀人</w:t>
      </w:r>
      <w:r>
        <w:rPr>
          <w:rFonts w:eastAsia="楷体_GB2312" w:hint="eastAsia"/>
        </w:rPr>
        <w:t>”</w:t>
      </w:r>
      <w:r w:rsidRPr="00592F24">
        <w:rPr>
          <w:rFonts w:eastAsia="楷体_GB2312" w:hint="eastAsia"/>
        </w:rPr>
        <w:t>，又说</w:t>
      </w:r>
      <w:r>
        <w:rPr>
          <w:rFonts w:eastAsia="楷体_GB2312" w:hint="eastAsia"/>
        </w:rPr>
        <w:t>：“</w:t>
      </w:r>
      <w:r w:rsidRPr="00592F24">
        <w:rPr>
          <w:rFonts w:eastAsia="楷体_GB2312" w:hint="eastAsia"/>
        </w:rPr>
        <w:t>凡杀人的，难免受审判。</w:t>
      </w:r>
      <w:r>
        <w:rPr>
          <w:rFonts w:eastAsia="楷体_GB2312" w:hint="eastAsia"/>
        </w:rPr>
        <w:t>”</w:t>
      </w:r>
      <w:r w:rsidRPr="00592F24">
        <w:rPr>
          <w:rFonts w:eastAsia="楷体_GB2312" w:hint="eastAsia"/>
        </w:rPr>
        <w:t>只是我告诉你们</w:t>
      </w:r>
      <w:r>
        <w:rPr>
          <w:rFonts w:eastAsia="楷体_GB2312" w:hint="eastAsia"/>
        </w:rPr>
        <w:t>：</w:t>
      </w:r>
      <w:r w:rsidRPr="00592F24">
        <w:rPr>
          <w:rFonts w:eastAsia="楷体_GB2312" w:hint="eastAsia"/>
        </w:rPr>
        <w:t>凡向弟兄动怒的，难免受审判。</w:t>
      </w:r>
      <w:proofErr w:type="gramStart"/>
      <w:r w:rsidRPr="00592F24">
        <w:rPr>
          <w:rFonts w:eastAsia="楷体_GB2312" w:hint="eastAsia"/>
        </w:rPr>
        <w:t>凡骂弟兄</w:t>
      </w:r>
      <w:proofErr w:type="gramEnd"/>
      <w:r w:rsidRPr="00592F24">
        <w:rPr>
          <w:rFonts w:eastAsia="楷体_GB2312" w:hint="eastAsia"/>
        </w:rPr>
        <w:t>是拉加的，难免公会的审断</w:t>
      </w:r>
      <w:r>
        <w:rPr>
          <w:rFonts w:eastAsia="楷体_GB2312" w:hint="eastAsia"/>
        </w:rPr>
        <w:t>；</w:t>
      </w:r>
      <w:proofErr w:type="gramStart"/>
      <w:r w:rsidRPr="00592F24">
        <w:rPr>
          <w:rFonts w:eastAsia="楷体_GB2312" w:hint="eastAsia"/>
        </w:rPr>
        <w:t>凡骂弟兄是魔利</w:t>
      </w:r>
      <w:proofErr w:type="gramEnd"/>
      <w:r w:rsidRPr="00592F24">
        <w:rPr>
          <w:rFonts w:eastAsia="楷体_GB2312" w:hint="eastAsia"/>
        </w:rPr>
        <w:t>的，难免地狱的火。（太</w:t>
      </w:r>
      <w:r w:rsidRPr="00592F24">
        <w:rPr>
          <w:rFonts w:eastAsia="楷体_GB2312"/>
        </w:rPr>
        <w:t>5:21-22</w:t>
      </w:r>
      <w:r w:rsidRPr="00592F24">
        <w:rPr>
          <w:rFonts w:eastAsia="楷体_GB2312" w:hint="eastAsia"/>
        </w:rPr>
        <w:t>）</w:t>
      </w:r>
    </w:p>
    <w:p w14:paraId="5FFEC3A4" w14:textId="77777777" w:rsidR="003A7999" w:rsidRPr="00EB7BFC" w:rsidRDefault="003A7999" w:rsidP="003A7999"/>
    <w:p w14:paraId="4BA46755" w14:textId="77777777" w:rsidR="003A7999" w:rsidRPr="00EB7BFC" w:rsidRDefault="003A7999" w:rsidP="003A7999">
      <w:pPr>
        <w:rPr>
          <w:b/>
        </w:rPr>
      </w:pPr>
      <w:r>
        <w:rPr>
          <w:rFonts w:hint="eastAsia"/>
          <w:b/>
        </w:rPr>
        <w:t>2</w:t>
      </w:r>
      <w:r>
        <w:rPr>
          <w:rFonts w:hint="eastAsia"/>
          <w:b/>
        </w:rPr>
        <w:t>）</w:t>
      </w:r>
      <w:r w:rsidRPr="00EB7BFC">
        <w:rPr>
          <w:rFonts w:hint="eastAsia"/>
          <w:b/>
        </w:rPr>
        <w:t>圣经通过“永生”和“地狱”的对比强调“地狱”的可怕</w:t>
      </w:r>
      <w:r>
        <w:rPr>
          <w:rFonts w:hint="eastAsia"/>
          <w:b/>
        </w:rPr>
        <w:t>。</w:t>
      </w:r>
    </w:p>
    <w:p w14:paraId="7D1D1246" w14:textId="77777777" w:rsidR="003A7999" w:rsidRDefault="003A7999" w:rsidP="003A7999"/>
    <w:p w14:paraId="5F5304EF" w14:textId="77777777" w:rsidR="003A7999" w:rsidRPr="00592F24" w:rsidRDefault="003A7999" w:rsidP="003A7999">
      <w:pPr>
        <w:rPr>
          <w:rFonts w:eastAsia="楷体_GB2312"/>
        </w:rPr>
      </w:pPr>
      <w:proofErr w:type="gramStart"/>
      <w:r w:rsidRPr="00592F24">
        <w:rPr>
          <w:rFonts w:eastAsia="楷体_GB2312" w:hint="eastAsia"/>
        </w:rPr>
        <w:t>凡使这信</w:t>
      </w:r>
      <w:proofErr w:type="gramEnd"/>
      <w:r w:rsidRPr="00592F24">
        <w:rPr>
          <w:rFonts w:eastAsia="楷体_GB2312" w:hint="eastAsia"/>
        </w:rPr>
        <w:t>我的一个小子跌倒的，倒不如把大磨石拴在这人的颈项上，沉在深海里。这世界有</w:t>
      </w:r>
      <w:r w:rsidRPr="00592F24">
        <w:rPr>
          <w:rFonts w:eastAsia="楷体_GB2312" w:hint="eastAsia"/>
        </w:rPr>
        <w:lastRenderedPageBreak/>
        <w:t>祸了</w:t>
      </w:r>
      <w:r>
        <w:rPr>
          <w:rFonts w:eastAsia="楷体_GB2312" w:hint="eastAsia"/>
        </w:rPr>
        <w:t>！</w:t>
      </w:r>
      <w:r w:rsidRPr="00592F24">
        <w:rPr>
          <w:rFonts w:eastAsia="楷体_GB2312" w:hint="eastAsia"/>
        </w:rPr>
        <w:t>因为将人绊倒</w:t>
      </w:r>
      <w:r>
        <w:rPr>
          <w:rFonts w:eastAsia="楷体_GB2312" w:hint="eastAsia"/>
        </w:rPr>
        <w:t>；</w:t>
      </w:r>
      <w:r w:rsidRPr="00592F24">
        <w:rPr>
          <w:rFonts w:eastAsia="楷体_GB2312" w:hint="eastAsia"/>
        </w:rPr>
        <w:t>绊倒人的事是免不了的，但那绊倒人的有祸了</w:t>
      </w:r>
      <w:r>
        <w:rPr>
          <w:rFonts w:eastAsia="楷体_GB2312" w:hint="eastAsia"/>
        </w:rPr>
        <w:t>！</w:t>
      </w:r>
      <w:r w:rsidRPr="00592F24">
        <w:rPr>
          <w:rFonts w:eastAsia="楷体_GB2312" w:hint="eastAsia"/>
        </w:rPr>
        <w:t>倘若你一只手或是一只脚叫你跌倒，就砍下来丢掉。你缺一只手或是一只</w:t>
      </w:r>
      <w:proofErr w:type="gramStart"/>
      <w:r w:rsidRPr="00592F24">
        <w:rPr>
          <w:rFonts w:eastAsia="楷体_GB2312" w:hint="eastAsia"/>
        </w:rPr>
        <w:t>脚进入</w:t>
      </w:r>
      <w:proofErr w:type="gramEnd"/>
      <w:r w:rsidRPr="00592F24">
        <w:rPr>
          <w:rFonts w:eastAsia="楷体_GB2312" w:hint="eastAsia"/>
        </w:rPr>
        <w:t>永生，强如有两手两脚被丢在永火里。倘若你一只眼叫你跌倒，就把它</w:t>
      </w:r>
      <w:proofErr w:type="gramStart"/>
      <w:r w:rsidRPr="00592F24">
        <w:rPr>
          <w:rFonts w:eastAsia="楷体_GB2312" w:hint="eastAsia"/>
        </w:rPr>
        <w:t>剜出来</w:t>
      </w:r>
      <w:proofErr w:type="gramEnd"/>
      <w:r w:rsidRPr="00592F24">
        <w:rPr>
          <w:rFonts w:eastAsia="楷体_GB2312" w:hint="eastAsia"/>
        </w:rPr>
        <w:t>丢掉。你只有一只</w:t>
      </w:r>
      <w:proofErr w:type="gramStart"/>
      <w:r w:rsidRPr="00592F24">
        <w:rPr>
          <w:rFonts w:eastAsia="楷体_GB2312" w:hint="eastAsia"/>
        </w:rPr>
        <w:t>眼进入</w:t>
      </w:r>
      <w:proofErr w:type="gramEnd"/>
      <w:r w:rsidRPr="00592F24">
        <w:rPr>
          <w:rFonts w:eastAsia="楷体_GB2312" w:hint="eastAsia"/>
        </w:rPr>
        <w:t>永生，强如有</w:t>
      </w:r>
      <w:proofErr w:type="gramStart"/>
      <w:r w:rsidRPr="00592F24">
        <w:rPr>
          <w:rFonts w:eastAsia="楷体_GB2312" w:hint="eastAsia"/>
        </w:rPr>
        <w:t>两只眼被丢</w:t>
      </w:r>
      <w:proofErr w:type="gramEnd"/>
      <w:r w:rsidRPr="00592F24">
        <w:rPr>
          <w:rFonts w:eastAsia="楷体_GB2312" w:hint="eastAsia"/>
        </w:rPr>
        <w:t>在地狱的火里。（太</w:t>
      </w:r>
      <w:r w:rsidRPr="00592F24">
        <w:rPr>
          <w:rFonts w:eastAsia="楷体_GB2312"/>
        </w:rPr>
        <w:t>18:6-9</w:t>
      </w:r>
      <w:r w:rsidRPr="00592F24">
        <w:rPr>
          <w:rFonts w:eastAsia="楷体_GB2312" w:hint="eastAsia"/>
        </w:rPr>
        <w:t>）</w:t>
      </w:r>
    </w:p>
    <w:p w14:paraId="0EF12842" w14:textId="77777777" w:rsidR="003A7999" w:rsidRPr="00EB7BFC" w:rsidRDefault="003A7999" w:rsidP="003A7999"/>
    <w:p w14:paraId="54A220E0" w14:textId="77777777" w:rsidR="003A7999" w:rsidRPr="00EB7BFC" w:rsidRDefault="003A7999" w:rsidP="003A7999">
      <w:pPr>
        <w:rPr>
          <w:b/>
        </w:rPr>
      </w:pPr>
      <w:r>
        <w:rPr>
          <w:rFonts w:hint="eastAsia"/>
          <w:b/>
        </w:rPr>
        <w:t>3</w:t>
      </w:r>
      <w:r>
        <w:rPr>
          <w:rFonts w:hint="eastAsia"/>
          <w:b/>
        </w:rPr>
        <w:t>）</w:t>
      </w:r>
      <w:r w:rsidRPr="00EB7BFC">
        <w:rPr>
          <w:rFonts w:hint="eastAsia"/>
          <w:b/>
        </w:rPr>
        <w:t>圣经明确启示在“地狱”里罪人是灵魂和身体一同接受刑罚</w:t>
      </w:r>
      <w:r>
        <w:rPr>
          <w:rFonts w:hint="eastAsia"/>
          <w:b/>
        </w:rPr>
        <w:t>。</w:t>
      </w:r>
    </w:p>
    <w:p w14:paraId="6AD4145A" w14:textId="77777777" w:rsidR="003A7999" w:rsidRDefault="003A7999" w:rsidP="003A7999"/>
    <w:p w14:paraId="651DBEDF" w14:textId="77777777" w:rsidR="003A7999" w:rsidRPr="00592F24" w:rsidRDefault="003A7999" w:rsidP="003A7999">
      <w:pPr>
        <w:rPr>
          <w:rFonts w:eastAsia="楷体_GB2312"/>
        </w:rPr>
      </w:pPr>
      <w:r w:rsidRPr="00592F24">
        <w:rPr>
          <w:rFonts w:eastAsia="楷体_GB2312" w:hint="eastAsia"/>
        </w:rPr>
        <w:t>你们听见有话说</w:t>
      </w:r>
      <w:r>
        <w:rPr>
          <w:rFonts w:eastAsia="楷体_GB2312" w:hint="eastAsia"/>
        </w:rPr>
        <w:t>：“</w:t>
      </w:r>
      <w:r w:rsidRPr="00592F24">
        <w:rPr>
          <w:rFonts w:eastAsia="楷体_GB2312" w:hint="eastAsia"/>
        </w:rPr>
        <w:t>不可奸淫。</w:t>
      </w:r>
      <w:r>
        <w:rPr>
          <w:rFonts w:eastAsia="楷体_GB2312" w:hint="eastAsia"/>
        </w:rPr>
        <w:t>”</w:t>
      </w:r>
      <w:r w:rsidRPr="00592F24">
        <w:rPr>
          <w:rFonts w:eastAsia="楷体_GB2312" w:hint="eastAsia"/>
        </w:rPr>
        <w:t>只是我告诉你们</w:t>
      </w:r>
      <w:r>
        <w:rPr>
          <w:rFonts w:eastAsia="楷体_GB2312" w:hint="eastAsia"/>
        </w:rPr>
        <w:t>：</w:t>
      </w:r>
      <w:r w:rsidRPr="00592F24">
        <w:rPr>
          <w:rFonts w:eastAsia="楷体_GB2312" w:hint="eastAsia"/>
        </w:rPr>
        <w:t>凡看见妇女就</w:t>
      </w:r>
      <w:proofErr w:type="gramStart"/>
      <w:r w:rsidRPr="00592F24">
        <w:rPr>
          <w:rFonts w:eastAsia="楷体_GB2312" w:hint="eastAsia"/>
        </w:rPr>
        <w:t>动淫念的</w:t>
      </w:r>
      <w:proofErr w:type="gramEnd"/>
      <w:r w:rsidRPr="00592F24">
        <w:rPr>
          <w:rFonts w:eastAsia="楷体_GB2312" w:hint="eastAsia"/>
        </w:rPr>
        <w:t>，这人心里已经与她犯奸淫了。若是你的右眼叫你跌倒，就</w:t>
      </w:r>
      <w:proofErr w:type="gramStart"/>
      <w:r w:rsidRPr="00592F24">
        <w:rPr>
          <w:rFonts w:eastAsia="楷体_GB2312" w:hint="eastAsia"/>
        </w:rPr>
        <w:t>剜出来</w:t>
      </w:r>
      <w:proofErr w:type="gramEnd"/>
      <w:r w:rsidRPr="00592F24">
        <w:rPr>
          <w:rFonts w:eastAsia="楷体_GB2312" w:hint="eastAsia"/>
        </w:rPr>
        <w:t>丢掉</w:t>
      </w:r>
      <w:r>
        <w:rPr>
          <w:rFonts w:eastAsia="楷体_GB2312" w:hint="eastAsia"/>
        </w:rPr>
        <w:t>，</w:t>
      </w:r>
      <w:r w:rsidRPr="00592F24">
        <w:rPr>
          <w:rFonts w:eastAsia="楷体_GB2312" w:hint="eastAsia"/>
        </w:rPr>
        <w:t>宁可失去百体中的一体，不叫全身丢在地狱里</w:t>
      </w:r>
      <w:r>
        <w:rPr>
          <w:rFonts w:eastAsia="楷体_GB2312" w:hint="eastAsia"/>
        </w:rPr>
        <w:t>；</w:t>
      </w:r>
      <w:r w:rsidRPr="00592F24">
        <w:rPr>
          <w:rFonts w:eastAsia="楷体_GB2312" w:hint="eastAsia"/>
        </w:rPr>
        <w:t>若是右手叫你跌倒，就砍下来丢掉</w:t>
      </w:r>
      <w:r>
        <w:rPr>
          <w:rFonts w:eastAsia="楷体_GB2312" w:hint="eastAsia"/>
        </w:rPr>
        <w:t>，</w:t>
      </w:r>
      <w:r w:rsidRPr="00592F24">
        <w:rPr>
          <w:rFonts w:eastAsia="楷体_GB2312" w:hint="eastAsia"/>
        </w:rPr>
        <w:t>宁可失去百体中的一体，不叫全身下入地狱。（太</w:t>
      </w:r>
      <w:r w:rsidRPr="00592F24">
        <w:rPr>
          <w:rFonts w:eastAsia="楷体_GB2312"/>
        </w:rPr>
        <w:t>5:27-30</w:t>
      </w:r>
      <w:r w:rsidRPr="00592F24">
        <w:rPr>
          <w:rFonts w:eastAsia="楷体_GB2312" w:hint="eastAsia"/>
        </w:rPr>
        <w:t>，另参：太</w:t>
      </w:r>
      <w:r w:rsidRPr="00592F24">
        <w:rPr>
          <w:rFonts w:eastAsia="楷体_GB2312"/>
        </w:rPr>
        <w:t>10:28</w:t>
      </w:r>
      <w:r w:rsidRPr="00592F24">
        <w:rPr>
          <w:rFonts w:eastAsia="楷体_GB2312" w:hint="eastAsia"/>
        </w:rPr>
        <w:t>）</w:t>
      </w:r>
    </w:p>
    <w:p w14:paraId="41306CB8" w14:textId="77777777" w:rsidR="003A7999" w:rsidRDefault="003A7999" w:rsidP="003A7999">
      <w:pPr>
        <w:rPr>
          <w:b/>
        </w:rPr>
      </w:pPr>
    </w:p>
    <w:p w14:paraId="79C7A469" w14:textId="77777777" w:rsidR="003A7999" w:rsidRPr="00EB7BFC" w:rsidRDefault="003A7999" w:rsidP="003A7999">
      <w:pPr>
        <w:rPr>
          <w:b/>
        </w:rPr>
      </w:pPr>
      <w:r>
        <w:rPr>
          <w:rFonts w:hint="eastAsia"/>
          <w:b/>
        </w:rPr>
        <w:t>4</w:t>
      </w:r>
      <w:r>
        <w:rPr>
          <w:rFonts w:hint="eastAsia"/>
          <w:b/>
        </w:rPr>
        <w:t>）</w:t>
      </w:r>
      <w:r w:rsidRPr="00EB7BFC">
        <w:rPr>
          <w:rFonts w:hint="eastAsia"/>
          <w:b/>
        </w:rPr>
        <w:t>圣经从感官经验（虫</w:t>
      </w:r>
      <w:r>
        <w:rPr>
          <w:rFonts w:hint="eastAsia"/>
          <w:b/>
        </w:rPr>
        <w:t>与</w:t>
      </w:r>
      <w:r w:rsidRPr="00EB7BFC">
        <w:rPr>
          <w:rFonts w:hint="eastAsia"/>
          <w:b/>
        </w:rPr>
        <w:t>火）的角度谈“地狱”的可怕</w:t>
      </w:r>
      <w:r>
        <w:rPr>
          <w:rFonts w:hint="eastAsia"/>
          <w:b/>
        </w:rPr>
        <w:t>。</w:t>
      </w:r>
    </w:p>
    <w:p w14:paraId="7AFB3A9D" w14:textId="77777777" w:rsidR="003A7999" w:rsidRDefault="003A7999" w:rsidP="003A7999"/>
    <w:p w14:paraId="13049D96" w14:textId="77777777" w:rsidR="003A7999" w:rsidRPr="00592F24" w:rsidRDefault="003A7999" w:rsidP="003A7999">
      <w:pPr>
        <w:rPr>
          <w:rFonts w:eastAsia="楷体_GB2312"/>
        </w:rPr>
      </w:pPr>
      <w:proofErr w:type="gramStart"/>
      <w:r w:rsidRPr="00592F24">
        <w:rPr>
          <w:rFonts w:eastAsia="楷体_GB2312" w:hint="eastAsia"/>
        </w:rPr>
        <w:t>凡使这信</w:t>
      </w:r>
      <w:proofErr w:type="gramEnd"/>
      <w:r w:rsidRPr="00592F24">
        <w:rPr>
          <w:rFonts w:eastAsia="楷体_GB2312" w:hint="eastAsia"/>
        </w:rPr>
        <w:t>我的一个小子跌倒的，倒不如把大磨石拴在这人的颈项上，扔在海里。倘若你一只手叫你跌倒，就把它砍下来。你缺了肢体进入永生，强如有两只手落到地狱，入那不灭的火里去。倘若你一只脚叫你跌倒，就把它砍下来。你瘸腿进入永生，强如有两只脚被丢在地狱里。倘若你一只眼叫你跌倒，就去掉它。你只有</w:t>
      </w:r>
      <w:proofErr w:type="gramStart"/>
      <w:r w:rsidRPr="00592F24">
        <w:rPr>
          <w:rFonts w:eastAsia="楷体_GB2312" w:hint="eastAsia"/>
        </w:rPr>
        <w:t>一只眼进入神</w:t>
      </w:r>
      <w:proofErr w:type="gramEnd"/>
      <w:r w:rsidRPr="00592F24">
        <w:rPr>
          <w:rFonts w:eastAsia="楷体_GB2312" w:hint="eastAsia"/>
        </w:rPr>
        <w:t>的国，强如有</w:t>
      </w:r>
      <w:proofErr w:type="gramStart"/>
      <w:r w:rsidRPr="00592F24">
        <w:rPr>
          <w:rFonts w:eastAsia="楷体_GB2312" w:hint="eastAsia"/>
        </w:rPr>
        <w:t>两只眼被丢</w:t>
      </w:r>
      <w:proofErr w:type="gramEnd"/>
      <w:r w:rsidRPr="00592F24">
        <w:rPr>
          <w:rFonts w:eastAsia="楷体_GB2312" w:hint="eastAsia"/>
        </w:rPr>
        <w:t>在地狱里。在那里</w:t>
      </w:r>
      <w:r>
        <w:rPr>
          <w:rFonts w:eastAsia="楷体_GB2312" w:hint="eastAsia"/>
        </w:rPr>
        <w:t>，</w:t>
      </w:r>
      <w:r w:rsidRPr="00592F24">
        <w:rPr>
          <w:rFonts w:eastAsia="楷体_GB2312" w:hint="eastAsia"/>
        </w:rPr>
        <w:t>虫是不死的，火是不灭的。（可</w:t>
      </w:r>
      <w:r w:rsidRPr="00592F24">
        <w:rPr>
          <w:rFonts w:eastAsia="楷体_GB2312"/>
        </w:rPr>
        <w:t>9:42-48</w:t>
      </w:r>
      <w:r w:rsidRPr="00592F24">
        <w:rPr>
          <w:rFonts w:eastAsia="楷体_GB2312" w:hint="eastAsia"/>
        </w:rPr>
        <w:t>）</w:t>
      </w:r>
    </w:p>
    <w:p w14:paraId="331E4368" w14:textId="77777777" w:rsidR="003A7999" w:rsidRPr="00EB7BFC" w:rsidRDefault="003A7999" w:rsidP="003A7999"/>
    <w:p w14:paraId="2B0CC44D" w14:textId="77777777" w:rsidR="003A7999" w:rsidRPr="00EB7BFC" w:rsidRDefault="003A7999" w:rsidP="003A7999">
      <w:pPr>
        <w:rPr>
          <w:b/>
        </w:rPr>
      </w:pPr>
      <w:r>
        <w:rPr>
          <w:rFonts w:hint="eastAsia"/>
          <w:b/>
        </w:rPr>
        <w:t>5</w:t>
      </w:r>
      <w:r>
        <w:rPr>
          <w:rFonts w:hint="eastAsia"/>
          <w:b/>
        </w:rPr>
        <w:t>）</w:t>
      </w:r>
      <w:r w:rsidRPr="00EB7BFC">
        <w:rPr>
          <w:rFonts w:hint="eastAsia"/>
          <w:b/>
        </w:rPr>
        <w:t>圣经从今生和来世对比的角度谈永恒中的福分和痛苦</w:t>
      </w:r>
      <w:r>
        <w:rPr>
          <w:rFonts w:hint="eastAsia"/>
          <w:b/>
        </w:rPr>
        <w:t>。</w:t>
      </w:r>
    </w:p>
    <w:p w14:paraId="23D37772" w14:textId="77777777" w:rsidR="003A7999" w:rsidRPr="00EB7BFC" w:rsidRDefault="003A7999" w:rsidP="003A7999"/>
    <w:p w14:paraId="029A101B" w14:textId="77777777" w:rsidR="003A7999" w:rsidRPr="00592F24" w:rsidRDefault="003A7999" w:rsidP="003A7999">
      <w:pPr>
        <w:rPr>
          <w:rFonts w:eastAsia="楷体_GB2312"/>
        </w:rPr>
      </w:pPr>
      <w:r w:rsidRPr="00592F24">
        <w:rPr>
          <w:rFonts w:eastAsia="楷体_GB2312" w:hint="eastAsia"/>
        </w:rPr>
        <w:t>后来那讨饭的死了，被天使带去放在亚伯拉罕的怀里。财主也死了，并且埋葬了。他在阴间受痛苦，举目远远地望见亚伯拉罕，又望见拉撒路在他怀里</w:t>
      </w:r>
      <w:r>
        <w:rPr>
          <w:rFonts w:eastAsia="楷体_GB2312" w:hint="eastAsia"/>
        </w:rPr>
        <w:t>，</w:t>
      </w:r>
      <w:r w:rsidRPr="00592F24">
        <w:rPr>
          <w:rFonts w:eastAsia="楷体_GB2312" w:hint="eastAsia"/>
        </w:rPr>
        <w:t>就喊着说</w:t>
      </w:r>
      <w:r>
        <w:rPr>
          <w:rFonts w:eastAsia="楷体_GB2312" w:hint="eastAsia"/>
        </w:rPr>
        <w:t>：“</w:t>
      </w:r>
      <w:r w:rsidRPr="00592F24">
        <w:rPr>
          <w:rFonts w:eastAsia="楷体_GB2312" w:hint="eastAsia"/>
        </w:rPr>
        <w:t>我祖亚伯拉罕哪，可怜我吧</w:t>
      </w:r>
      <w:r>
        <w:rPr>
          <w:rFonts w:eastAsia="楷体_GB2312" w:hint="eastAsia"/>
        </w:rPr>
        <w:t>！</w:t>
      </w:r>
      <w:r w:rsidRPr="00592F24">
        <w:rPr>
          <w:rFonts w:eastAsia="楷体_GB2312" w:hint="eastAsia"/>
        </w:rPr>
        <w:t>打发拉撒路来，用指头尖蘸点水，</w:t>
      </w:r>
      <w:proofErr w:type="gramStart"/>
      <w:r w:rsidRPr="00592F24">
        <w:rPr>
          <w:rFonts w:eastAsia="楷体_GB2312" w:hint="eastAsia"/>
        </w:rPr>
        <w:t>凉凉</w:t>
      </w:r>
      <w:proofErr w:type="gramEnd"/>
      <w:r w:rsidRPr="00592F24">
        <w:rPr>
          <w:rFonts w:eastAsia="楷体_GB2312" w:hint="eastAsia"/>
        </w:rPr>
        <w:t>我的舌头</w:t>
      </w:r>
      <w:r>
        <w:rPr>
          <w:rFonts w:eastAsia="楷体_GB2312" w:hint="eastAsia"/>
        </w:rPr>
        <w:t>，</w:t>
      </w:r>
      <w:r w:rsidRPr="00592F24">
        <w:rPr>
          <w:rFonts w:eastAsia="楷体_GB2312" w:hint="eastAsia"/>
        </w:rPr>
        <w:t>因为我在这火焰里，极其痛苦。</w:t>
      </w:r>
      <w:r>
        <w:rPr>
          <w:rFonts w:eastAsia="楷体_GB2312" w:hint="eastAsia"/>
        </w:rPr>
        <w:t>”</w:t>
      </w:r>
      <w:r w:rsidRPr="00592F24">
        <w:rPr>
          <w:rFonts w:eastAsia="楷体_GB2312" w:hint="eastAsia"/>
        </w:rPr>
        <w:t>亚伯拉罕说</w:t>
      </w:r>
      <w:r>
        <w:rPr>
          <w:rFonts w:eastAsia="楷体_GB2312" w:hint="eastAsia"/>
        </w:rPr>
        <w:t>：“</w:t>
      </w:r>
      <w:r w:rsidRPr="00592F24">
        <w:rPr>
          <w:rFonts w:eastAsia="楷体_GB2312" w:hint="eastAsia"/>
        </w:rPr>
        <w:t>儿</w:t>
      </w:r>
      <w:r>
        <w:rPr>
          <w:rFonts w:eastAsia="楷体_GB2312" w:hint="eastAsia"/>
        </w:rPr>
        <w:t>啊</w:t>
      </w:r>
      <w:r w:rsidRPr="00592F24">
        <w:rPr>
          <w:rFonts w:eastAsia="楷体_GB2312" w:hint="eastAsia"/>
        </w:rPr>
        <w:t>，你该回想你生前享过福，拉撒路也受过苦</w:t>
      </w:r>
      <w:r>
        <w:rPr>
          <w:rFonts w:eastAsia="楷体_GB2312" w:hint="eastAsia"/>
        </w:rPr>
        <w:t>，</w:t>
      </w:r>
      <w:r w:rsidRPr="00592F24">
        <w:rPr>
          <w:rFonts w:eastAsia="楷体_GB2312" w:hint="eastAsia"/>
        </w:rPr>
        <w:t>如今他在这里得安慰，你倒受痛苦。不但这样，并且在你我之间，有深渊限定，以致人要从这边过到你们那边是不能的</w:t>
      </w:r>
      <w:r>
        <w:rPr>
          <w:rFonts w:eastAsia="楷体_GB2312" w:hint="eastAsia"/>
        </w:rPr>
        <w:t>；</w:t>
      </w:r>
      <w:r w:rsidRPr="00592F24">
        <w:rPr>
          <w:rFonts w:eastAsia="楷体_GB2312" w:hint="eastAsia"/>
        </w:rPr>
        <w:t>要从那边过到我们这边也是不能的。</w:t>
      </w:r>
      <w:r>
        <w:rPr>
          <w:rFonts w:eastAsia="楷体_GB2312" w:hint="eastAsia"/>
        </w:rPr>
        <w:t>”</w:t>
      </w:r>
      <w:r w:rsidRPr="00592F24">
        <w:rPr>
          <w:rFonts w:eastAsia="楷体_GB2312" w:hint="eastAsia"/>
        </w:rPr>
        <w:t>（路</w:t>
      </w:r>
      <w:r w:rsidRPr="00592F24">
        <w:rPr>
          <w:rFonts w:eastAsia="楷体_GB2312"/>
        </w:rPr>
        <w:t>16:22-26</w:t>
      </w:r>
      <w:r w:rsidRPr="00592F24">
        <w:rPr>
          <w:rFonts w:eastAsia="楷体_GB2312" w:hint="eastAsia"/>
        </w:rPr>
        <w:t>，另参：路</w:t>
      </w:r>
      <w:r w:rsidRPr="00592F24">
        <w:rPr>
          <w:rFonts w:eastAsia="楷体_GB2312"/>
        </w:rPr>
        <w:t>14:12-14</w:t>
      </w:r>
      <w:r>
        <w:rPr>
          <w:rFonts w:eastAsia="楷体_GB2312" w:hint="eastAsia"/>
        </w:rPr>
        <w:t>，</w:t>
      </w:r>
      <w:r w:rsidRPr="00592F24">
        <w:rPr>
          <w:rFonts w:eastAsia="楷体_GB2312"/>
        </w:rPr>
        <w:t>20:35-38</w:t>
      </w:r>
      <w:r w:rsidRPr="00592F24">
        <w:rPr>
          <w:rFonts w:eastAsia="楷体_GB2312" w:hint="eastAsia"/>
        </w:rPr>
        <w:t>）</w:t>
      </w:r>
    </w:p>
    <w:p w14:paraId="6B689E6B" w14:textId="77777777" w:rsidR="003A7999" w:rsidRDefault="003A7999" w:rsidP="003A7999">
      <w:pPr>
        <w:rPr>
          <w:b/>
        </w:rPr>
      </w:pPr>
    </w:p>
    <w:p w14:paraId="27925B12" w14:textId="77777777" w:rsidR="003A7999" w:rsidRPr="00EB7BFC" w:rsidRDefault="003A7999" w:rsidP="003A7999">
      <w:pPr>
        <w:rPr>
          <w:b/>
        </w:rPr>
      </w:pPr>
      <w:r>
        <w:rPr>
          <w:rFonts w:hint="eastAsia"/>
          <w:b/>
        </w:rPr>
        <w:t>6</w:t>
      </w:r>
      <w:r>
        <w:rPr>
          <w:rFonts w:hint="eastAsia"/>
          <w:b/>
        </w:rPr>
        <w:t>）</w:t>
      </w:r>
      <w:r w:rsidRPr="00EB7BFC">
        <w:rPr>
          <w:rFonts w:hint="eastAsia"/>
          <w:b/>
        </w:rPr>
        <w:t>圣经从基督再来、末日审判的角度强调审判后的“永生”和“永刑”的</w:t>
      </w:r>
      <w:r>
        <w:rPr>
          <w:rFonts w:hint="eastAsia"/>
          <w:b/>
        </w:rPr>
        <w:t>分别。</w:t>
      </w:r>
    </w:p>
    <w:p w14:paraId="34BC972F" w14:textId="77777777" w:rsidR="003A7999" w:rsidRDefault="003A7999" w:rsidP="003A7999"/>
    <w:p w14:paraId="4200B127" w14:textId="77777777" w:rsidR="003A7999" w:rsidRPr="00592F24" w:rsidRDefault="003A7999" w:rsidP="003A7999">
      <w:pPr>
        <w:rPr>
          <w:rFonts w:eastAsia="楷体_GB2312"/>
        </w:rPr>
      </w:pPr>
      <w:r w:rsidRPr="00592F24">
        <w:rPr>
          <w:rFonts w:eastAsia="楷体_GB2312" w:hint="eastAsia"/>
        </w:rPr>
        <w:t>当人子在他荣耀里</w:t>
      </w:r>
      <w:r>
        <w:rPr>
          <w:rFonts w:eastAsia="楷体_GB2312" w:hint="eastAsia"/>
        </w:rPr>
        <w:t>，</w:t>
      </w:r>
      <w:proofErr w:type="gramStart"/>
      <w:r w:rsidRPr="00592F24">
        <w:rPr>
          <w:rFonts w:eastAsia="楷体_GB2312" w:hint="eastAsia"/>
        </w:rPr>
        <w:t>同着</w:t>
      </w:r>
      <w:proofErr w:type="gramEnd"/>
      <w:r w:rsidRPr="00592F24">
        <w:rPr>
          <w:rFonts w:eastAsia="楷体_GB2312" w:hint="eastAsia"/>
        </w:rPr>
        <w:t>众天使降临的时候，要坐在他荣耀的宝座上。万民都要聚集在他面前。他要把他们分别出来，好像牧羊的分别绵羊、山羊一般。把绵羊安置在右边，山羊在左边。于是王要向那右边的说</w:t>
      </w:r>
      <w:r>
        <w:rPr>
          <w:rFonts w:eastAsia="楷体_GB2312" w:hint="eastAsia"/>
        </w:rPr>
        <w:t>：“</w:t>
      </w:r>
      <w:r w:rsidRPr="00592F24">
        <w:rPr>
          <w:rFonts w:eastAsia="楷体_GB2312" w:hint="eastAsia"/>
        </w:rPr>
        <w:t>你们这蒙我父赐福的，可来承受那创世以来为你们所预备的国。因为我饿了，你们给我吃</w:t>
      </w:r>
      <w:r>
        <w:rPr>
          <w:rFonts w:eastAsia="楷体_GB2312" w:hint="eastAsia"/>
        </w:rPr>
        <w:t>；</w:t>
      </w:r>
      <w:r w:rsidRPr="00592F24">
        <w:rPr>
          <w:rFonts w:eastAsia="楷体_GB2312" w:hint="eastAsia"/>
        </w:rPr>
        <w:t>渴了，你们给我喝</w:t>
      </w:r>
      <w:r>
        <w:rPr>
          <w:rFonts w:eastAsia="楷体_GB2312" w:hint="eastAsia"/>
        </w:rPr>
        <w:t>；</w:t>
      </w:r>
      <w:r w:rsidRPr="00592F24">
        <w:rPr>
          <w:rFonts w:eastAsia="楷体_GB2312" w:hint="eastAsia"/>
        </w:rPr>
        <w:t>我</w:t>
      </w:r>
      <w:proofErr w:type="gramStart"/>
      <w:r w:rsidRPr="00592F24">
        <w:rPr>
          <w:rFonts w:eastAsia="楷体_GB2312" w:hint="eastAsia"/>
        </w:rPr>
        <w:t>作客</w:t>
      </w:r>
      <w:proofErr w:type="gramEnd"/>
      <w:r w:rsidRPr="00592F24">
        <w:rPr>
          <w:rFonts w:eastAsia="楷体_GB2312" w:hint="eastAsia"/>
        </w:rPr>
        <w:t>旅，你们留我住</w:t>
      </w:r>
      <w:r>
        <w:rPr>
          <w:rFonts w:eastAsia="楷体_GB2312" w:hint="eastAsia"/>
        </w:rPr>
        <w:t>；</w:t>
      </w:r>
      <w:r w:rsidRPr="00592F24">
        <w:rPr>
          <w:rFonts w:eastAsia="楷体_GB2312" w:hint="eastAsia"/>
        </w:rPr>
        <w:t>我赤身露体，你们给我穿</w:t>
      </w:r>
      <w:r>
        <w:rPr>
          <w:rFonts w:eastAsia="楷体_GB2312" w:hint="eastAsia"/>
        </w:rPr>
        <w:t>；</w:t>
      </w:r>
      <w:r w:rsidRPr="00592F24">
        <w:rPr>
          <w:rFonts w:eastAsia="楷体_GB2312" w:hint="eastAsia"/>
        </w:rPr>
        <w:t>我病了，你们看顾我</w:t>
      </w:r>
      <w:r>
        <w:rPr>
          <w:rFonts w:eastAsia="楷体_GB2312" w:hint="eastAsia"/>
        </w:rPr>
        <w:t>；</w:t>
      </w:r>
      <w:r w:rsidRPr="00592F24">
        <w:rPr>
          <w:rFonts w:eastAsia="楷体_GB2312" w:hint="eastAsia"/>
        </w:rPr>
        <w:t>我在监里，你们来看我。</w:t>
      </w:r>
      <w:r>
        <w:rPr>
          <w:rFonts w:eastAsia="楷体_GB2312" w:hint="eastAsia"/>
        </w:rPr>
        <w:t>”</w:t>
      </w:r>
      <w:r w:rsidRPr="00592F24">
        <w:rPr>
          <w:rFonts w:eastAsia="楷体_GB2312" w:hint="eastAsia"/>
        </w:rPr>
        <w:t>义人就回答说</w:t>
      </w:r>
      <w:r>
        <w:rPr>
          <w:rFonts w:eastAsia="楷体_GB2312" w:hint="eastAsia"/>
        </w:rPr>
        <w:t>：“</w:t>
      </w:r>
      <w:r w:rsidRPr="00592F24">
        <w:rPr>
          <w:rFonts w:eastAsia="楷体_GB2312" w:hint="eastAsia"/>
        </w:rPr>
        <w:t>主</w:t>
      </w:r>
      <w:r>
        <w:rPr>
          <w:rFonts w:eastAsia="楷体_GB2312" w:hint="eastAsia"/>
        </w:rPr>
        <w:t>啊</w:t>
      </w:r>
      <w:r w:rsidRPr="00592F24">
        <w:rPr>
          <w:rFonts w:eastAsia="楷体_GB2312" w:hint="eastAsia"/>
        </w:rPr>
        <w:t>，我们什么时候见你饿了</w:t>
      </w:r>
      <w:r>
        <w:rPr>
          <w:rFonts w:eastAsia="楷体_GB2312" w:hint="eastAsia"/>
        </w:rPr>
        <w:t>，</w:t>
      </w:r>
      <w:r w:rsidRPr="00592F24">
        <w:rPr>
          <w:rFonts w:eastAsia="楷体_GB2312" w:hint="eastAsia"/>
        </w:rPr>
        <w:t>给你吃，渴了</w:t>
      </w:r>
      <w:r>
        <w:rPr>
          <w:rFonts w:eastAsia="楷体_GB2312" w:hint="eastAsia"/>
        </w:rPr>
        <w:t>，</w:t>
      </w:r>
      <w:r w:rsidRPr="00592F24">
        <w:rPr>
          <w:rFonts w:eastAsia="楷体_GB2312" w:hint="eastAsia"/>
        </w:rPr>
        <w:t>给你喝？什么时候见你</w:t>
      </w:r>
      <w:proofErr w:type="gramStart"/>
      <w:r w:rsidRPr="00592F24">
        <w:rPr>
          <w:rFonts w:eastAsia="楷体_GB2312" w:hint="eastAsia"/>
        </w:rPr>
        <w:t>作客</w:t>
      </w:r>
      <w:proofErr w:type="gramEnd"/>
      <w:r w:rsidRPr="00592F24">
        <w:rPr>
          <w:rFonts w:eastAsia="楷体_GB2312" w:hint="eastAsia"/>
        </w:rPr>
        <w:t>旅</w:t>
      </w:r>
      <w:r>
        <w:rPr>
          <w:rFonts w:eastAsia="楷体_GB2312" w:hint="eastAsia"/>
        </w:rPr>
        <w:t>，</w:t>
      </w:r>
      <w:r w:rsidRPr="00592F24">
        <w:rPr>
          <w:rFonts w:eastAsia="楷体_GB2312" w:hint="eastAsia"/>
        </w:rPr>
        <w:t>留你住，或是赤身露体</w:t>
      </w:r>
      <w:r>
        <w:rPr>
          <w:rFonts w:eastAsia="楷体_GB2312" w:hint="eastAsia"/>
        </w:rPr>
        <w:t>，</w:t>
      </w:r>
      <w:r w:rsidRPr="00592F24">
        <w:rPr>
          <w:rFonts w:eastAsia="楷体_GB2312" w:hint="eastAsia"/>
        </w:rPr>
        <w:t>给你穿？又什么时候见你病了，或是在监里，来看你呢？</w:t>
      </w:r>
      <w:r>
        <w:rPr>
          <w:rFonts w:eastAsia="楷体_GB2312" w:hint="eastAsia"/>
        </w:rPr>
        <w:t>”</w:t>
      </w:r>
      <w:r w:rsidRPr="00592F24">
        <w:rPr>
          <w:rFonts w:eastAsia="楷体_GB2312" w:hint="eastAsia"/>
        </w:rPr>
        <w:t>王要回答说</w:t>
      </w:r>
      <w:r>
        <w:rPr>
          <w:rFonts w:eastAsia="楷体_GB2312" w:hint="eastAsia"/>
        </w:rPr>
        <w:t>：“</w:t>
      </w:r>
      <w:r w:rsidRPr="00592F24">
        <w:rPr>
          <w:rFonts w:eastAsia="楷体_GB2312" w:hint="eastAsia"/>
        </w:rPr>
        <w:t>我实在告诉你们</w:t>
      </w:r>
      <w:r>
        <w:rPr>
          <w:rFonts w:eastAsia="楷体_GB2312" w:hint="eastAsia"/>
        </w:rPr>
        <w:t>：</w:t>
      </w:r>
      <w:r w:rsidRPr="00592F24">
        <w:rPr>
          <w:rFonts w:eastAsia="楷体_GB2312" w:hint="eastAsia"/>
        </w:rPr>
        <w:t>这些事你们既作在我这弟兄中一个最小的身上，就是作在我身上了。</w:t>
      </w:r>
      <w:r>
        <w:rPr>
          <w:rFonts w:eastAsia="楷体_GB2312" w:hint="eastAsia"/>
        </w:rPr>
        <w:t>”</w:t>
      </w:r>
      <w:r w:rsidRPr="00592F24">
        <w:rPr>
          <w:rFonts w:eastAsia="楷体_GB2312" w:hint="eastAsia"/>
        </w:rPr>
        <w:t>王又要向那左边的说</w:t>
      </w:r>
      <w:r>
        <w:rPr>
          <w:rFonts w:eastAsia="楷体_GB2312" w:hint="eastAsia"/>
        </w:rPr>
        <w:t>：“</w:t>
      </w:r>
      <w:r w:rsidRPr="00592F24">
        <w:rPr>
          <w:rFonts w:eastAsia="楷体_GB2312" w:hint="eastAsia"/>
        </w:rPr>
        <w:t>你们这被咒诅的人，离开我，进入那为魔鬼和他的使者所预备的永火里去</w:t>
      </w:r>
      <w:r>
        <w:rPr>
          <w:rFonts w:eastAsia="楷体_GB2312" w:hint="eastAsia"/>
        </w:rPr>
        <w:t>！</w:t>
      </w:r>
      <w:r w:rsidRPr="00592F24">
        <w:rPr>
          <w:rFonts w:eastAsia="楷体_GB2312" w:hint="eastAsia"/>
        </w:rPr>
        <w:t>因为我饿了，你们不给我吃</w:t>
      </w:r>
      <w:r>
        <w:rPr>
          <w:rFonts w:eastAsia="楷体_GB2312" w:hint="eastAsia"/>
        </w:rPr>
        <w:t>；</w:t>
      </w:r>
      <w:r w:rsidRPr="00592F24">
        <w:rPr>
          <w:rFonts w:eastAsia="楷体_GB2312" w:hint="eastAsia"/>
        </w:rPr>
        <w:t>渴了，你们不给我喝</w:t>
      </w:r>
      <w:r>
        <w:rPr>
          <w:rFonts w:eastAsia="楷体_GB2312" w:hint="eastAsia"/>
        </w:rPr>
        <w:t>；</w:t>
      </w:r>
      <w:r w:rsidRPr="00592F24">
        <w:rPr>
          <w:rFonts w:eastAsia="楷体_GB2312" w:hint="eastAsia"/>
        </w:rPr>
        <w:t>我</w:t>
      </w:r>
      <w:proofErr w:type="gramStart"/>
      <w:r w:rsidRPr="00592F24">
        <w:rPr>
          <w:rFonts w:eastAsia="楷体_GB2312" w:hint="eastAsia"/>
        </w:rPr>
        <w:t>作客</w:t>
      </w:r>
      <w:proofErr w:type="gramEnd"/>
      <w:r w:rsidRPr="00592F24">
        <w:rPr>
          <w:rFonts w:eastAsia="楷体_GB2312" w:hint="eastAsia"/>
        </w:rPr>
        <w:t>旅，你们不留我住</w:t>
      </w:r>
      <w:r>
        <w:rPr>
          <w:rFonts w:eastAsia="楷体_GB2312" w:hint="eastAsia"/>
        </w:rPr>
        <w:t>；</w:t>
      </w:r>
      <w:r w:rsidRPr="00592F24">
        <w:rPr>
          <w:rFonts w:eastAsia="楷体_GB2312" w:hint="eastAsia"/>
        </w:rPr>
        <w:t>我赤身露体，你们不给我穿</w:t>
      </w:r>
      <w:r>
        <w:rPr>
          <w:rFonts w:eastAsia="楷体_GB2312" w:hint="eastAsia"/>
        </w:rPr>
        <w:t>；</w:t>
      </w:r>
      <w:r w:rsidRPr="00592F24">
        <w:rPr>
          <w:rFonts w:eastAsia="楷体_GB2312" w:hint="eastAsia"/>
        </w:rPr>
        <w:t>我病了，我在监里，你们不来看顾我。</w:t>
      </w:r>
      <w:r>
        <w:rPr>
          <w:rFonts w:eastAsia="楷体_GB2312" w:hint="eastAsia"/>
        </w:rPr>
        <w:t>”</w:t>
      </w:r>
      <w:r w:rsidRPr="00592F24">
        <w:rPr>
          <w:rFonts w:eastAsia="楷体_GB2312" w:hint="eastAsia"/>
        </w:rPr>
        <w:t>他们也要回答说</w:t>
      </w:r>
      <w:r>
        <w:rPr>
          <w:rFonts w:eastAsia="楷体_GB2312" w:hint="eastAsia"/>
        </w:rPr>
        <w:t>：“</w:t>
      </w:r>
      <w:r w:rsidRPr="00592F24">
        <w:rPr>
          <w:rFonts w:eastAsia="楷体_GB2312" w:hint="eastAsia"/>
        </w:rPr>
        <w:t>主</w:t>
      </w:r>
      <w:r>
        <w:rPr>
          <w:rFonts w:eastAsia="楷体_GB2312" w:hint="eastAsia"/>
        </w:rPr>
        <w:t>啊</w:t>
      </w:r>
      <w:r w:rsidRPr="00592F24">
        <w:rPr>
          <w:rFonts w:eastAsia="楷体_GB2312" w:hint="eastAsia"/>
        </w:rPr>
        <w:t>，我们什么时候见你饿了，或渴了，或</w:t>
      </w:r>
      <w:proofErr w:type="gramStart"/>
      <w:r w:rsidRPr="00592F24">
        <w:rPr>
          <w:rFonts w:eastAsia="楷体_GB2312" w:hint="eastAsia"/>
        </w:rPr>
        <w:t>作客</w:t>
      </w:r>
      <w:proofErr w:type="gramEnd"/>
      <w:r w:rsidRPr="00592F24">
        <w:rPr>
          <w:rFonts w:eastAsia="楷体_GB2312" w:hint="eastAsia"/>
        </w:rPr>
        <w:t>旅，或赤身露体，或病了，或在监里，不伺候你呢？</w:t>
      </w:r>
      <w:r>
        <w:rPr>
          <w:rFonts w:eastAsia="楷体_GB2312" w:hint="eastAsia"/>
        </w:rPr>
        <w:t>”</w:t>
      </w:r>
      <w:r w:rsidRPr="00592F24">
        <w:rPr>
          <w:rFonts w:eastAsia="楷体_GB2312" w:hint="eastAsia"/>
        </w:rPr>
        <w:t>王要回答说</w:t>
      </w:r>
      <w:r>
        <w:rPr>
          <w:rFonts w:eastAsia="楷体_GB2312" w:hint="eastAsia"/>
        </w:rPr>
        <w:t>：“</w:t>
      </w:r>
      <w:r w:rsidRPr="00592F24">
        <w:rPr>
          <w:rFonts w:eastAsia="楷体_GB2312" w:hint="eastAsia"/>
        </w:rPr>
        <w:t>我实在告诉你们</w:t>
      </w:r>
      <w:r>
        <w:rPr>
          <w:rFonts w:eastAsia="楷体_GB2312" w:hint="eastAsia"/>
        </w:rPr>
        <w:t>：</w:t>
      </w:r>
      <w:r w:rsidRPr="00592F24">
        <w:rPr>
          <w:rFonts w:eastAsia="楷体_GB2312" w:hint="eastAsia"/>
        </w:rPr>
        <w:t>这些事你们既不作在我这弟兄中一个最小的身上，就是不作在我身上了。</w:t>
      </w:r>
      <w:r>
        <w:rPr>
          <w:rFonts w:eastAsia="楷体_GB2312" w:hint="eastAsia"/>
        </w:rPr>
        <w:t>”</w:t>
      </w:r>
      <w:r w:rsidRPr="00592F24">
        <w:rPr>
          <w:rFonts w:eastAsia="楷体_GB2312" w:hint="eastAsia"/>
        </w:rPr>
        <w:lastRenderedPageBreak/>
        <w:t>这些人要往</w:t>
      </w:r>
      <w:proofErr w:type="gramStart"/>
      <w:r w:rsidRPr="00592F24">
        <w:rPr>
          <w:rFonts w:eastAsia="楷体_GB2312" w:hint="eastAsia"/>
        </w:rPr>
        <w:t>永刑里</w:t>
      </w:r>
      <w:proofErr w:type="gramEnd"/>
      <w:r w:rsidRPr="00592F24">
        <w:rPr>
          <w:rFonts w:eastAsia="楷体_GB2312" w:hint="eastAsia"/>
        </w:rPr>
        <w:t>去</w:t>
      </w:r>
      <w:r>
        <w:rPr>
          <w:rFonts w:eastAsia="楷体_GB2312" w:hint="eastAsia"/>
        </w:rPr>
        <w:t>，</w:t>
      </w:r>
      <w:r w:rsidRPr="00592F24">
        <w:rPr>
          <w:rFonts w:eastAsia="楷体_GB2312" w:hint="eastAsia"/>
        </w:rPr>
        <w:t>那些义人要往</w:t>
      </w:r>
      <w:proofErr w:type="gramStart"/>
      <w:r w:rsidRPr="00592F24">
        <w:rPr>
          <w:rFonts w:eastAsia="楷体_GB2312" w:hint="eastAsia"/>
        </w:rPr>
        <w:t>永生</w:t>
      </w:r>
      <w:proofErr w:type="gramEnd"/>
      <w:r w:rsidRPr="00592F24">
        <w:rPr>
          <w:rFonts w:eastAsia="楷体_GB2312" w:hint="eastAsia"/>
        </w:rPr>
        <w:t>里去。（太</w:t>
      </w:r>
      <w:r w:rsidRPr="00592F24">
        <w:rPr>
          <w:rFonts w:eastAsia="楷体_GB2312"/>
        </w:rPr>
        <w:t>25:31-46</w:t>
      </w:r>
      <w:r w:rsidRPr="00592F24">
        <w:rPr>
          <w:rFonts w:eastAsia="楷体_GB2312" w:hint="eastAsia"/>
        </w:rPr>
        <w:t>）</w:t>
      </w:r>
    </w:p>
    <w:p w14:paraId="2F98FF28" w14:textId="77777777" w:rsidR="003A7999" w:rsidRPr="00592F24" w:rsidRDefault="003A7999" w:rsidP="003A7999">
      <w:pPr>
        <w:rPr>
          <w:rFonts w:eastAsia="楷体_GB2312"/>
        </w:rPr>
      </w:pPr>
    </w:p>
    <w:p w14:paraId="1B818124" w14:textId="77777777" w:rsidR="003A7999" w:rsidRPr="00BC088B" w:rsidRDefault="003A7999" w:rsidP="003A7999">
      <w:pPr>
        <w:rPr>
          <w:b/>
          <w:sz w:val="24"/>
        </w:rPr>
      </w:pPr>
      <w:r w:rsidRPr="00BC088B">
        <w:rPr>
          <w:rFonts w:hint="eastAsia"/>
          <w:b/>
          <w:sz w:val="24"/>
        </w:rPr>
        <w:t>2</w:t>
      </w:r>
      <w:r w:rsidRPr="00BC088B">
        <w:rPr>
          <w:rFonts w:hint="eastAsia"/>
          <w:b/>
          <w:sz w:val="24"/>
        </w:rPr>
        <w:t>、保罗书信</w:t>
      </w:r>
    </w:p>
    <w:p w14:paraId="5244133A" w14:textId="77777777" w:rsidR="003A7999" w:rsidRDefault="003A7999" w:rsidP="003A7999">
      <w:pPr>
        <w:rPr>
          <w:b/>
        </w:rPr>
      </w:pPr>
    </w:p>
    <w:p w14:paraId="18A2670C" w14:textId="77777777" w:rsidR="003A7999" w:rsidRPr="00EB7BFC" w:rsidRDefault="003A7999" w:rsidP="003A7999">
      <w:pPr>
        <w:rPr>
          <w:b/>
        </w:rPr>
      </w:pPr>
      <w:r>
        <w:rPr>
          <w:rFonts w:hint="eastAsia"/>
          <w:b/>
        </w:rPr>
        <w:t>1</w:t>
      </w:r>
      <w:r>
        <w:rPr>
          <w:rFonts w:hint="eastAsia"/>
          <w:b/>
        </w:rPr>
        <w:t>）</w:t>
      </w:r>
      <w:r w:rsidRPr="00EB7BFC">
        <w:rPr>
          <w:rFonts w:hint="eastAsia"/>
          <w:b/>
        </w:rPr>
        <w:t>圣经从“今生”（可见）和“来世”（不可见）的对比强调今生的短暂、永生的荣耀</w:t>
      </w:r>
      <w:r>
        <w:rPr>
          <w:rFonts w:hint="eastAsia"/>
          <w:b/>
        </w:rPr>
        <w:t>。</w:t>
      </w:r>
    </w:p>
    <w:p w14:paraId="2957FC12" w14:textId="77777777" w:rsidR="003A7999" w:rsidRDefault="003A7999" w:rsidP="003A7999"/>
    <w:p w14:paraId="2F6E07AC" w14:textId="77777777" w:rsidR="003A7999" w:rsidRPr="00592F24" w:rsidRDefault="003A7999" w:rsidP="003A7999">
      <w:pPr>
        <w:rPr>
          <w:rFonts w:eastAsia="楷体_GB2312"/>
        </w:rPr>
      </w:pPr>
      <w:r w:rsidRPr="00592F24">
        <w:rPr>
          <w:rFonts w:eastAsia="楷体_GB2312" w:hint="eastAsia"/>
        </w:rPr>
        <w:t>所以</w:t>
      </w:r>
      <w:r>
        <w:rPr>
          <w:rFonts w:eastAsia="楷体_GB2312" w:hint="eastAsia"/>
        </w:rPr>
        <w:t>，</w:t>
      </w:r>
      <w:r w:rsidRPr="00592F24">
        <w:rPr>
          <w:rFonts w:eastAsia="楷体_GB2312" w:hint="eastAsia"/>
        </w:rPr>
        <w:t>我们</w:t>
      </w:r>
      <w:proofErr w:type="gramStart"/>
      <w:r w:rsidRPr="00592F24">
        <w:rPr>
          <w:rFonts w:eastAsia="楷体_GB2312" w:hint="eastAsia"/>
        </w:rPr>
        <w:t>不</w:t>
      </w:r>
      <w:proofErr w:type="gramEnd"/>
      <w:r w:rsidRPr="00592F24">
        <w:rPr>
          <w:rFonts w:eastAsia="楷体_GB2312" w:hint="eastAsia"/>
        </w:rPr>
        <w:t>丧胆。外体虽然毁坏，内心却</w:t>
      </w:r>
      <w:proofErr w:type="gramStart"/>
      <w:r w:rsidRPr="00592F24">
        <w:rPr>
          <w:rFonts w:eastAsia="楷体_GB2312" w:hint="eastAsia"/>
        </w:rPr>
        <w:t>一天新似一天</w:t>
      </w:r>
      <w:proofErr w:type="gramEnd"/>
      <w:r w:rsidRPr="00592F24">
        <w:rPr>
          <w:rFonts w:eastAsia="楷体_GB2312" w:hint="eastAsia"/>
        </w:rPr>
        <w:t>。我们这至</w:t>
      </w:r>
      <w:proofErr w:type="gramStart"/>
      <w:r w:rsidRPr="00592F24">
        <w:rPr>
          <w:rFonts w:eastAsia="楷体_GB2312" w:hint="eastAsia"/>
        </w:rPr>
        <w:t>暂至轻</w:t>
      </w:r>
      <w:proofErr w:type="gramEnd"/>
      <w:r w:rsidRPr="00592F24">
        <w:rPr>
          <w:rFonts w:eastAsia="楷体_GB2312" w:hint="eastAsia"/>
        </w:rPr>
        <w:t>的苦楚，要为我们成就极重无比永远的荣耀。原来我们不是顾念所见的，乃是顾念所不见的</w:t>
      </w:r>
      <w:r>
        <w:rPr>
          <w:rFonts w:eastAsia="楷体_GB2312" w:hint="eastAsia"/>
        </w:rPr>
        <w:t>；</w:t>
      </w:r>
      <w:r w:rsidRPr="00592F24">
        <w:rPr>
          <w:rFonts w:eastAsia="楷体_GB2312" w:hint="eastAsia"/>
        </w:rPr>
        <w:t>因为所见的是暂时的，所不见的是永远的。我们原知道，我们这地上的</w:t>
      </w:r>
      <w:proofErr w:type="gramStart"/>
      <w:r w:rsidRPr="00592F24">
        <w:rPr>
          <w:rFonts w:eastAsia="楷体_GB2312" w:hint="eastAsia"/>
        </w:rPr>
        <w:t>帐棚若拆毁</w:t>
      </w:r>
      <w:proofErr w:type="gramEnd"/>
      <w:r w:rsidRPr="00592F24">
        <w:rPr>
          <w:rFonts w:eastAsia="楷体_GB2312" w:hint="eastAsia"/>
        </w:rPr>
        <w:t>了，必得神所造，不是人手所造，在天上永存的房屋。我们在这帐棚里叹息，深想得那从天上来的房屋，好像穿上衣服。倘若穿上，被遇见的时候就不至于赤身了。我们在这帐棚里叹息劳苦，并非愿意脱下这个，乃是愿意穿上那个，好叫这必死的被生命吞灭了。（林后</w:t>
      </w:r>
      <w:r w:rsidRPr="00592F24">
        <w:rPr>
          <w:rFonts w:eastAsia="楷体_GB2312"/>
        </w:rPr>
        <w:t>4:16-5:4</w:t>
      </w:r>
      <w:r w:rsidRPr="00592F24">
        <w:rPr>
          <w:rFonts w:eastAsia="楷体_GB2312" w:hint="eastAsia"/>
        </w:rPr>
        <w:t>，另参：罗</w:t>
      </w:r>
      <w:r w:rsidRPr="00592F24">
        <w:rPr>
          <w:rFonts w:eastAsia="楷体_GB2312"/>
        </w:rPr>
        <w:t>8:20-25</w:t>
      </w:r>
      <w:r>
        <w:rPr>
          <w:rFonts w:eastAsia="楷体_GB2312" w:hint="eastAsia"/>
        </w:rPr>
        <w:t>；</w:t>
      </w:r>
      <w:r w:rsidRPr="00592F24">
        <w:rPr>
          <w:rFonts w:eastAsia="楷体_GB2312" w:hint="eastAsia"/>
        </w:rPr>
        <w:t>林前</w:t>
      </w:r>
      <w:r w:rsidRPr="00592F24">
        <w:rPr>
          <w:rFonts w:eastAsia="楷体_GB2312"/>
        </w:rPr>
        <w:t>7:29-32</w:t>
      </w:r>
      <w:r w:rsidRPr="00592F24">
        <w:rPr>
          <w:rFonts w:eastAsia="楷体_GB2312" w:hint="eastAsia"/>
        </w:rPr>
        <w:t>）</w:t>
      </w:r>
    </w:p>
    <w:p w14:paraId="2B290FC0" w14:textId="77777777" w:rsidR="003A7999" w:rsidRPr="00592F24" w:rsidRDefault="003A7999" w:rsidP="003A7999">
      <w:pPr>
        <w:rPr>
          <w:rFonts w:eastAsia="楷体_GB2312"/>
          <w:b/>
        </w:rPr>
      </w:pPr>
    </w:p>
    <w:p w14:paraId="614E106A" w14:textId="77777777" w:rsidR="003A7999" w:rsidRPr="00EB7BFC" w:rsidRDefault="003A7999" w:rsidP="003A7999">
      <w:r>
        <w:rPr>
          <w:rFonts w:hint="eastAsia"/>
          <w:b/>
        </w:rPr>
        <w:t>2</w:t>
      </w:r>
      <w:r>
        <w:rPr>
          <w:rFonts w:hint="eastAsia"/>
          <w:b/>
        </w:rPr>
        <w:t>）</w:t>
      </w:r>
      <w:r w:rsidRPr="00EB7BFC">
        <w:rPr>
          <w:rFonts w:hint="eastAsia"/>
          <w:b/>
        </w:rPr>
        <w:t>圣经强调信徒死后到主那里与主同在</w:t>
      </w:r>
      <w:r>
        <w:rPr>
          <w:rFonts w:hint="eastAsia"/>
          <w:b/>
        </w:rPr>
        <w:t>。</w:t>
      </w:r>
    </w:p>
    <w:p w14:paraId="0AD8A048" w14:textId="77777777" w:rsidR="003A7999" w:rsidRDefault="003A7999" w:rsidP="003A7999"/>
    <w:p w14:paraId="3389A19B" w14:textId="77777777" w:rsidR="003A7999" w:rsidRPr="00592F24" w:rsidRDefault="003A7999" w:rsidP="003A7999">
      <w:pPr>
        <w:rPr>
          <w:rFonts w:eastAsia="楷体_GB2312"/>
        </w:rPr>
      </w:pPr>
      <w:r w:rsidRPr="00592F24">
        <w:rPr>
          <w:rFonts w:eastAsia="楷体_GB2312" w:hint="eastAsia"/>
        </w:rPr>
        <w:t>因我活着就是基督，我死了就有益处。但我在肉身活着，</w:t>
      </w:r>
      <w:proofErr w:type="gramStart"/>
      <w:r w:rsidRPr="00592F24">
        <w:rPr>
          <w:rFonts w:eastAsia="楷体_GB2312" w:hint="eastAsia"/>
        </w:rPr>
        <w:t>若成就</w:t>
      </w:r>
      <w:proofErr w:type="gramEnd"/>
      <w:r w:rsidRPr="00592F24">
        <w:rPr>
          <w:rFonts w:eastAsia="楷体_GB2312" w:hint="eastAsia"/>
        </w:rPr>
        <w:t>我工夫的果子，我就不知道该挑选什么。我正在两难之间，情愿离世与基督同在</w:t>
      </w:r>
      <w:r>
        <w:rPr>
          <w:rFonts w:eastAsia="楷体_GB2312" w:hint="eastAsia"/>
        </w:rPr>
        <w:t>，</w:t>
      </w:r>
      <w:r w:rsidRPr="00592F24">
        <w:rPr>
          <w:rFonts w:eastAsia="楷体_GB2312" w:hint="eastAsia"/>
        </w:rPr>
        <w:t>因为这是好得无比的。然而</w:t>
      </w:r>
      <w:r>
        <w:rPr>
          <w:rFonts w:eastAsia="楷体_GB2312" w:hint="eastAsia"/>
        </w:rPr>
        <w:t>，</w:t>
      </w:r>
      <w:r w:rsidRPr="00592F24">
        <w:rPr>
          <w:rFonts w:eastAsia="楷体_GB2312" w:hint="eastAsia"/>
        </w:rPr>
        <w:t>我在肉身活着，为你们更是要紧的。我既然这样深信，就知道仍要住在世间，且与你们众人同住，使你们在所信的道上又长进</w:t>
      </w:r>
      <w:r>
        <w:rPr>
          <w:rFonts w:eastAsia="楷体_GB2312" w:hint="eastAsia"/>
        </w:rPr>
        <w:t>、</w:t>
      </w:r>
      <w:r w:rsidRPr="00592F24">
        <w:rPr>
          <w:rFonts w:eastAsia="楷体_GB2312" w:hint="eastAsia"/>
        </w:rPr>
        <w:t>又喜乐。（</w:t>
      </w:r>
      <w:proofErr w:type="gramStart"/>
      <w:r w:rsidRPr="00592F24">
        <w:rPr>
          <w:rFonts w:eastAsia="楷体_GB2312" w:hint="eastAsia"/>
        </w:rPr>
        <w:t>腓</w:t>
      </w:r>
      <w:proofErr w:type="gramEnd"/>
      <w:r w:rsidRPr="00592F24">
        <w:rPr>
          <w:rFonts w:eastAsia="楷体_GB2312"/>
        </w:rPr>
        <w:t>1:21-25</w:t>
      </w:r>
      <w:r w:rsidRPr="00592F24">
        <w:rPr>
          <w:rFonts w:eastAsia="楷体_GB2312" w:hint="eastAsia"/>
        </w:rPr>
        <w:t>，另参：林后</w:t>
      </w:r>
      <w:r w:rsidRPr="00592F24">
        <w:rPr>
          <w:rFonts w:eastAsia="楷体_GB2312"/>
        </w:rPr>
        <w:t>12:1-5</w:t>
      </w:r>
      <w:r>
        <w:rPr>
          <w:rFonts w:eastAsia="楷体_GB2312" w:hint="eastAsia"/>
        </w:rPr>
        <w:t>，</w:t>
      </w:r>
      <w:r w:rsidRPr="00592F24">
        <w:rPr>
          <w:rFonts w:eastAsia="楷体_GB2312"/>
        </w:rPr>
        <w:t>5:6 -10</w:t>
      </w:r>
      <w:r w:rsidRPr="00592F24">
        <w:rPr>
          <w:rFonts w:eastAsia="楷体_GB2312" w:hint="eastAsia"/>
        </w:rPr>
        <w:t>）</w:t>
      </w:r>
    </w:p>
    <w:p w14:paraId="42097AAB" w14:textId="77777777" w:rsidR="003A7999" w:rsidRPr="00592F24" w:rsidRDefault="003A7999" w:rsidP="003A7999">
      <w:pPr>
        <w:rPr>
          <w:rFonts w:eastAsia="楷体_GB2312"/>
          <w:b/>
        </w:rPr>
      </w:pPr>
    </w:p>
    <w:p w14:paraId="00B3D747" w14:textId="77777777" w:rsidR="003A7999" w:rsidRPr="00EB7BFC" w:rsidRDefault="003A7999" w:rsidP="003A7999">
      <w:r>
        <w:rPr>
          <w:rFonts w:hint="eastAsia"/>
          <w:b/>
        </w:rPr>
        <w:t>3</w:t>
      </w:r>
      <w:r>
        <w:rPr>
          <w:rFonts w:hint="eastAsia"/>
          <w:b/>
        </w:rPr>
        <w:t>）</w:t>
      </w:r>
      <w:r w:rsidRPr="00EB7BFC">
        <w:rPr>
          <w:rFonts w:hint="eastAsia"/>
          <w:b/>
        </w:rPr>
        <w:t>圣经以“永生”来劝勉信徒当如何在今生敬</w:t>
      </w:r>
      <w:proofErr w:type="gramStart"/>
      <w:r w:rsidRPr="00EB7BFC">
        <w:rPr>
          <w:rFonts w:hint="eastAsia"/>
          <w:b/>
        </w:rPr>
        <w:t>虔</w:t>
      </w:r>
      <w:proofErr w:type="gramEnd"/>
      <w:r w:rsidRPr="00EB7BFC">
        <w:rPr>
          <w:rFonts w:hint="eastAsia"/>
          <w:b/>
        </w:rPr>
        <w:t>度日</w:t>
      </w:r>
      <w:r>
        <w:rPr>
          <w:rFonts w:hint="eastAsia"/>
          <w:b/>
        </w:rPr>
        <w:t>。</w:t>
      </w:r>
    </w:p>
    <w:p w14:paraId="0E567A84" w14:textId="77777777" w:rsidR="003A7999" w:rsidRPr="00592F24" w:rsidRDefault="003A7999" w:rsidP="003A7999">
      <w:pPr>
        <w:rPr>
          <w:rFonts w:eastAsia="楷体_GB2312"/>
        </w:rPr>
      </w:pPr>
    </w:p>
    <w:p w14:paraId="26A6C484" w14:textId="77777777" w:rsidR="003A7999" w:rsidRPr="00592F24" w:rsidRDefault="003A7999" w:rsidP="003A7999">
      <w:pPr>
        <w:rPr>
          <w:rFonts w:eastAsia="楷体_GB2312"/>
        </w:rPr>
      </w:pPr>
      <w:r w:rsidRPr="00592F24">
        <w:rPr>
          <w:rFonts w:eastAsia="楷体_GB2312" w:hint="eastAsia"/>
        </w:rPr>
        <w:t>但你这属神的人要逃避这些事，追求公义</w:t>
      </w:r>
      <w:r>
        <w:rPr>
          <w:rFonts w:eastAsia="楷体_GB2312" w:hint="eastAsia"/>
        </w:rPr>
        <w:t>、</w:t>
      </w:r>
      <w:r w:rsidRPr="00592F24">
        <w:rPr>
          <w:rFonts w:eastAsia="楷体_GB2312" w:hint="eastAsia"/>
        </w:rPr>
        <w:t>敬</w:t>
      </w:r>
      <w:proofErr w:type="gramStart"/>
      <w:r w:rsidRPr="00592F24">
        <w:rPr>
          <w:rFonts w:eastAsia="楷体_GB2312" w:hint="eastAsia"/>
        </w:rPr>
        <w:t>虔</w:t>
      </w:r>
      <w:proofErr w:type="gramEnd"/>
      <w:r>
        <w:rPr>
          <w:rFonts w:eastAsia="楷体_GB2312" w:hint="eastAsia"/>
        </w:rPr>
        <w:t>、</w:t>
      </w:r>
      <w:r w:rsidRPr="00592F24">
        <w:rPr>
          <w:rFonts w:eastAsia="楷体_GB2312" w:hint="eastAsia"/>
        </w:rPr>
        <w:t>信心</w:t>
      </w:r>
      <w:r>
        <w:rPr>
          <w:rFonts w:eastAsia="楷体_GB2312" w:hint="eastAsia"/>
        </w:rPr>
        <w:t>、</w:t>
      </w:r>
      <w:r w:rsidRPr="00592F24">
        <w:rPr>
          <w:rFonts w:eastAsia="楷体_GB2312" w:hint="eastAsia"/>
        </w:rPr>
        <w:t>爱心</w:t>
      </w:r>
      <w:r>
        <w:rPr>
          <w:rFonts w:eastAsia="楷体_GB2312" w:hint="eastAsia"/>
        </w:rPr>
        <w:t>、</w:t>
      </w:r>
      <w:r w:rsidRPr="00592F24">
        <w:rPr>
          <w:rFonts w:eastAsia="楷体_GB2312" w:hint="eastAsia"/>
        </w:rPr>
        <w:t>忍耐</w:t>
      </w:r>
      <w:r>
        <w:rPr>
          <w:rFonts w:eastAsia="楷体_GB2312" w:hint="eastAsia"/>
        </w:rPr>
        <w:t>、</w:t>
      </w:r>
      <w:r w:rsidRPr="00592F24">
        <w:rPr>
          <w:rFonts w:eastAsia="楷体_GB2312" w:hint="eastAsia"/>
        </w:rPr>
        <w:t>温柔。你要为真道打那美好的仗，</w:t>
      </w:r>
      <w:proofErr w:type="gramStart"/>
      <w:r w:rsidRPr="00592F24">
        <w:rPr>
          <w:rFonts w:eastAsia="楷体_GB2312" w:hint="eastAsia"/>
        </w:rPr>
        <w:t>持定永生</w:t>
      </w:r>
      <w:proofErr w:type="gramEnd"/>
      <w:r w:rsidRPr="00592F24">
        <w:rPr>
          <w:rFonts w:eastAsia="楷体_GB2312" w:hint="eastAsia"/>
        </w:rPr>
        <w:t>。你为此被召，也在许多见证人面前已经作了那美好的见证。（提前</w:t>
      </w:r>
      <w:r w:rsidRPr="00592F24">
        <w:rPr>
          <w:rFonts w:eastAsia="楷体_GB2312"/>
        </w:rPr>
        <w:t>6:11-12</w:t>
      </w:r>
      <w:r w:rsidRPr="00592F24">
        <w:rPr>
          <w:rFonts w:eastAsia="楷体_GB2312" w:hint="eastAsia"/>
        </w:rPr>
        <w:t>，另参：提前</w:t>
      </w:r>
      <w:r w:rsidRPr="00592F24">
        <w:rPr>
          <w:rFonts w:eastAsia="楷体_GB2312"/>
        </w:rPr>
        <w:t>6:6-9</w:t>
      </w:r>
      <w:r>
        <w:rPr>
          <w:rFonts w:eastAsia="楷体_GB2312" w:hint="eastAsia"/>
        </w:rPr>
        <w:t>，</w:t>
      </w:r>
      <w:r w:rsidRPr="00592F24">
        <w:rPr>
          <w:rFonts w:eastAsia="楷体_GB2312"/>
        </w:rPr>
        <w:t>4:6-8</w:t>
      </w:r>
      <w:r w:rsidRPr="00592F24">
        <w:rPr>
          <w:rFonts w:eastAsia="楷体_GB2312" w:hint="eastAsia"/>
        </w:rPr>
        <w:t>）</w:t>
      </w:r>
    </w:p>
    <w:p w14:paraId="66CDC186" w14:textId="77777777" w:rsidR="003A7999" w:rsidRPr="00592F24" w:rsidRDefault="003A7999" w:rsidP="003A7999">
      <w:pPr>
        <w:rPr>
          <w:rFonts w:eastAsia="楷体_GB2312"/>
        </w:rPr>
      </w:pPr>
    </w:p>
    <w:p w14:paraId="7E861166" w14:textId="77777777" w:rsidR="003A7999" w:rsidRPr="00EB7BFC" w:rsidRDefault="003A7999" w:rsidP="003A7999">
      <w:pPr>
        <w:rPr>
          <w:b/>
        </w:rPr>
      </w:pPr>
      <w:r>
        <w:rPr>
          <w:rFonts w:hint="eastAsia"/>
          <w:b/>
        </w:rPr>
        <w:t>4</w:t>
      </w:r>
      <w:r>
        <w:rPr>
          <w:rFonts w:hint="eastAsia"/>
          <w:b/>
        </w:rPr>
        <w:t>）</w:t>
      </w:r>
      <w:r w:rsidRPr="00EB7BFC">
        <w:rPr>
          <w:rFonts w:hint="eastAsia"/>
          <w:b/>
        </w:rPr>
        <w:t>圣经从基督复活的角度讲信徒复活的生命和复活的身体</w:t>
      </w:r>
      <w:r>
        <w:rPr>
          <w:rFonts w:hint="eastAsia"/>
          <w:b/>
        </w:rPr>
        <w:t>。</w:t>
      </w:r>
    </w:p>
    <w:p w14:paraId="785664CC" w14:textId="77777777" w:rsidR="003A7999" w:rsidRDefault="003A7999" w:rsidP="003A7999"/>
    <w:p w14:paraId="2565D1EF" w14:textId="77777777" w:rsidR="003A7999" w:rsidRPr="00592F24" w:rsidRDefault="003A7999" w:rsidP="003A7999">
      <w:pPr>
        <w:rPr>
          <w:rFonts w:eastAsia="楷体_GB2312"/>
        </w:rPr>
      </w:pPr>
      <w:r w:rsidRPr="00592F24">
        <w:rPr>
          <w:rFonts w:eastAsia="楷体_GB2312" w:hint="eastAsia"/>
        </w:rPr>
        <w:t>但基督已经从死里复活，成为睡了之人初熟的果子。死</w:t>
      </w:r>
      <w:proofErr w:type="gramStart"/>
      <w:r w:rsidRPr="00592F24">
        <w:rPr>
          <w:rFonts w:eastAsia="楷体_GB2312" w:hint="eastAsia"/>
        </w:rPr>
        <w:t>既是因</w:t>
      </w:r>
      <w:proofErr w:type="gramEnd"/>
      <w:r w:rsidRPr="00592F24">
        <w:rPr>
          <w:rFonts w:eastAsia="楷体_GB2312" w:hint="eastAsia"/>
        </w:rPr>
        <w:t>一人而来，死人复活也是因一人而来。在亚当里众人都死了</w:t>
      </w:r>
      <w:r>
        <w:rPr>
          <w:rFonts w:eastAsia="楷体_GB2312" w:hint="eastAsia"/>
        </w:rPr>
        <w:t>，</w:t>
      </w:r>
      <w:r w:rsidRPr="00592F24">
        <w:rPr>
          <w:rFonts w:eastAsia="楷体_GB2312" w:hint="eastAsia"/>
        </w:rPr>
        <w:t>照样，在基督里众人也都要复活。但各人是按着自己的次序复活</w:t>
      </w:r>
      <w:r>
        <w:rPr>
          <w:rFonts w:eastAsia="楷体_GB2312" w:hint="eastAsia"/>
        </w:rPr>
        <w:t>，</w:t>
      </w:r>
      <w:r w:rsidRPr="00592F24">
        <w:rPr>
          <w:rFonts w:eastAsia="楷体_GB2312" w:hint="eastAsia"/>
        </w:rPr>
        <w:t>初熟的果子是基督</w:t>
      </w:r>
      <w:r>
        <w:rPr>
          <w:rFonts w:eastAsia="楷体_GB2312" w:hint="eastAsia"/>
        </w:rPr>
        <w:t>，</w:t>
      </w:r>
      <w:r w:rsidRPr="00592F24">
        <w:rPr>
          <w:rFonts w:eastAsia="楷体_GB2312" w:hint="eastAsia"/>
        </w:rPr>
        <w:t>以后在他来的时候，是那些属基督的。（林前</w:t>
      </w:r>
      <w:r w:rsidRPr="00592F24">
        <w:rPr>
          <w:rFonts w:eastAsia="楷体_GB2312"/>
        </w:rPr>
        <w:t>15:20-23</w:t>
      </w:r>
      <w:r w:rsidRPr="00592F24">
        <w:rPr>
          <w:rFonts w:eastAsia="楷体_GB2312" w:hint="eastAsia"/>
        </w:rPr>
        <w:t>）</w:t>
      </w:r>
    </w:p>
    <w:p w14:paraId="4E337FFC" w14:textId="77777777" w:rsidR="003A7999" w:rsidRPr="00592F24" w:rsidRDefault="003A7999" w:rsidP="003A7999">
      <w:pPr>
        <w:rPr>
          <w:rFonts w:eastAsia="楷体_GB2312"/>
        </w:rPr>
      </w:pPr>
    </w:p>
    <w:p w14:paraId="28C1CF4C" w14:textId="77777777" w:rsidR="003A7999" w:rsidRPr="00592F24" w:rsidRDefault="003A7999" w:rsidP="003A7999">
      <w:pPr>
        <w:rPr>
          <w:rFonts w:eastAsia="楷体_GB2312"/>
        </w:rPr>
      </w:pPr>
      <w:r w:rsidRPr="00592F24">
        <w:rPr>
          <w:rFonts w:eastAsia="楷体_GB2312" w:hint="eastAsia"/>
        </w:rPr>
        <w:t>或有人问</w:t>
      </w:r>
      <w:r>
        <w:rPr>
          <w:rFonts w:eastAsia="楷体_GB2312" w:hint="eastAsia"/>
        </w:rPr>
        <w:t>：“</w:t>
      </w:r>
      <w:r w:rsidRPr="00592F24">
        <w:rPr>
          <w:rFonts w:eastAsia="楷体_GB2312" w:hint="eastAsia"/>
        </w:rPr>
        <w:t>死人怎样复活</w:t>
      </w:r>
      <w:r>
        <w:rPr>
          <w:rFonts w:eastAsia="楷体_GB2312" w:hint="eastAsia"/>
        </w:rPr>
        <w:t>，</w:t>
      </w:r>
      <w:r w:rsidRPr="00592F24">
        <w:rPr>
          <w:rFonts w:eastAsia="楷体_GB2312" w:hint="eastAsia"/>
        </w:rPr>
        <w:t>带着什么身体来呢？</w:t>
      </w:r>
      <w:r>
        <w:rPr>
          <w:rFonts w:eastAsia="楷体_GB2312" w:hint="eastAsia"/>
        </w:rPr>
        <w:t>”</w:t>
      </w:r>
      <w:r w:rsidRPr="00592F24">
        <w:rPr>
          <w:rFonts w:eastAsia="楷体_GB2312" w:hint="eastAsia"/>
        </w:rPr>
        <w:t>无知的人哪，你所种的若不死就不能生。并且你所种的不是那将来的形体，不过是子粒，即如麦子，或是别样的谷。但神随自己的意思给</w:t>
      </w:r>
      <w:r>
        <w:rPr>
          <w:rFonts w:eastAsia="楷体_GB2312" w:hint="eastAsia"/>
        </w:rPr>
        <w:t>他</w:t>
      </w:r>
      <w:r w:rsidRPr="00592F24">
        <w:rPr>
          <w:rFonts w:eastAsia="楷体_GB2312" w:hint="eastAsia"/>
        </w:rPr>
        <w:t>一个形体，并叫各等子粒各有自己的形体。凡肉体各有不同</w:t>
      </w:r>
      <w:r>
        <w:rPr>
          <w:rFonts w:eastAsia="楷体_GB2312" w:hint="eastAsia"/>
        </w:rPr>
        <w:t>：</w:t>
      </w:r>
      <w:r w:rsidRPr="00592F24">
        <w:rPr>
          <w:rFonts w:eastAsia="楷体_GB2312" w:hint="eastAsia"/>
        </w:rPr>
        <w:t>人是一样，</w:t>
      </w:r>
      <w:proofErr w:type="gramStart"/>
      <w:r w:rsidRPr="00592F24">
        <w:rPr>
          <w:rFonts w:eastAsia="楷体_GB2312" w:hint="eastAsia"/>
        </w:rPr>
        <w:t>兽又是</w:t>
      </w:r>
      <w:proofErr w:type="gramEnd"/>
      <w:r w:rsidRPr="00592F24">
        <w:rPr>
          <w:rFonts w:eastAsia="楷体_GB2312" w:hint="eastAsia"/>
        </w:rPr>
        <w:t>一样，</w:t>
      </w:r>
      <w:proofErr w:type="gramStart"/>
      <w:r w:rsidRPr="00592F24">
        <w:rPr>
          <w:rFonts w:eastAsia="楷体_GB2312" w:hint="eastAsia"/>
        </w:rPr>
        <w:t>鸟又</w:t>
      </w:r>
      <w:proofErr w:type="gramEnd"/>
      <w:r w:rsidRPr="00592F24">
        <w:rPr>
          <w:rFonts w:eastAsia="楷体_GB2312" w:hint="eastAsia"/>
        </w:rPr>
        <w:t>是一样，鱼又是一样。有天上的形体，也有地上的形体。但天上形体的荣光是一样，地上形体的荣光又是一样。日有日的荣光，月有月的荣光，星有星的荣光。这星和那星的荣光也有分别。死人复活也是这样</w:t>
      </w:r>
      <w:r>
        <w:rPr>
          <w:rFonts w:eastAsia="楷体_GB2312" w:hint="eastAsia"/>
        </w:rPr>
        <w:t>：</w:t>
      </w:r>
      <w:r w:rsidRPr="00592F24">
        <w:rPr>
          <w:rFonts w:eastAsia="楷体_GB2312" w:hint="eastAsia"/>
        </w:rPr>
        <w:t>所种的是必朽坏的，复活的是</w:t>
      </w:r>
      <w:proofErr w:type="gramStart"/>
      <w:r w:rsidRPr="00592F24">
        <w:rPr>
          <w:rFonts w:eastAsia="楷体_GB2312" w:hint="eastAsia"/>
        </w:rPr>
        <w:t>不朽坏</w:t>
      </w:r>
      <w:proofErr w:type="gramEnd"/>
      <w:r w:rsidRPr="00592F24">
        <w:rPr>
          <w:rFonts w:eastAsia="楷体_GB2312" w:hint="eastAsia"/>
        </w:rPr>
        <w:t>的</w:t>
      </w:r>
      <w:r>
        <w:rPr>
          <w:rFonts w:eastAsia="楷体_GB2312" w:hint="eastAsia"/>
        </w:rPr>
        <w:t>；</w:t>
      </w:r>
      <w:r w:rsidRPr="00592F24">
        <w:rPr>
          <w:rFonts w:eastAsia="楷体_GB2312" w:hint="eastAsia"/>
        </w:rPr>
        <w:t>所种的是羞辱的，复活的是荣耀的</w:t>
      </w:r>
      <w:r>
        <w:rPr>
          <w:rFonts w:eastAsia="楷体_GB2312" w:hint="eastAsia"/>
        </w:rPr>
        <w:t>；</w:t>
      </w:r>
      <w:r w:rsidRPr="00592F24">
        <w:rPr>
          <w:rFonts w:eastAsia="楷体_GB2312" w:hint="eastAsia"/>
        </w:rPr>
        <w:t>所种的是软弱的，复活的是强壮的</w:t>
      </w:r>
      <w:r>
        <w:rPr>
          <w:rFonts w:eastAsia="楷体_GB2312" w:hint="eastAsia"/>
        </w:rPr>
        <w:t>；</w:t>
      </w:r>
      <w:r w:rsidRPr="00592F24">
        <w:rPr>
          <w:rFonts w:eastAsia="楷体_GB2312" w:hint="eastAsia"/>
        </w:rPr>
        <w:t>所种的是血气的身体，复活的是灵性的身体。若有血气的身体，也必有灵性的身体。经上也是这样记着说，</w:t>
      </w:r>
      <w:r>
        <w:rPr>
          <w:rFonts w:eastAsia="楷体_GB2312" w:hint="eastAsia"/>
        </w:rPr>
        <w:t>“</w:t>
      </w:r>
      <w:r w:rsidRPr="00592F24">
        <w:rPr>
          <w:rFonts w:eastAsia="楷体_GB2312" w:hint="eastAsia"/>
        </w:rPr>
        <w:t>首先的人亚当成了有灵的活人</w:t>
      </w:r>
      <w:r>
        <w:rPr>
          <w:rFonts w:eastAsia="楷体_GB2312" w:hint="eastAsia"/>
        </w:rPr>
        <w:t>，</w:t>
      </w:r>
      <w:r w:rsidRPr="00592F24">
        <w:rPr>
          <w:rFonts w:eastAsia="楷体_GB2312" w:hint="eastAsia"/>
        </w:rPr>
        <w:t>末后的亚当成了叫人活的灵。</w:t>
      </w:r>
      <w:proofErr w:type="gramStart"/>
      <w:r w:rsidRPr="00592F24">
        <w:rPr>
          <w:rFonts w:eastAsia="楷体_GB2312" w:hint="eastAsia"/>
        </w:rPr>
        <w:t>但属灵的</w:t>
      </w:r>
      <w:proofErr w:type="gramEnd"/>
      <w:r w:rsidRPr="00592F24">
        <w:rPr>
          <w:rFonts w:eastAsia="楷体_GB2312" w:hint="eastAsia"/>
        </w:rPr>
        <w:t>不在先，属血气的在先</w:t>
      </w:r>
      <w:r>
        <w:rPr>
          <w:rFonts w:eastAsia="楷体_GB2312" w:hint="eastAsia"/>
        </w:rPr>
        <w:t>，</w:t>
      </w:r>
      <w:r w:rsidRPr="00592F24">
        <w:rPr>
          <w:rFonts w:eastAsia="楷体_GB2312" w:hint="eastAsia"/>
        </w:rPr>
        <w:t>以后</w:t>
      </w:r>
      <w:proofErr w:type="gramStart"/>
      <w:r w:rsidRPr="00592F24">
        <w:rPr>
          <w:rFonts w:eastAsia="楷体_GB2312" w:hint="eastAsia"/>
        </w:rPr>
        <w:t>才有属</w:t>
      </w:r>
      <w:proofErr w:type="gramEnd"/>
      <w:r w:rsidRPr="00592F24">
        <w:rPr>
          <w:rFonts w:eastAsia="楷体_GB2312" w:hint="eastAsia"/>
        </w:rPr>
        <w:t>灵的。头一个人是出于地，乃属土</w:t>
      </w:r>
      <w:r>
        <w:rPr>
          <w:rFonts w:eastAsia="楷体_GB2312" w:hint="eastAsia"/>
        </w:rPr>
        <w:t>；</w:t>
      </w:r>
      <w:r w:rsidRPr="00592F24">
        <w:rPr>
          <w:rFonts w:eastAsia="楷体_GB2312" w:hint="eastAsia"/>
        </w:rPr>
        <w:t>第二个人是出于天。那属土的怎样，凡属土的也就怎样</w:t>
      </w:r>
      <w:r>
        <w:rPr>
          <w:rFonts w:eastAsia="楷体_GB2312" w:hint="eastAsia"/>
        </w:rPr>
        <w:t>；</w:t>
      </w:r>
      <w:r w:rsidRPr="00592F24">
        <w:rPr>
          <w:rFonts w:eastAsia="楷体_GB2312" w:hint="eastAsia"/>
        </w:rPr>
        <w:t>属天的怎样，凡属天的也就怎样。我们既有属土的形状，将来也必有属天形状。（林前</w:t>
      </w:r>
      <w:r w:rsidRPr="00592F24">
        <w:rPr>
          <w:rFonts w:eastAsia="楷体_GB2312"/>
        </w:rPr>
        <w:t>15:35-</w:t>
      </w:r>
      <w:r w:rsidRPr="00592F24">
        <w:rPr>
          <w:rFonts w:eastAsia="楷体_GB2312"/>
        </w:rPr>
        <w:lastRenderedPageBreak/>
        <w:t>49</w:t>
      </w:r>
      <w:r w:rsidRPr="00592F24">
        <w:rPr>
          <w:rFonts w:eastAsia="楷体_GB2312" w:hint="eastAsia"/>
        </w:rPr>
        <w:t>，另参：提后</w:t>
      </w:r>
      <w:r w:rsidRPr="00592F24">
        <w:rPr>
          <w:rFonts w:eastAsia="楷体_GB2312"/>
        </w:rPr>
        <w:t>1:10</w:t>
      </w:r>
      <w:r w:rsidRPr="00592F24">
        <w:rPr>
          <w:rFonts w:eastAsia="楷体_GB2312" w:hint="eastAsia"/>
        </w:rPr>
        <w:t>）</w:t>
      </w:r>
    </w:p>
    <w:p w14:paraId="2E3A6DE7" w14:textId="77777777" w:rsidR="003A7999" w:rsidRDefault="003A7999" w:rsidP="003A7999">
      <w:pPr>
        <w:rPr>
          <w:b/>
        </w:rPr>
      </w:pPr>
    </w:p>
    <w:p w14:paraId="129701D9" w14:textId="77777777" w:rsidR="003A7999" w:rsidRPr="00EB7BFC" w:rsidRDefault="003A7999" w:rsidP="003A7999">
      <w:pPr>
        <w:rPr>
          <w:b/>
        </w:rPr>
      </w:pPr>
      <w:r>
        <w:rPr>
          <w:rFonts w:hint="eastAsia"/>
          <w:b/>
        </w:rPr>
        <w:t>5</w:t>
      </w:r>
      <w:r>
        <w:rPr>
          <w:rFonts w:hint="eastAsia"/>
          <w:b/>
        </w:rPr>
        <w:t>）</w:t>
      </w:r>
      <w:r w:rsidRPr="00EB7BFC">
        <w:rPr>
          <w:rFonts w:hint="eastAsia"/>
          <w:b/>
        </w:rPr>
        <w:t>圣经从基督再来的角度讲信徒身体改变</w:t>
      </w:r>
      <w:r>
        <w:rPr>
          <w:rFonts w:hint="eastAsia"/>
          <w:b/>
        </w:rPr>
        <w:t>，</w:t>
      </w:r>
      <w:r w:rsidRPr="00EB7BFC">
        <w:rPr>
          <w:rFonts w:hint="eastAsia"/>
          <w:b/>
        </w:rPr>
        <w:t>进入永恒得荣耀</w:t>
      </w:r>
      <w:r>
        <w:rPr>
          <w:rFonts w:hint="eastAsia"/>
          <w:b/>
        </w:rPr>
        <w:t>。</w:t>
      </w:r>
    </w:p>
    <w:p w14:paraId="462EADE2" w14:textId="77777777" w:rsidR="003A7999" w:rsidRDefault="003A7999" w:rsidP="003A7999"/>
    <w:p w14:paraId="07D19EF5" w14:textId="77777777" w:rsidR="003A7999" w:rsidRPr="00592F24" w:rsidRDefault="003A7999" w:rsidP="003A7999">
      <w:pPr>
        <w:rPr>
          <w:rFonts w:eastAsia="楷体_GB2312"/>
        </w:rPr>
      </w:pPr>
      <w:r w:rsidRPr="00592F24">
        <w:rPr>
          <w:rFonts w:eastAsia="楷体_GB2312" w:hint="eastAsia"/>
        </w:rPr>
        <w:t>我们却是天上的国民</w:t>
      </w:r>
      <w:r>
        <w:rPr>
          <w:rFonts w:eastAsia="楷体_GB2312" w:hint="eastAsia"/>
        </w:rPr>
        <w:t>，</w:t>
      </w:r>
      <w:r w:rsidRPr="00592F24">
        <w:rPr>
          <w:rFonts w:eastAsia="楷体_GB2312" w:hint="eastAsia"/>
        </w:rPr>
        <w:t>并且等候救主，就是主耶稣基督从天上降临。他要按着那能叫万有归服自己的大能，将我们这卑贱的身体改变形状，和他自己荣耀的身体相似。（</w:t>
      </w:r>
      <w:proofErr w:type="gramStart"/>
      <w:r w:rsidRPr="00592F24">
        <w:rPr>
          <w:rFonts w:eastAsia="楷体_GB2312" w:hint="eastAsia"/>
        </w:rPr>
        <w:t>腓</w:t>
      </w:r>
      <w:proofErr w:type="gramEnd"/>
      <w:r w:rsidRPr="00592F24">
        <w:rPr>
          <w:rFonts w:eastAsia="楷体_GB2312"/>
        </w:rPr>
        <w:t>3:20-21</w:t>
      </w:r>
      <w:r w:rsidRPr="00592F24">
        <w:rPr>
          <w:rFonts w:eastAsia="楷体_GB2312" w:hint="eastAsia"/>
        </w:rPr>
        <w:t>，另参：西</w:t>
      </w:r>
      <w:r w:rsidRPr="00592F24">
        <w:rPr>
          <w:rFonts w:eastAsia="楷体_GB2312"/>
        </w:rPr>
        <w:t>3:3-4</w:t>
      </w:r>
      <w:r>
        <w:rPr>
          <w:rFonts w:eastAsia="楷体_GB2312" w:hint="eastAsia"/>
        </w:rPr>
        <w:t>；</w:t>
      </w:r>
      <w:r w:rsidRPr="00592F24">
        <w:rPr>
          <w:rFonts w:eastAsia="楷体_GB2312" w:hint="eastAsia"/>
        </w:rPr>
        <w:t>帖前</w:t>
      </w:r>
      <w:r w:rsidRPr="00592F24">
        <w:rPr>
          <w:rFonts w:eastAsia="楷体_GB2312"/>
        </w:rPr>
        <w:t>1:9-10</w:t>
      </w:r>
      <w:r>
        <w:rPr>
          <w:rFonts w:eastAsia="楷体_GB2312" w:hint="eastAsia"/>
        </w:rPr>
        <w:t>，</w:t>
      </w:r>
      <w:r w:rsidRPr="00592F24">
        <w:rPr>
          <w:rFonts w:eastAsia="楷体_GB2312"/>
        </w:rPr>
        <w:t>4:13-18</w:t>
      </w:r>
      <w:r>
        <w:rPr>
          <w:rFonts w:eastAsia="楷体_GB2312" w:hint="eastAsia"/>
        </w:rPr>
        <w:t>；</w:t>
      </w:r>
      <w:r w:rsidRPr="00592F24">
        <w:rPr>
          <w:rFonts w:eastAsia="楷体_GB2312" w:hint="eastAsia"/>
        </w:rPr>
        <w:t>帖后</w:t>
      </w:r>
      <w:r w:rsidRPr="00592F24">
        <w:rPr>
          <w:rFonts w:eastAsia="楷体_GB2312"/>
        </w:rPr>
        <w:t>1:5-10</w:t>
      </w:r>
      <w:r w:rsidRPr="00592F24">
        <w:rPr>
          <w:rFonts w:eastAsia="楷体_GB2312" w:hint="eastAsia"/>
        </w:rPr>
        <w:t>）</w:t>
      </w:r>
    </w:p>
    <w:p w14:paraId="0FCBC70B" w14:textId="77777777" w:rsidR="003A7999" w:rsidRPr="00592F24" w:rsidRDefault="003A7999" w:rsidP="003A7999">
      <w:pPr>
        <w:rPr>
          <w:rFonts w:eastAsia="楷体_GB2312"/>
          <w:b/>
        </w:rPr>
      </w:pPr>
    </w:p>
    <w:p w14:paraId="179FA0A7" w14:textId="77777777" w:rsidR="003A7999" w:rsidRPr="00BC088B" w:rsidRDefault="003A7999" w:rsidP="003A7999">
      <w:pPr>
        <w:rPr>
          <w:b/>
          <w:sz w:val="24"/>
        </w:rPr>
      </w:pPr>
      <w:r w:rsidRPr="00BC088B">
        <w:rPr>
          <w:rFonts w:hint="eastAsia"/>
          <w:b/>
          <w:sz w:val="24"/>
        </w:rPr>
        <w:t>3</w:t>
      </w:r>
      <w:r w:rsidRPr="00BC088B">
        <w:rPr>
          <w:rFonts w:hint="eastAsia"/>
          <w:b/>
          <w:sz w:val="24"/>
        </w:rPr>
        <w:t>、一般书信</w:t>
      </w:r>
    </w:p>
    <w:p w14:paraId="61E2EE39" w14:textId="77777777" w:rsidR="003A7999" w:rsidRDefault="003A7999" w:rsidP="003A7999">
      <w:pPr>
        <w:rPr>
          <w:b/>
        </w:rPr>
      </w:pPr>
    </w:p>
    <w:p w14:paraId="59D9EC74" w14:textId="77777777" w:rsidR="003A7999" w:rsidRPr="00EB7BFC" w:rsidRDefault="003A7999" w:rsidP="003A7999">
      <w:pPr>
        <w:rPr>
          <w:b/>
        </w:rPr>
      </w:pPr>
      <w:r>
        <w:rPr>
          <w:rFonts w:hint="eastAsia"/>
          <w:b/>
        </w:rPr>
        <w:t>1</w:t>
      </w:r>
      <w:r>
        <w:rPr>
          <w:rFonts w:hint="eastAsia"/>
          <w:b/>
        </w:rPr>
        <w:t>）</w:t>
      </w:r>
      <w:r w:rsidRPr="00EB7BFC">
        <w:rPr>
          <w:rFonts w:hint="eastAsia"/>
          <w:b/>
        </w:rPr>
        <w:t>圣经从今生来世、天上地下的对比来鼓励信徒忍受地上的苦难</w:t>
      </w:r>
      <w:r>
        <w:rPr>
          <w:rFonts w:hint="eastAsia"/>
          <w:b/>
        </w:rPr>
        <w:t>，</w:t>
      </w:r>
      <w:r w:rsidRPr="00EB7BFC">
        <w:rPr>
          <w:rFonts w:hint="eastAsia"/>
          <w:b/>
        </w:rPr>
        <w:t>等候天上的美福</w:t>
      </w:r>
      <w:r>
        <w:rPr>
          <w:rFonts w:hint="eastAsia"/>
          <w:b/>
        </w:rPr>
        <w:t>。</w:t>
      </w:r>
    </w:p>
    <w:p w14:paraId="1850FFA0" w14:textId="77777777" w:rsidR="003A7999" w:rsidRDefault="003A7999" w:rsidP="003A7999"/>
    <w:p w14:paraId="766B5CA9" w14:textId="77777777" w:rsidR="003A7999" w:rsidRPr="00592F24" w:rsidRDefault="003A7999" w:rsidP="003A7999">
      <w:pPr>
        <w:rPr>
          <w:rFonts w:eastAsia="楷体_GB2312"/>
        </w:rPr>
      </w:pPr>
      <w:r w:rsidRPr="00592F24">
        <w:rPr>
          <w:rFonts w:eastAsia="楷体_GB2312" w:hint="eastAsia"/>
        </w:rPr>
        <w:t>你们要追念往日，蒙了光照以后所忍受大争战的各样苦难。一面被毁谤，遭患难，成了戏景，叫众人观看</w:t>
      </w:r>
      <w:r>
        <w:rPr>
          <w:rFonts w:eastAsia="楷体_GB2312" w:hint="eastAsia"/>
        </w:rPr>
        <w:t>；</w:t>
      </w:r>
      <w:r w:rsidRPr="00592F24">
        <w:rPr>
          <w:rFonts w:eastAsia="楷体_GB2312" w:hint="eastAsia"/>
        </w:rPr>
        <w:t>一面陪伴那些受这样苦难的人。因为你们体恤了那些被捆锁的人，并且你们的家业被人抢去，也甘心忍受，知道自己有更美</w:t>
      </w:r>
      <w:r>
        <w:rPr>
          <w:rFonts w:eastAsia="楷体_GB2312" w:hint="eastAsia"/>
        </w:rPr>
        <w:t>、</w:t>
      </w:r>
      <w:r w:rsidRPr="00592F24">
        <w:rPr>
          <w:rFonts w:eastAsia="楷体_GB2312" w:hint="eastAsia"/>
        </w:rPr>
        <w:t>长存的家业。所以</w:t>
      </w:r>
      <w:r>
        <w:rPr>
          <w:rFonts w:eastAsia="楷体_GB2312" w:hint="eastAsia"/>
        </w:rPr>
        <w:t>，</w:t>
      </w:r>
      <w:r w:rsidRPr="00592F24">
        <w:rPr>
          <w:rFonts w:eastAsia="楷体_GB2312" w:hint="eastAsia"/>
        </w:rPr>
        <w:t>你们不可丢弃勇敢的心，</w:t>
      </w:r>
      <w:proofErr w:type="gramStart"/>
      <w:r w:rsidRPr="00592F24">
        <w:rPr>
          <w:rFonts w:eastAsia="楷体_GB2312" w:hint="eastAsia"/>
        </w:rPr>
        <w:t>存这样</w:t>
      </w:r>
      <w:proofErr w:type="gramEnd"/>
      <w:r w:rsidRPr="00592F24">
        <w:rPr>
          <w:rFonts w:eastAsia="楷体_GB2312" w:hint="eastAsia"/>
        </w:rPr>
        <w:t>的心必得大赏赐。你们必须忍耐，使你们行完了神的旨意，就可以得着所应许的。（来</w:t>
      </w:r>
      <w:r w:rsidRPr="00592F24">
        <w:rPr>
          <w:rFonts w:eastAsia="楷体_GB2312"/>
        </w:rPr>
        <w:t>10:32-36</w:t>
      </w:r>
      <w:r w:rsidRPr="00592F24">
        <w:rPr>
          <w:rFonts w:eastAsia="楷体_GB2312" w:hint="eastAsia"/>
        </w:rPr>
        <w:t>）</w:t>
      </w:r>
    </w:p>
    <w:p w14:paraId="0FCEC0CD" w14:textId="77777777" w:rsidR="003A7999" w:rsidRPr="00EB7BFC" w:rsidRDefault="003A7999" w:rsidP="003A7999"/>
    <w:p w14:paraId="09C72043" w14:textId="77777777" w:rsidR="003A7999" w:rsidRPr="00592F24" w:rsidRDefault="003A7999" w:rsidP="003A7999">
      <w:pPr>
        <w:rPr>
          <w:rFonts w:eastAsia="楷体_GB2312"/>
        </w:rPr>
      </w:pPr>
      <w:r w:rsidRPr="00592F24">
        <w:rPr>
          <w:rFonts w:eastAsia="楷体_GB2312" w:hint="eastAsia"/>
        </w:rPr>
        <w:t>这些人都是存着信心死的，并没有得着所应许的，却从远处望见，且欢喜迎接，又承认自己在世上是客旅，是寄居的。说这样话的人是表明自己要找一个家乡。他们若想念所离开的家乡，还有可以回去的机会。他们却羡慕一个更美的家乡，就是在天上的。所以神被称为他们的神，并不以为耻</w:t>
      </w:r>
      <w:r>
        <w:rPr>
          <w:rFonts w:eastAsia="楷体_GB2312" w:hint="eastAsia"/>
        </w:rPr>
        <w:t>，</w:t>
      </w:r>
      <w:r w:rsidRPr="00592F24">
        <w:rPr>
          <w:rFonts w:eastAsia="楷体_GB2312" w:hint="eastAsia"/>
        </w:rPr>
        <w:t>因为他已经给他们预备了一座城。（来</w:t>
      </w:r>
      <w:r w:rsidRPr="00592F24">
        <w:rPr>
          <w:rFonts w:eastAsia="楷体_GB2312"/>
        </w:rPr>
        <w:t>11:13-16</w:t>
      </w:r>
      <w:r>
        <w:rPr>
          <w:rFonts w:eastAsia="楷体_GB2312" w:hint="eastAsia"/>
        </w:rPr>
        <w:t>，</w:t>
      </w:r>
      <w:r w:rsidRPr="00592F24">
        <w:rPr>
          <w:rFonts w:eastAsia="楷体_GB2312" w:hint="eastAsia"/>
        </w:rPr>
        <w:t>另参：彼前</w:t>
      </w:r>
      <w:r w:rsidRPr="00592F24">
        <w:rPr>
          <w:rFonts w:eastAsia="楷体_GB2312"/>
        </w:rPr>
        <w:t>1:3-4</w:t>
      </w:r>
      <w:r>
        <w:rPr>
          <w:rFonts w:eastAsia="楷体_GB2312" w:hint="eastAsia"/>
        </w:rPr>
        <w:t>，</w:t>
      </w:r>
      <w:r w:rsidRPr="00592F24">
        <w:rPr>
          <w:rFonts w:eastAsia="楷体_GB2312"/>
        </w:rPr>
        <w:t>5:8-11</w:t>
      </w:r>
      <w:r w:rsidRPr="00592F24">
        <w:rPr>
          <w:rFonts w:eastAsia="楷体_GB2312" w:hint="eastAsia"/>
        </w:rPr>
        <w:t>）</w:t>
      </w:r>
    </w:p>
    <w:p w14:paraId="372D6F20" w14:textId="77777777" w:rsidR="003A7999" w:rsidRDefault="003A7999" w:rsidP="003A7999">
      <w:pPr>
        <w:rPr>
          <w:b/>
        </w:rPr>
      </w:pPr>
    </w:p>
    <w:p w14:paraId="650CEEB9" w14:textId="77777777" w:rsidR="003A7999" w:rsidRPr="00EB7BFC" w:rsidRDefault="003A7999" w:rsidP="003A7999">
      <w:pPr>
        <w:rPr>
          <w:b/>
        </w:rPr>
      </w:pPr>
      <w:r>
        <w:rPr>
          <w:rFonts w:hint="eastAsia"/>
          <w:b/>
        </w:rPr>
        <w:t>2</w:t>
      </w:r>
      <w:r>
        <w:rPr>
          <w:rFonts w:hint="eastAsia"/>
          <w:b/>
        </w:rPr>
        <w:t>）</w:t>
      </w:r>
      <w:r w:rsidRPr="00EB7BFC">
        <w:rPr>
          <w:rFonts w:hint="eastAsia"/>
          <w:b/>
        </w:rPr>
        <w:t>圣经强调基督再来的时候，现在的天地废去，新天新地来临</w:t>
      </w:r>
      <w:r>
        <w:rPr>
          <w:rFonts w:hint="eastAsia"/>
          <w:b/>
        </w:rPr>
        <w:t>。</w:t>
      </w:r>
    </w:p>
    <w:p w14:paraId="3C2F0FB7" w14:textId="77777777" w:rsidR="003A7999" w:rsidRDefault="003A7999" w:rsidP="003A7999"/>
    <w:p w14:paraId="747AB785" w14:textId="77777777" w:rsidR="003A7999" w:rsidRPr="00592F24" w:rsidRDefault="003A7999" w:rsidP="003A7999">
      <w:pPr>
        <w:rPr>
          <w:rFonts w:ascii="楷体_GB2312" w:eastAsia="楷体_GB2312"/>
        </w:rPr>
      </w:pPr>
      <w:r w:rsidRPr="00592F24">
        <w:rPr>
          <w:rFonts w:ascii="楷体_GB2312" w:eastAsia="楷体_GB2312" w:hint="eastAsia"/>
        </w:rPr>
        <w:t>但现在的天地还是凭着那命存留，直留到不敬</w:t>
      </w:r>
      <w:proofErr w:type="gramStart"/>
      <w:r w:rsidRPr="00592F24">
        <w:rPr>
          <w:rFonts w:ascii="楷体_GB2312" w:eastAsia="楷体_GB2312" w:hint="eastAsia"/>
        </w:rPr>
        <w:t>虔</w:t>
      </w:r>
      <w:proofErr w:type="gramEnd"/>
      <w:r w:rsidRPr="00592F24">
        <w:rPr>
          <w:rFonts w:ascii="楷体_GB2312" w:eastAsia="楷体_GB2312" w:hint="eastAsia"/>
        </w:rPr>
        <w:t>之人受审判遭沉沦的日子，用火焚烧。亲爱的弟兄啊，有一件事你们不可忘记，就是主看一日如千年，千年如一日。主所应许的尚未成就，有人以为他是耽延，其实不是耽延，乃是宽容你们，不愿有一人沉沦，</w:t>
      </w:r>
      <w:proofErr w:type="gramStart"/>
      <w:r w:rsidRPr="00592F24">
        <w:rPr>
          <w:rFonts w:ascii="楷体_GB2312" w:eastAsia="楷体_GB2312" w:hint="eastAsia"/>
        </w:rPr>
        <w:t>乃愿人人</w:t>
      </w:r>
      <w:proofErr w:type="gramEnd"/>
      <w:r w:rsidRPr="00592F24">
        <w:rPr>
          <w:rFonts w:ascii="楷体_GB2312" w:eastAsia="楷体_GB2312" w:hint="eastAsia"/>
        </w:rPr>
        <w:t>都悔改。但主的日子要像</w:t>
      </w:r>
      <w:proofErr w:type="gramStart"/>
      <w:r w:rsidRPr="00592F24">
        <w:rPr>
          <w:rFonts w:ascii="楷体_GB2312" w:eastAsia="楷体_GB2312" w:hint="eastAsia"/>
        </w:rPr>
        <w:t>贼来到</w:t>
      </w:r>
      <w:proofErr w:type="gramEnd"/>
      <w:r w:rsidRPr="00592F24">
        <w:rPr>
          <w:rFonts w:ascii="楷体_GB2312" w:eastAsia="楷体_GB2312" w:hint="eastAsia"/>
        </w:rPr>
        <w:t>一样</w:t>
      </w:r>
      <w:r>
        <w:rPr>
          <w:rFonts w:ascii="楷体_GB2312" w:eastAsia="楷体_GB2312" w:hint="eastAsia"/>
        </w:rPr>
        <w:t>，</w:t>
      </w:r>
      <w:r w:rsidRPr="00592F24">
        <w:rPr>
          <w:rFonts w:ascii="楷体_GB2312" w:eastAsia="楷体_GB2312" w:hint="eastAsia"/>
        </w:rPr>
        <w:t>那日</w:t>
      </w:r>
      <w:r>
        <w:rPr>
          <w:rFonts w:ascii="楷体_GB2312" w:eastAsia="楷体_GB2312" w:hint="eastAsia"/>
        </w:rPr>
        <w:t>，</w:t>
      </w:r>
      <w:r w:rsidRPr="00592F24">
        <w:rPr>
          <w:rFonts w:ascii="楷体_GB2312" w:eastAsia="楷体_GB2312" w:hint="eastAsia"/>
        </w:rPr>
        <w:t>天必大有响声废去，有形质的都要被烈火销化</w:t>
      </w:r>
      <w:r>
        <w:rPr>
          <w:rFonts w:ascii="楷体_GB2312" w:eastAsia="楷体_GB2312" w:hint="eastAsia"/>
        </w:rPr>
        <w:t>，</w:t>
      </w:r>
      <w:r w:rsidRPr="00592F24">
        <w:rPr>
          <w:rFonts w:ascii="楷体_GB2312" w:eastAsia="楷体_GB2312" w:hint="eastAsia"/>
        </w:rPr>
        <w:t>地和其上的物都要烧尽了。这一切既然都要如此销化，你们为人该当怎样圣洁</w:t>
      </w:r>
      <w:r>
        <w:rPr>
          <w:rFonts w:ascii="楷体_GB2312" w:eastAsia="楷体_GB2312" w:hint="eastAsia"/>
        </w:rPr>
        <w:t>、</w:t>
      </w:r>
      <w:r w:rsidRPr="00592F24">
        <w:rPr>
          <w:rFonts w:ascii="楷体_GB2312" w:eastAsia="楷体_GB2312" w:hint="eastAsia"/>
        </w:rPr>
        <w:t>怎样敬</w:t>
      </w:r>
      <w:proofErr w:type="gramStart"/>
      <w:r w:rsidRPr="00592F24">
        <w:rPr>
          <w:rFonts w:ascii="楷体_GB2312" w:eastAsia="楷体_GB2312" w:hint="eastAsia"/>
        </w:rPr>
        <w:t>虔</w:t>
      </w:r>
      <w:proofErr w:type="gramEnd"/>
      <w:r w:rsidRPr="00592F24">
        <w:rPr>
          <w:rFonts w:ascii="楷体_GB2312" w:eastAsia="楷体_GB2312" w:hint="eastAsia"/>
        </w:rPr>
        <w:t>，切切仰望神的日子来到。在那日</w:t>
      </w:r>
      <w:r>
        <w:rPr>
          <w:rFonts w:ascii="楷体_GB2312" w:eastAsia="楷体_GB2312" w:hint="eastAsia"/>
        </w:rPr>
        <w:t>，</w:t>
      </w:r>
      <w:r w:rsidRPr="00592F24">
        <w:rPr>
          <w:rFonts w:ascii="楷体_GB2312" w:eastAsia="楷体_GB2312" w:hint="eastAsia"/>
        </w:rPr>
        <w:t>天被火烧</w:t>
      </w:r>
      <w:proofErr w:type="gramStart"/>
      <w:r w:rsidRPr="00592F24">
        <w:rPr>
          <w:rFonts w:ascii="楷体_GB2312" w:eastAsia="楷体_GB2312" w:hint="eastAsia"/>
        </w:rPr>
        <w:t>就销化了</w:t>
      </w:r>
      <w:proofErr w:type="gramEnd"/>
      <w:r w:rsidRPr="00592F24">
        <w:rPr>
          <w:rFonts w:ascii="楷体_GB2312" w:eastAsia="楷体_GB2312" w:hint="eastAsia"/>
        </w:rPr>
        <w:t>，有形质的都要被烈火熔化。但我们照他的应许，盼望新天新地，有义居在其中。（彼后</w:t>
      </w:r>
      <w:r w:rsidRPr="00592F24">
        <w:rPr>
          <w:rFonts w:eastAsia="楷体_GB2312"/>
        </w:rPr>
        <w:t>3:7-13</w:t>
      </w:r>
      <w:r w:rsidRPr="00592F24">
        <w:rPr>
          <w:rFonts w:ascii="楷体_GB2312" w:eastAsia="楷体_GB2312" w:hint="eastAsia"/>
        </w:rPr>
        <w:t>）</w:t>
      </w:r>
    </w:p>
    <w:p w14:paraId="22DF5391" w14:textId="77777777" w:rsidR="003A7999" w:rsidRDefault="003A7999" w:rsidP="003A7999">
      <w:pPr>
        <w:rPr>
          <w:b/>
        </w:rPr>
      </w:pPr>
    </w:p>
    <w:p w14:paraId="6C95AB07" w14:textId="77777777" w:rsidR="003A7999" w:rsidRPr="00BC088B" w:rsidRDefault="003A7999" w:rsidP="003A7999">
      <w:pPr>
        <w:rPr>
          <w:b/>
          <w:sz w:val="24"/>
        </w:rPr>
      </w:pPr>
      <w:r w:rsidRPr="00BC088B">
        <w:rPr>
          <w:rFonts w:hint="eastAsia"/>
          <w:b/>
          <w:sz w:val="24"/>
        </w:rPr>
        <w:t>4</w:t>
      </w:r>
      <w:r w:rsidRPr="00BC088B">
        <w:rPr>
          <w:rFonts w:hint="eastAsia"/>
          <w:b/>
          <w:sz w:val="24"/>
        </w:rPr>
        <w:t>、约翰著作</w:t>
      </w:r>
    </w:p>
    <w:p w14:paraId="44CF2514" w14:textId="77777777" w:rsidR="003A7999" w:rsidRDefault="003A7999" w:rsidP="003A7999">
      <w:pPr>
        <w:rPr>
          <w:b/>
        </w:rPr>
      </w:pPr>
    </w:p>
    <w:p w14:paraId="59CE3BB8" w14:textId="77777777" w:rsidR="003A7999" w:rsidRPr="00EB7BFC" w:rsidRDefault="003A7999" w:rsidP="003A7999">
      <w:pPr>
        <w:rPr>
          <w:b/>
        </w:rPr>
      </w:pPr>
      <w:r>
        <w:rPr>
          <w:rFonts w:hint="eastAsia"/>
          <w:b/>
        </w:rPr>
        <w:t>1</w:t>
      </w:r>
      <w:r>
        <w:rPr>
          <w:rFonts w:hint="eastAsia"/>
          <w:b/>
        </w:rPr>
        <w:t>）</w:t>
      </w:r>
      <w:r w:rsidRPr="00EB7BFC">
        <w:rPr>
          <w:rFonts w:hint="eastAsia"/>
          <w:b/>
        </w:rPr>
        <w:t>圣经强调复活后的终极审判</w:t>
      </w:r>
      <w:r>
        <w:rPr>
          <w:rFonts w:hint="eastAsia"/>
          <w:b/>
        </w:rPr>
        <w:t>。</w:t>
      </w:r>
    </w:p>
    <w:p w14:paraId="57D5D84F" w14:textId="77777777" w:rsidR="003A7999" w:rsidRDefault="003A7999" w:rsidP="003A7999"/>
    <w:p w14:paraId="41D84011" w14:textId="77777777" w:rsidR="003A7999" w:rsidRPr="00592F24" w:rsidRDefault="003A7999" w:rsidP="003A7999">
      <w:pPr>
        <w:rPr>
          <w:rFonts w:eastAsia="楷体_GB2312"/>
        </w:rPr>
      </w:pPr>
      <w:r w:rsidRPr="00592F24">
        <w:rPr>
          <w:rFonts w:eastAsia="楷体_GB2312" w:hint="eastAsia"/>
        </w:rPr>
        <w:t>那迷惑他们的魔鬼被扔在硫磺的火湖里，就是兽和假先知所在的地方。他们必昼夜受痛苦，直到永</w:t>
      </w:r>
      <w:proofErr w:type="gramStart"/>
      <w:r w:rsidRPr="00592F24">
        <w:rPr>
          <w:rFonts w:eastAsia="楷体_GB2312" w:hint="eastAsia"/>
        </w:rPr>
        <w:t>永远</w:t>
      </w:r>
      <w:proofErr w:type="gramEnd"/>
      <w:r w:rsidRPr="00592F24">
        <w:rPr>
          <w:rFonts w:eastAsia="楷体_GB2312" w:hint="eastAsia"/>
        </w:rPr>
        <w:t>远。我又看见一个白色的大宝座与坐在上面的</w:t>
      </w:r>
      <w:r>
        <w:rPr>
          <w:rFonts w:eastAsia="楷体_GB2312" w:hint="eastAsia"/>
        </w:rPr>
        <w:t>，</w:t>
      </w:r>
      <w:r w:rsidRPr="00592F24">
        <w:rPr>
          <w:rFonts w:eastAsia="楷体_GB2312" w:hint="eastAsia"/>
        </w:rPr>
        <w:t>从他面前天地都逃避，再无可见之处了。我又看见死了的人，无论大小，都站在宝座前。案卷展开了</w:t>
      </w:r>
      <w:r>
        <w:rPr>
          <w:rFonts w:eastAsia="楷体_GB2312" w:hint="eastAsia"/>
        </w:rPr>
        <w:t>，</w:t>
      </w:r>
      <w:r w:rsidRPr="00592F24">
        <w:rPr>
          <w:rFonts w:eastAsia="楷体_GB2312" w:hint="eastAsia"/>
        </w:rPr>
        <w:t>并且另有一卷展开，就是生命册。死了的人都凭着这些案卷所记载的，照他们所行的受审判。于是海交出其中的死人</w:t>
      </w:r>
      <w:r>
        <w:rPr>
          <w:rFonts w:eastAsia="楷体_GB2312" w:hint="eastAsia"/>
        </w:rPr>
        <w:t>，</w:t>
      </w:r>
      <w:r w:rsidRPr="00592F24">
        <w:rPr>
          <w:rFonts w:eastAsia="楷体_GB2312" w:hint="eastAsia"/>
        </w:rPr>
        <w:t>死亡和阴间也交出其中的死人。他们都照各人所行的受审判。死亡和阴间也被扔在火湖里</w:t>
      </w:r>
      <w:r>
        <w:rPr>
          <w:rFonts w:eastAsia="楷体_GB2312" w:hint="eastAsia"/>
        </w:rPr>
        <w:t>，</w:t>
      </w:r>
      <w:r w:rsidRPr="00592F24">
        <w:rPr>
          <w:rFonts w:eastAsia="楷体_GB2312" w:hint="eastAsia"/>
        </w:rPr>
        <w:t>这火湖就是第二次的死。若有人名字没记在生命册上，他就被扔在火湖里。（启</w:t>
      </w:r>
      <w:r w:rsidRPr="00592F24">
        <w:rPr>
          <w:rFonts w:eastAsia="楷体_GB2312"/>
        </w:rPr>
        <w:t>20:10-</w:t>
      </w:r>
      <w:r w:rsidRPr="00592F24">
        <w:rPr>
          <w:rFonts w:eastAsia="楷体_GB2312"/>
        </w:rPr>
        <w:lastRenderedPageBreak/>
        <w:t>15</w:t>
      </w:r>
      <w:r w:rsidRPr="00592F24">
        <w:rPr>
          <w:rFonts w:eastAsia="楷体_GB2312" w:hint="eastAsia"/>
        </w:rPr>
        <w:t>，另参：约</w:t>
      </w:r>
      <w:r w:rsidRPr="00592F24">
        <w:rPr>
          <w:rFonts w:eastAsia="楷体_GB2312"/>
        </w:rPr>
        <w:t>5:27-29</w:t>
      </w:r>
      <w:r w:rsidRPr="00592F24">
        <w:rPr>
          <w:rFonts w:eastAsia="楷体_GB2312" w:hint="eastAsia"/>
        </w:rPr>
        <w:t>）</w:t>
      </w:r>
    </w:p>
    <w:p w14:paraId="201E9F33" w14:textId="77777777" w:rsidR="003A7999" w:rsidRPr="00592F24" w:rsidRDefault="003A7999" w:rsidP="003A7999">
      <w:pPr>
        <w:rPr>
          <w:rFonts w:eastAsia="楷体_GB2312"/>
        </w:rPr>
      </w:pPr>
    </w:p>
    <w:p w14:paraId="51CE24E5" w14:textId="77777777" w:rsidR="003A7999" w:rsidRPr="00EB7BFC" w:rsidRDefault="003A7999" w:rsidP="003A7999">
      <w:pPr>
        <w:rPr>
          <w:b/>
        </w:rPr>
      </w:pPr>
      <w:r>
        <w:rPr>
          <w:rFonts w:hint="eastAsia"/>
          <w:b/>
        </w:rPr>
        <w:t>2</w:t>
      </w:r>
      <w:r>
        <w:rPr>
          <w:rFonts w:hint="eastAsia"/>
          <w:b/>
        </w:rPr>
        <w:t>）</w:t>
      </w:r>
      <w:r w:rsidRPr="00EB7BFC">
        <w:rPr>
          <w:rFonts w:hint="eastAsia"/>
          <w:b/>
        </w:rPr>
        <w:t>圣经强调信神儿子耶稣基督的人有“永生”</w:t>
      </w:r>
      <w:r>
        <w:rPr>
          <w:rFonts w:hint="eastAsia"/>
          <w:b/>
        </w:rPr>
        <w:t>。</w:t>
      </w:r>
    </w:p>
    <w:p w14:paraId="6C6A35F6" w14:textId="77777777" w:rsidR="003A7999" w:rsidRDefault="003A7999" w:rsidP="003A7999"/>
    <w:p w14:paraId="41A5173A" w14:textId="77777777" w:rsidR="003A7999" w:rsidRPr="00592F24" w:rsidRDefault="003A7999" w:rsidP="003A7999">
      <w:pPr>
        <w:rPr>
          <w:rFonts w:eastAsia="楷体_GB2312"/>
        </w:rPr>
      </w:pPr>
      <w:r w:rsidRPr="00592F24">
        <w:rPr>
          <w:rFonts w:eastAsia="楷体_GB2312" w:hint="eastAsia"/>
        </w:rPr>
        <w:t>这见证就是神赐给我们永生，这永生也是在他儿子里面。人有了神的儿子就有生命。没有神的儿子就没有生命。我将这些话写给你们信奉</w:t>
      </w:r>
      <w:proofErr w:type="gramStart"/>
      <w:r w:rsidRPr="00592F24">
        <w:rPr>
          <w:rFonts w:eastAsia="楷体_GB2312" w:hint="eastAsia"/>
        </w:rPr>
        <w:t>神儿子</w:t>
      </w:r>
      <w:proofErr w:type="gramEnd"/>
      <w:r w:rsidRPr="00592F24">
        <w:rPr>
          <w:rFonts w:eastAsia="楷体_GB2312" w:hint="eastAsia"/>
        </w:rPr>
        <w:t>之名的人，要叫你们知道自己有永生。（约一</w:t>
      </w:r>
      <w:proofErr w:type="gramStart"/>
      <w:r w:rsidRPr="00592F24">
        <w:rPr>
          <w:rFonts w:eastAsia="楷体_GB2312"/>
        </w:rPr>
        <w:t>5</w:t>
      </w:r>
      <w:proofErr w:type="gramEnd"/>
      <w:r w:rsidRPr="00592F24">
        <w:rPr>
          <w:rFonts w:eastAsia="楷体_GB2312"/>
        </w:rPr>
        <w:t>:11-13</w:t>
      </w:r>
      <w:r w:rsidRPr="00592F24">
        <w:rPr>
          <w:rFonts w:eastAsia="楷体_GB2312" w:hint="eastAsia"/>
        </w:rPr>
        <w:t>，另参：约</w:t>
      </w:r>
      <w:r w:rsidRPr="00592F24">
        <w:rPr>
          <w:rFonts w:eastAsia="楷体_GB2312"/>
        </w:rPr>
        <w:t>17:3</w:t>
      </w:r>
      <w:r w:rsidRPr="00592F24">
        <w:rPr>
          <w:rFonts w:eastAsia="楷体_GB2312" w:hint="eastAsia"/>
        </w:rPr>
        <w:t>）</w:t>
      </w:r>
    </w:p>
    <w:p w14:paraId="7578E575" w14:textId="77777777" w:rsidR="003A7999" w:rsidRPr="00EB7BFC" w:rsidRDefault="003A7999" w:rsidP="003A7999"/>
    <w:p w14:paraId="3A07AE18" w14:textId="77777777" w:rsidR="003A7999" w:rsidRPr="00EB7BFC" w:rsidRDefault="003A7999" w:rsidP="003A7999">
      <w:pPr>
        <w:rPr>
          <w:b/>
        </w:rPr>
      </w:pPr>
      <w:r>
        <w:rPr>
          <w:rFonts w:hint="eastAsia"/>
          <w:b/>
        </w:rPr>
        <w:t>3</w:t>
      </w:r>
      <w:r>
        <w:rPr>
          <w:rFonts w:hint="eastAsia"/>
          <w:b/>
        </w:rPr>
        <w:t>）</w:t>
      </w:r>
      <w:r w:rsidRPr="00EB7BFC">
        <w:rPr>
          <w:rFonts w:hint="eastAsia"/>
          <w:b/>
        </w:rPr>
        <w:t>圣经在与永生的对比中强调今生的短暂</w:t>
      </w:r>
      <w:r>
        <w:rPr>
          <w:rFonts w:hint="eastAsia"/>
          <w:b/>
        </w:rPr>
        <w:t>。</w:t>
      </w:r>
    </w:p>
    <w:p w14:paraId="53AE9A78" w14:textId="77777777" w:rsidR="003A7999" w:rsidRDefault="003A7999" w:rsidP="003A7999"/>
    <w:p w14:paraId="6C68DFEF" w14:textId="77777777" w:rsidR="003A7999" w:rsidRPr="00592F24" w:rsidRDefault="003A7999" w:rsidP="003A7999">
      <w:pPr>
        <w:rPr>
          <w:rFonts w:eastAsia="楷体_GB2312"/>
        </w:rPr>
      </w:pPr>
      <w:r w:rsidRPr="00592F24">
        <w:rPr>
          <w:rFonts w:eastAsia="楷体_GB2312" w:hint="eastAsia"/>
        </w:rPr>
        <w:t>不要爱世界和世界上的事。人若爱世界，</w:t>
      </w:r>
      <w:proofErr w:type="gramStart"/>
      <w:r w:rsidRPr="00592F24">
        <w:rPr>
          <w:rFonts w:eastAsia="楷体_GB2312" w:hint="eastAsia"/>
        </w:rPr>
        <w:t>爱父的</w:t>
      </w:r>
      <w:proofErr w:type="gramEnd"/>
      <w:r w:rsidRPr="00592F24">
        <w:rPr>
          <w:rFonts w:eastAsia="楷体_GB2312" w:hint="eastAsia"/>
        </w:rPr>
        <w:t>心就不在他里面了。因为凡世界上的事，就像肉体的情欲，眼目的情欲，并今生的骄傲，都不是从父来的，乃是从世界来的。这世界和其上的情欲都要过去</w:t>
      </w:r>
      <w:r>
        <w:rPr>
          <w:rFonts w:eastAsia="楷体_GB2312" w:hint="eastAsia"/>
        </w:rPr>
        <w:t>，</w:t>
      </w:r>
      <w:r w:rsidRPr="00592F24">
        <w:rPr>
          <w:rFonts w:eastAsia="楷体_GB2312" w:hint="eastAsia"/>
        </w:rPr>
        <w:t>惟独遵行神旨意的，是永远常存。（约一</w:t>
      </w:r>
      <w:proofErr w:type="gramStart"/>
      <w:r w:rsidRPr="00592F24">
        <w:rPr>
          <w:rFonts w:eastAsia="楷体_GB2312"/>
        </w:rPr>
        <w:t>2</w:t>
      </w:r>
      <w:proofErr w:type="gramEnd"/>
      <w:r w:rsidRPr="00592F24">
        <w:rPr>
          <w:rFonts w:eastAsia="楷体_GB2312"/>
        </w:rPr>
        <w:t>:15-</w:t>
      </w:r>
      <w:r>
        <w:rPr>
          <w:rFonts w:eastAsia="楷体_GB2312" w:hint="eastAsia"/>
        </w:rPr>
        <w:t>1</w:t>
      </w:r>
      <w:r w:rsidRPr="00592F24">
        <w:rPr>
          <w:rFonts w:eastAsia="楷体_GB2312"/>
        </w:rPr>
        <w:t>7</w:t>
      </w:r>
      <w:r w:rsidRPr="00592F24">
        <w:rPr>
          <w:rFonts w:eastAsia="楷体_GB2312" w:hint="eastAsia"/>
        </w:rPr>
        <w:t>）</w:t>
      </w:r>
    </w:p>
    <w:p w14:paraId="0E63B4B6" w14:textId="77777777" w:rsidR="003A7999" w:rsidRDefault="003A7999" w:rsidP="003A7999">
      <w:pPr>
        <w:rPr>
          <w:b/>
        </w:rPr>
      </w:pPr>
    </w:p>
    <w:p w14:paraId="2218585A" w14:textId="77777777" w:rsidR="003A7999" w:rsidRPr="00EB7BFC" w:rsidRDefault="003A7999" w:rsidP="003A7999">
      <w:pPr>
        <w:rPr>
          <w:b/>
        </w:rPr>
      </w:pPr>
      <w:r>
        <w:rPr>
          <w:rFonts w:hint="eastAsia"/>
          <w:b/>
        </w:rPr>
        <w:t>4</w:t>
      </w:r>
      <w:r>
        <w:rPr>
          <w:rFonts w:hint="eastAsia"/>
          <w:b/>
        </w:rPr>
        <w:t>）</w:t>
      </w:r>
      <w:r w:rsidRPr="00EB7BFC">
        <w:rPr>
          <w:rFonts w:hint="eastAsia"/>
          <w:b/>
        </w:rPr>
        <w:t>圣经最后一卷书的结尾强调永生（死亡不再有）</w:t>
      </w:r>
      <w:r>
        <w:rPr>
          <w:rFonts w:hint="eastAsia"/>
          <w:b/>
        </w:rPr>
        <w:t>。</w:t>
      </w:r>
    </w:p>
    <w:p w14:paraId="1B022AF2" w14:textId="77777777" w:rsidR="003A7999" w:rsidRDefault="003A7999" w:rsidP="003A7999"/>
    <w:p w14:paraId="3D364CDF" w14:textId="77777777" w:rsidR="003A7999" w:rsidRPr="00592F24" w:rsidRDefault="003A7999" w:rsidP="003A7999">
      <w:pPr>
        <w:rPr>
          <w:rFonts w:eastAsia="楷体_GB2312"/>
        </w:rPr>
      </w:pPr>
      <w:r w:rsidRPr="00592F24">
        <w:rPr>
          <w:rFonts w:eastAsia="楷体_GB2312" w:hint="eastAsia"/>
        </w:rPr>
        <w:t>我又看见一个新天新地</w:t>
      </w:r>
      <w:r>
        <w:rPr>
          <w:rFonts w:eastAsia="楷体_GB2312" w:hint="eastAsia"/>
        </w:rPr>
        <w:t>，</w:t>
      </w:r>
      <w:r w:rsidRPr="00592F24">
        <w:rPr>
          <w:rFonts w:eastAsia="楷体_GB2312" w:hint="eastAsia"/>
        </w:rPr>
        <w:t>因为先前的天地已经过去了</w:t>
      </w:r>
      <w:r>
        <w:rPr>
          <w:rFonts w:eastAsia="楷体_GB2312" w:hint="eastAsia"/>
        </w:rPr>
        <w:t>，</w:t>
      </w:r>
      <w:r w:rsidRPr="00592F24">
        <w:rPr>
          <w:rFonts w:eastAsia="楷体_GB2312" w:hint="eastAsia"/>
        </w:rPr>
        <w:t>海也不再有了。我又看见圣城新耶路撒冷由神那里从天而降，预备好了，就如新妇妆饰整齐，等候丈夫。我听见有</w:t>
      </w:r>
      <w:proofErr w:type="gramStart"/>
      <w:r w:rsidRPr="00592F24">
        <w:rPr>
          <w:rFonts w:eastAsia="楷体_GB2312" w:hint="eastAsia"/>
        </w:rPr>
        <w:t>大声音</w:t>
      </w:r>
      <w:proofErr w:type="gramEnd"/>
      <w:r w:rsidRPr="00592F24">
        <w:rPr>
          <w:rFonts w:eastAsia="楷体_GB2312" w:hint="eastAsia"/>
        </w:rPr>
        <w:t>从宝座出来说</w:t>
      </w:r>
      <w:r>
        <w:rPr>
          <w:rFonts w:eastAsia="楷体_GB2312" w:hint="eastAsia"/>
        </w:rPr>
        <w:t>：“</w:t>
      </w:r>
      <w:r w:rsidRPr="00592F24">
        <w:rPr>
          <w:rFonts w:eastAsia="楷体_GB2312" w:hint="eastAsia"/>
        </w:rPr>
        <w:t>看哪，神的帐幕在人间。他要与人同住，他们要作他的子民</w:t>
      </w:r>
      <w:r>
        <w:rPr>
          <w:rFonts w:eastAsia="楷体_GB2312" w:hint="eastAsia"/>
        </w:rPr>
        <w:t>；</w:t>
      </w:r>
      <w:r w:rsidRPr="00592F24">
        <w:rPr>
          <w:rFonts w:eastAsia="楷体_GB2312" w:hint="eastAsia"/>
        </w:rPr>
        <w:t>神要亲自与他们同在，作他们的神。神要擦去他们一切的眼泪</w:t>
      </w:r>
      <w:r>
        <w:rPr>
          <w:rFonts w:eastAsia="楷体_GB2312" w:hint="eastAsia"/>
        </w:rPr>
        <w:t>，</w:t>
      </w:r>
      <w:r w:rsidRPr="00592F24">
        <w:rPr>
          <w:rFonts w:eastAsia="楷体_GB2312" w:hint="eastAsia"/>
        </w:rPr>
        <w:t>不再有死亡，也不再有悲哀</w:t>
      </w:r>
      <w:r>
        <w:rPr>
          <w:rFonts w:eastAsia="楷体_GB2312" w:hint="eastAsia"/>
        </w:rPr>
        <w:t>、</w:t>
      </w:r>
      <w:r w:rsidRPr="00592F24">
        <w:rPr>
          <w:rFonts w:eastAsia="楷体_GB2312" w:hint="eastAsia"/>
        </w:rPr>
        <w:t>哭号</w:t>
      </w:r>
      <w:r>
        <w:rPr>
          <w:rFonts w:eastAsia="楷体_GB2312" w:hint="eastAsia"/>
        </w:rPr>
        <w:t>、</w:t>
      </w:r>
      <w:r w:rsidRPr="00592F24">
        <w:rPr>
          <w:rFonts w:eastAsia="楷体_GB2312" w:hint="eastAsia"/>
        </w:rPr>
        <w:t>疼痛，因为以前的事都过去了。</w:t>
      </w:r>
      <w:r>
        <w:rPr>
          <w:rFonts w:eastAsia="楷体_GB2312" w:hint="eastAsia"/>
        </w:rPr>
        <w:t>”</w:t>
      </w:r>
      <w:r w:rsidRPr="00592F24">
        <w:rPr>
          <w:rFonts w:eastAsia="楷体_GB2312" w:hint="eastAsia"/>
        </w:rPr>
        <w:t>（启</w:t>
      </w:r>
      <w:r w:rsidRPr="00592F24">
        <w:rPr>
          <w:rFonts w:eastAsia="楷体_GB2312"/>
        </w:rPr>
        <w:t>21:1-4</w:t>
      </w:r>
      <w:r w:rsidRPr="00592F24">
        <w:rPr>
          <w:rFonts w:eastAsia="楷体_GB2312" w:hint="eastAsia"/>
        </w:rPr>
        <w:t>）</w:t>
      </w:r>
    </w:p>
    <w:p w14:paraId="672FE160" w14:textId="77777777" w:rsidR="003A7999" w:rsidRPr="00EB7BFC" w:rsidRDefault="003A7999" w:rsidP="003A7999"/>
    <w:p w14:paraId="32E5FBF7" w14:textId="77777777" w:rsidR="003A7999" w:rsidRPr="00BC088B" w:rsidRDefault="003A7999" w:rsidP="003A7999">
      <w:pPr>
        <w:rPr>
          <w:b/>
          <w:sz w:val="28"/>
          <w:szCs w:val="28"/>
        </w:rPr>
      </w:pPr>
      <w:r>
        <w:rPr>
          <w:rFonts w:hint="eastAsia"/>
          <w:b/>
          <w:sz w:val="28"/>
          <w:szCs w:val="28"/>
        </w:rPr>
        <w:t>三、</w:t>
      </w:r>
      <w:r w:rsidRPr="00BC088B">
        <w:rPr>
          <w:rFonts w:hint="eastAsia"/>
          <w:b/>
          <w:sz w:val="28"/>
          <w:szCs w:val="28"/>
        </w:rPr>
        <w:t>对“天堂地狱”、“永生永死”缺乏关注的后果</w:t>
      </w:r>
    </w:p>
    <w:p w14:paraId="3BFFEF46" w14:textId="77777777" w:rsidR="003A7999" w:rsidRDefault="003A7999" w:rsidP="003A7999">
      <w:pPr>
        <w:rPr>
          <w:b/>
        </w:rPr>
      </w:pPr>
    </w:p>
    <w:p w14:paraId="648B2147" w14:textId="77777777" w:rsidR="003A7999" w:rsidRPr="00592F24" w:rsidRDefault="003A7999" w:rsidP="003A7999">
      <w:pPr>
        <w:rPr>
          <w:b/>
          <w:sz w:val="24"/>
        </w:rPr>
      </w:pPr>
      <w:r w:rsidRPr="00592F24">
        <w:rPr>
          <w:b/>
          <w:sz w:val="24"/>
        </w:rPr>
        <w:t>1</w:t>
      </w:r>
      <w:r>
        <w:rPr>
          <w:rFonts w:hint="eastAsia"/>
          <w:b/>
          <w:sz w:val="24"/>
        </w:rPr>
        <w:t>、</w:t>
      </w:r>
      <w:r w:rsidRPr="00592F24">
        <w:rPr>
          <w:rFonts w:hint="eastAsia"/>
          <w:b/>
          <w:sz w:val="24"/>
        </w:rPr>
        <w:t>忽视“人是永恒性的存在”这一项最基本的圣经真理</w:t>
      </w:r>
    </w:p>
    <w:p w14:paraId="48887A42" w14:textId="77777777" w:rsidR="003A7999" w:rsidRDefault="003A7999" w:rsidP="003A7999"/>
    <w:p w14:paraId="36C70B2C" w14:textId="77777777" w:rsidR="003A7999" w:rsidRPr="00EB7BFC" w:rsidRDefault="003A7999" w:rsidP="003A7999">
      <w:r w:rsidRPr="00EB7BFC">
        <w:rPr>
          <w:rFonts w:hint="eastAsia"/>
        </w:rPr>
        <w:t>缺乏对“天堂地狱”、“永生永死”的关注，就会更多地把关注放在短暂今生的事物上，这会导致信徒忽视“人是永恒性的存在”这一最基本却又最容易被忽视的事实，以至于在生活中不把自己和他人看成是一个永恒性的、将来或上天堂或下地狱的存在。</w:t>
      </w:r>
    </w:p>
    <w:p w14:paraId="0D045E9F" w14:textId="77777777" w:rsidR="003A7999" w:rsidRDefault="003A7999" w:rsidP="003A7999"/>
    <w:p w14:paraId="7BAE9FBF" w14:textId="77777777" w:rsidR="003A7999" w:rsidRPr="00EB7BFC" w:rsidRDefault="003A7999" w:rsidP="003A7999">
      <w:r w:rsidRPr="00EB7BFC">
        <w:rPr>
          <w:rFonts w:hint="eastAsia"/>
        </w:rPr>
        <w:t>圣经明确启示，人是永恒性的存在，有身体和灵魂，平日所见的“死亡”的实质即是灵魂离开身体。末日审判的时候，所有的人都要复活，即灵魂重新与身体联合，或在身体中</w:t>
      </w:r>
      <w:proofErr w:type="gramStart"/>
      <w:r w:rsidRPr="00EB7BFC">
        <w:rPr>
          <w:rFonts w:hint="eastAsia"/>
        </w:rPr>
        <w:t>享永远</w:t>
      </w:r>
      <w:proofErr w:type="gramEnd"/>
      <w:r w:rsidRPr="00EB7BFC">
        <w:rPr>
          <w:rFonts w:hint="eastAsia"/>
        </w:rPr>
        <w:t>的福乐（天堂），或在身体中受永恒的痛苦（地狱）。</w:t>
      </w:r>
    </w:p>
    <w:p w14:paraId="7533661C" w14:textId="77777777" w:rsidR="003A7999" w:rsidRDefault="003A7999" w:rsidP="003A7999"/>
    <w:p w14:paraId="4FE12699" w14:textId="77777777" w:rsidR="003A7999" w:rsidRPr="00EB7BFC" w:rsidRDefault="003A7999" w:rsidP="003A7999">
      <w:r w:rsidRPr="00EB7BFC">
        <w:rPr>
          <w:rFonts w:hint="eastAsia"/>
        </w:rPr>
        <w:t>耶稣身体复活及显现，将信徒在永恒中的生命状态显露出来。在永恒中，信徒是作为身体性的存在活在天堂之中。在天堂里，人的身体是</w:t>
      </w:r>
      <w:proofErr w:type="gramStart"/>
      <w:r w:rsidRPr="00EB7BFC">
        <w:rPr>
          <w:rFonts w:hint="eastAsia"/>
        </w:rPr>
        <w:t>不朽坏</w:t>
      </w:r>
      <w:proofErr w:type="gramEnd"/>
      <w:r w:rsidRPr="00EB7BFC">
        <w:rPr>
          <w:rFonts w:hint="eastAsia"/>
        </w:rPr>
        <w:t>的、荣耀的、强壮的、灵性的</w:t>
      </w:r>
      <w:r>
        <w:rPr>
          <w:rFonts w:hint="eastAsia"/>
        </w:rPr>
        <w:t>。</w:t>
      </w:r>
      <w:r w:rsidRPr="00EB7BFC">
        <w:rPr>
          <w:rFonts w:hint="eastAsia"/>
        </w:rPr>
        <w:t>（林前</w:t>
      </w:r>
      <w:r w:rsidRPr="00EB7BFC">
        <w:rPr>
          <w:rFonts w:hint="eastAsia"/>
        </w:rPr>
        <w:t>15:42-44</w:t>
      </w:r>
      <w:r w:rsidRPr="00EB7BFC">
        <w:rPr>
          <w:rFonts w:hint="eastAsia"/>
        </w:rPr>
        <w:t>）</w:t>
      </w:r>
    </w:p>
    <w:p w14:paraId="0B92A11D" w14:textId="77777777" w:rsidR="003A7999" w:rsidRDefault="003A7999" w:rsidP="003A7999"/>
    <w:p w14:paraId="133B8DBC" w14:textId="77777777" w:rsidR="003A7999" w:rsidRPr="00EB7BFC" w:rsidRDefault="003A7999" w:rsidP="003A7999">
      <w:r w:rsidRPr="00EB7BFC">
        <w:rPr>
          <w:rFonts w:hint="eastAsia"/>
        </w:rPr>
        <w:t>圣经启示，在永恒中人只有两种存在状态，或在天堂享永生，或在地狱</w:t>
      </w:r>
      <w:proofErr w:type="gramStart"/>
      <w:r w:rsidRPr="00EB7BFC">
        <w:rPr>
          <w:rFonts w:hint="eastAsia"/>
        </w:rPr>
        <w:t>遭永死</w:t>
      </w:r>
      <w:proofErr w:type="gramEnd"/>
      <w:r w:rsidRPr="00EB7BFC">
        <w:rPr>
          <w:rFonts w:hint="eastAsia"/>
        </w:rPr>
        <w:t>。圣经从两个角度谈人在永恒中的存在状态：</w:t>
      </w:r>
      <w:r w:rsidRPr="00EB7BFC">
        <w:t xml:space="preserve"> </w:t>
      </w:r>
    </w:p>
    <w:p w14:paraId="6EB9219D" w14:textId="77777777" w:rsidR="003A7999" w:rsidRDefault="003A7999" w:rsidP="003A7999"/>
    <w:p w14:paraId="4F4B6657" w14:textId="77777777" w:rsidR="003A7999" w:rsidRPr="00592F24" w:rsidRDefault="003A7999" w:rsidP="003A7999">
      <w:pPr>
        <w:rPr>
          <w:b/>
        </w:rPr>
      </w:pPr>
      <w:r w:rsidRPr="00592F24">
        <w:rPr>
          <w:b/>
        </w:rPr>
        <w:t>1</w:t>
      </w:r>
      <w:r w:rsidRPr="00592F24">
        <w:rPr>
          <w:rFonts w:hint="eastAsia"/>
          <w:b/>
        </w:rPr>
        <w:t>）“与神的关系”的角度：</w:t>
      </w:r>
    </w:p>
    <w:p w14:paraId="1AA1FD70" w14:textId="77777777" w:rsidR="003A7999" w:rsidRPr="00EB7BFC" w:rsidRDefault="003A7999" w:rsidP="003A7999"/>
    <w:p w14:paraId="53845F65" w14:textId="77777777" w:rsidR="003A7999" w:rsidRPr="00EB7BFC" w:rsidRDefault="003A7999" w:rsidP="003A7999">
      <w:r w:rsidRPr="00EB7BFC">
        <w:rPr>
          <w:rFonts w:hint="eastAsia"/>
        </w:rPr>
        <w:lastRenderedPageBreak/>
        <w:t>天堂：认识真神就是永生（约</w:t>
      </w:r>
      <w:r w:rsidRPr="00EB7BFC">
        <w:rPr>
          <w:rFonts w:hint="eastAsia"/>
        </w:rPr>
        <w:t>17:3</w:t>
      </w:r>
      <w:r w:rsidRPr="00EB7BFC">
        <w:rPr>
          <w:rFonts w:hint="eastAsia"/>
        </w:rPr>
        <w:t>）</w:t>
      </w:r>
      <w:r>
        <w:rPr>
          <w:rFonts w:hint="eastAsia"/>
        </w:rPr>
        <w:t>，</w:t>
      </w:r>
      <w:r w:rsidRPr="00EB7BFC">
        <w:rPr>
          <w:rFonts w:hint="eastAsia"/>
        </w:rPr>
        <w:t>有神的儿子就有永生（约一</w:t>
      </w:r>
      <w:proofErr w:type="gramStart"/>
      <w:r w:rsidRPr="00EB7BFC">
        <w:rPr>
          <w:rFonts w:hint="eastAsia"/>
        </w:rPr>
        <w:t>5</w:t>
      </w:r>
      <w:proofErr w:type="gramEnd"/>
      <w:r w:rsidRPr="00EB7BFC">
        <w:rPr>
          <w:rFonts w:hint="eastAsia"/>
        </w:rPr>
        <w:t>:12-13</w:t>
      </w:r>
      <w:r w:rsidRPr="00EB7BFC">
        <w:rPr>
          <w:rFonts w:hint="eastAsia"/>
        </w:rPr>
        <w:t>）</w:t>
      </w:r>
      <w:r>
        <w:rPr>
          <w:rFonts w:hint="eastAsia"/>
        </w:rPr>
        <w:t>，</w:t>
      </w:r>
      <w:r w:rsidRPr="00EB7BFC">
        <w:rPr>
          <w:rFonts w:hint="eastAsia"/>
        </w:rPr>
        <w:t>天上的家乡（来</w:t>
      </w:r>
      <w:r w:rsidRPr="00EB7BFC">
        <w:rPr>
          <w:rFonts w:hint="eastAsia"/>
        </w:rPr>
        <w:t>11:13-16</w:t>
      </w:r>
      <w:r w:rsidRPr="00EB7BFC">
        <w:rPr>
          <w:rFonts w:hint="eastAsia"/>
        </w:rPr>
        <w:t>）</w:t>
      </w:r>
      <w:r>
        <w:rPr>
          <w:rFonts w:hint="eastAsia"/>
        </w:rPr>
        <w:t>，</w:t>
      </w:r>
      <w:r w:rsidRPr="00EB7BFC">
        <w:rPr>
          <w:rFonts w:hint="eastAsia"/>
        </w:rPr>
        <w:t>与主同在（腓</w:t>
      </w:r>
      <w:r w:rsidRPr="00EB7BFC">
        <w:rPr>
          <w:rFonts w:hint="eastAsia"/>
        </w:rPr>
        <w:t>1:23</w:t>
      </w:r>
      <w:r w:rsidRPr="00EB7BFC">
        <w:rPr>
          <w:rFonts w:hint="eastAsia"/>
        </w:rPr>
        <w:t>）</w:t>
      </w:r>
      <w:r>
        <w:rPr>
          <w:rFonts w:hint="eastAsia"/>
        </w:rPr>
        <w:t>，</w:t>
      </w:r>
      <w:r w:rsidRPr="00EB7BFC">
        <w:rPr>
          <w:rFonts w:hint="eastAsia"/>
        </w:rPr>
        <w:t>神与人同住（启</w:t>
      </w:r>
      <w:r w:rsidRPr="00EB7BFC">
        <w:rPr>
          <w:rFonts w:hint="eastAsia"/>
        </w:rPr>
        <w:t>21:1-4</w:t>
      </w:r>
      <w:r w:rsidRPr="00EB7BFC">
        <w:rPr>
          <w:rFonts w:hint="eastAsia"/>
        </w:rPr>
        <w:t>）。</w:t>
      </w:r>
    </w:p>
    <w:p w14:paraId="184C77E4" w14:textId="77777777" w:rsidR="003A7999" w:rsidRDefault="003A7999" w:rsidP="003A7999"/>
    <w:p w14:paraId="48A02345" w14:textId="77777777" w:rsidR="003A7999" w:rsidRPr="00EB7BFC" w:rsidRDefault="003A7999" w:rsidP="003A7999">
      <w:r w:rsidRPr="00EB7BFC">
        <w:rPr>
          <w:rFonts w:hint="eastAsia"/>
        </w:rPr>
        <w:t>地狱：与神隔绝永远沉沦（帖</w:t>
      </w:r>
      <w:r>
        <w:rPr>
          <w:rFonts w:hint="eastAsia"/>
        </w:rPr>
        <w:t>后</w:t>
      </w:r>
      <w:r w:rsidRPr="00EB7BFC">
        <w:rPr>
          <w:rFonts w:hint="eastAsia"/>
        </w:rPr>
        <w:t>1:8-9</w:t>
      </w:r>
      <w:r w:rsidRPr="00EB7BFC">
        <w:rPr>
          <w:rFonts w:hint="eastAsia"/>
        </w:rPr>
        <w:t>）</w:t>
      </w:r>
      <w:r>
        <w:rPr>
          <w:rFonts w:hint="eastAsia"/>
        </w:rPr>
        <w:t>，</w:t>
      </w:r>
      <w:r w:rsidRPr="00EB7BFC">
        <w:rPr>
          <w:rFonts w:hint="eastAsia"/>
        </w:rPr>
        <w:t>没有神的儿子就没有永生（约一</w:t>
      </w:r>
      <w:proofErr w:type="gramStart"/>
      <w:r w:rsidRPr="00EB7BFC">
        <w:rPr>
          <w:rFonts w:hint="eastAsia"/>
        </w:rPr>
        <w:t>5</w:t>
      </w:r>
      <w:proofErr w:type="gramEnd"/>
      <w:r w:rsidRPr="00EB7BFC">
        <w:rPr>
          <w:rFonts w:hint="eastAsia"/>
        </w:rPr>
        <w:t>:12</w:t>
      </w:r>
      <w:r w:rsidRPr="00EB7BFC">
        <w:rPr>
          <w:rFonts w:hint="eastAsia"/>
        </w:rPr>
        <w:t>）</w:t>
      </w:r>
      <w:r>
        <w:rPr>
          <w:rFonts w:hint="eastAsia"/>
        </w:rPr>
        <w:t>，</w:t>
      </w:r>
      <w:r w:rsidRPr="00EB7BFC">
        <w:rPr>
          <w:rFonts w:hint="eastAsia"/>
        </w:rPr>
        <w:t>和魔鬼在一起（太</w:t>
      </w:r>
      <w:r w:rsidRPr="00EB7BFC">
        <w:rPr>
          <w:rFonts w:hint="eastAsia"/>
        </w:rPr>
        <w:t>25:41</w:t>
      </w:r>
      <w:r w:rsidRPr="00EB7BFC">
        <w:rPr>
          <w:rFonts w:hint="eastAsia"/>
        </w:rPr>
        <w:t>）。</w:t>
      </w:r>
    </w:p>
    <w:p w14:paraId="4275E5CF" w14:textId="77777777" w:rsidR="003A7999" w:rsidRDefault="003A7999" w:rsidP="003A7999"/>
    <w:p w14:paraId="3FFE0493" w14:textId="77777777" w:rsidR="003A7999" w:rsidRPr="00592F24" w:rsidRDefault="003A7999" w:rsidP="003A7999">
      <w:pPr>
        <w:rPr>
          <w:b/>
        </w:rPr>
      </w:pPr>
      <w:r w:rsidRPr="00592F24">
        <w:rPr>
          <w:b/>
        </w:rPr>
        <w:t>2</w:t>
      </w:r>
      <w:r w:rsidRPr="00592F24">
        <w:rPr>
          <w:rFonts w:hint="eastAsia"/>
          <w:b/>
        </w:rPr>
        <w:t>）身体性感受的角度：</w:t>
      </w:r>
    </w:p>
    <w:p w14:paraId="0F025518" w14:textId="77777777" w:rsidR="003A7999" w:rsidRDefault="003A7999" w:rsidP="003A7999"/>
    <w:p w14:paraId="67873D74" w14:textId="77777777" w:rsidR="003A7999" w:rsidRPr="00EB7BFC" w:rsidRDefault="003A7999" w:rsidP="003A7999">
      <w:r w:rsidRPr="00EB7BFC">
        <w:rPr>
          <w:rFonts w:hint="eastAsia"/>
        </w:rPr>
        <w:t>天堂：没有疼痛</w:t>
      </w:r>
      <w:r>
        <w:rPr>
          <w:rFonts w:hint="eastAsia"/>
        </w:rPr>
        <w:t>，</w:t>
      </w:r>
      <w:r w:rsidRPr="00EB7BFC">
        <w:rPr>
          <w:rFonts w:hint="eastAsia"/>
        </w:rPr>
        <w:t>没有眼泪</w:t>
      </w:r>
      <w:r>
        <w:rPr>
          <w:rFonts w:hint="eastAsia"/>
        </w:rPr>
        <w:t>，</w:t>
      </w:r>
      <w:r w:rsidRPr="00EB7BFC">
        <w:rPr>
          <w:rFonts w:hint="eastAsia"/>
        </w:rPr>
        <w:t>没有哭号</w:t>
      </w:r>
      <w:r>
        <w:rPr>
          <w:rFonts w:hint="eastAsia"/>
        </w:rPr>
        <w:t>。</w:t>
      </w:r>
      <w:r w:rsidRPr="00EB7BFC">
        <w:rPr>
          <w:rFonts w:hint="eastAsia"/>
        </w:rPr>
        <w:t>（启</w:t>
      </w:r>
      <w:r w:rsidRPr="00EB7BFC">
        <w:rPr>
          <w:rFonts w:hint="eastAsia"/>
        </w:rPr>
        <w:t>21:1-4</w:t>
      </w:r>
      <w:r w:rsidRPr="00EB7BFC">
        <w:rPr>
          <w:rFonts w:hint="eastAsia"/>
        </w:rPr>
        <w:t>）</w:t>
      </w:r>
    </w:p>
    <w:p w14:paraId="4A4D6CC6" w14:textId="77777777" w:rsidR="003A7999" w:rsidRDefault="003A7999" w:rsidP="003A7999"/>
    <w:p w14:paraId="1752B569" w14:textId="77777777" w:rsidR="003A7999" w:rsidRPr="00EB7BFC" w:rsidRDefault="003A7999" w:rsidP="003A7999">
      <w:r w:rsidRPr="00EB7BFC">
        <w:rPr>
          <w:rFonts w:hint="eastAsia"/>
        </w:rPr>
        <w:t>地狱：不死的虫和不灭的火（可</w:t>
      </w:r>
      <w:r w:rsidRPr="00EB7BFC">
        <w:rPr>
          <w:rFonts w:hint="eastAsia"/>
        </w:rPr>
        <w:t>9:47-48</w:t>
      </w:r>
      <w:r w:rsidRPr="00EB7BFC">
        <w:rPr>
          <w:rFonts w:hint="eastAsia"/>
        </w:rPr>
        <w:t>）</w:t>
      </w:r>
      <w:r>
        <w:rPr>
          <w:rFonts w:hint="eastAsia"/>
        </w:rPr>
        <w:t>，</w:t>
      </w:r>
      <w:r w:rsidRPr="00EB7BFC">
        <w:rPr>
          <w:rFonts w:hint="eastAsia"/>
        </w:rPr>
        <w:t>永火（太</w:t>
      </w:r>
      <w:r w:rsidRPr="00EB7BFC">
        <w:rPr>
          <w:rFonts w:hint="eastAsia"/>
        </w:rPr>
        <w:t>25:41</w:t>
      </w:r>
      <w:r w:rsidRPr="00EB7BFC">
        <w:rPr>
          <w:rFonts w:hint="eastAsia"/>
        </w:rPr>
        <w:t>）</w:t>
      </w:r>
      <w:r>
        <w:rPr>
          <w:rFonts w:hint="eastAsia"/>
        </w:rPr>
        <w:t>，</w:t>
      </w:r>
      <w:r w:rsidRPr="00EB7BFC">
        <w:rPr>
          <w:rFonts w:hint="eastAsia"/>
        </w:rPr>
        <w:t>硫磺火湖（启</w:t>
      </w:r>
      <w:r w:rsidRPr="00EB7BFC">
        <w:rPr>
          <w:rFonts w:hint="eastAsia"/>
        </w:rPr>
        <w:t>21:8</w:t>
      </w:r>
      <w:r w:rsidRPr="00EB7BFC">
        <w:rPr>
          <w:rFonts w:hint="eastAsia"/>
        </w:rPr>
        <w:t>）</w:t>
      </w:r>
      <w:r>
        <w:rPr>
          <w:rFonts w:hint="eastAsia"/>
        </w:rPr>
        <w:t>，</w:t>
      </w:r>
      <w:r w:rsidRPr="00EB7BFC">
        <w:rPr>
          <w:rFonts w:hint="eastAsia"/>
        </w:rPr>
        <w:t>火</w:t>
      </w:r>
      <w:r>
        <w:rPr>
          <w:rFonts w:hint="eastAsia"/>
        </w:rPr>
        <w:t>焰</w:t>
      </w:r>
      <w:r w:rsidRPr="00EB7BFC">
        <w:rPr>
          <w:rFonts w:hint="eastAsia"/>
        </w:rPr>
        <w:t>（路</w:t>
      </w:r>
      <w:r w:rsidRPr="00EB7BFC">
        <w:rPr>
          <w:rFonts w:hint="eastAsia"/>
        </w:rPr>
        <w:t>16:24</w:t>
      </w:r>
      <w:r w:rsidRPr="00EB7BFC">
        <w:rPr>
          <w:rFonts w:hint="eastAsia"/>
        </w:rPr>
        <w:t>）</w:t>
      </w:r>
      <w:r>
        <w:rPr>
          <w:rFonts w:hint="eastAsia"/>
        </w:rPr>
        <w:t>，</w:t>
      </w:r>
      <w:r w:rsidRPr="00EB7BFC">
        <w:rPr>
          <w:rFonts w:hint="eastAsia"/>
        </w:rPr>
        <w:t>永刑（太</w:t>
      </w:r>
      <w:r w:rsidRPr="00EB7BFC">
        <w:rPr>
          <w:rFonts w:hint="eastAsia"/>
        </w:rPr>
        <w:t>25:</w:t>
      </w:r>
      <w:r>
        <w:rPr>
          <w:rFonts w:hint="eastAsia"/>
        </w:rPr>
        <w:t>4</w:t>
      </w:r>
      <w:r w:rsidRPr="00EB7BFC">
        <w:rPr>
          <w:rFonts w:hint="eastAsia"/>
        </w:rPr>
        <w:t>6</w:t>
      </w:r>
      <w:r w:rsidRPr="00EB7BFC">
        <w:rPr>
          <w:rFonts w:hint="eastAsia"/>
        </w:rPr>
        <w:t>）</w:t>
      </w:r>
      <w:r>
        <w:rPr>
          <w:rFonts w:hint="eastAsia"/>
        </w:rPr>
        <w:t>，</w:t>
      </w:r>
      <w:r w:rsidRPr="00EB7BFC">
        <w:rPr>
          <w:rFonts w:hint="eastAsia"/>
        </w:rPr>
        <w:t>昼夜受痛苦（启</w:t>
      </w:r>
      <w:r w:rsidRPr="00EB7BFC">
        <w:rPr>
          <w:rFonts w:hint="eastAsia"/>
        </w:rPr>
        <w:t>20:10</w:t>
      </w:r>
      <w:r w:rsidRPr="00EB7BFC">
        <w:rPr>
          <w:rFonts w:hint="eastAsia"/>
        </w:rPr>
        <w:t>）。</w:t>
      </w:r>
    </w:p>
    <w:p w14:paraId="5B062993" w14:textId="77777777" w:rsidR="003A7999" w:rsidRDefault="003A7999" w:rsidP="003A7999">
      <w:pPr>
        <w:rPr>
          <w:b/>
        </w:rPr>
      </w:pPr>
    </w:p>
    <w:p w14:paraId="1675E198" w14:textId="77777777" w:rsidR="003A7999" w:rsidRPr="00592F24" w:rsidRDefault="003A7999" w:rsidP="003A7999">
      <w:pPr>
        <w:rPr>
          <w:b/>
          <w:sz w:val="24"/>
        </w:rPr>
      </w:pPr>
      <w:r w:rsidRPr="00592F24">
        <w:rPr>
          <w:b/>
          <w:sz w:val="24"/>
        </w:rPr>
        <w:t>2</w:t>
      </w:r>
      <w:r>
        <w:rPr>
          <w:rFonts w:hint="eastAsia"/>
          <w:b/>
          <w:sz w:val="24"/>
        </w:rPr>
        <w:t>、</w:t>
      </w:r>
      <w:proofErr w:type="gramStart"/>
      <w:r w:rsidRPr="00592F24">
        <w:rPr>
          <w:rFonts w:hint="eastAsia"/>
          <w:b/>
          <w:sz w:val="24"/>
        </w:rPr>
        <w:t>不</w:t>
      </w:r>
      <w:proofErr w:type="gramEnd"/>
      <w:r w:rsidRPr="00592F24">
        <w:rPr>
          <w:rFonts w:hint="eastAsia"/>
          <w:b/>
          <w:sz w:val="24"/>
        </w:rPr>
        <w:t>真正理解作为核心救赎事件的“耶稣受难和复活”的实质意义</w:t>
      </w:r>
    </w:p>
    <w:p w14:paraId="435C3AFE" w14:textId="77777777" w:rsidR="003A7999" w:rsidRDefault="003A7999" w:rsidP="003A7999"/>
    <w:p w14:paraId="444FF3A5" w14:textId="77777777" w:rsidR="003A7999" w:rsidRPr="00EB7BFC" w:rsidRDefault="003A7999" w:rsidP="003A7999">
      <w:r w:rsidRPr="00EB7BFC">
        <w:rPr>
          <w:rFonts w:hint="eastAsia"/>
        </w:rPr>
        <w:t>“耶稣的受难和复活”是基督信仰的核心内容，作为核心救赎事件的“耶稣受难和复活”的实质意义，指向人的永恒归宿：或上天堂，或下地狱</w:t>
      </w:r>
      <w:r>
        <w:rPr>
          <w:rFonts w:hint="eastAsia"/>
        </w:rPr>
        <w:t>，</w:t>
      </w:r>
      <w:r w:rsidRPr="00EB7BFC">
        <w:rPr>
          <w:rFonts w:hint="eastAsia"/>
        </w:rPr>
        <w:t>而不是指向今生的平安和顺利。耶稣的使徒笃信耶稣的受难和复活，一生却充满了各样的苦难</w:t>
      </w:r>
      <w:r>
        <w:rPr>
          <w:rFonts w:hint="eastAsia"/>
        </w:rPr>
        <w:t>。</w:t>
      </w:r>
      <w:r w:rsidRPr="00EB7BFC">
        <w:rPr>
          <w:rFonts w:hint="eastAsia"/>
        </w:rPr>
        <w:t>而在此，保罗说这一切“都不能叫我们与神的爱隔绝</w:t>
      </w:r>
      <w:r>
        <w:rPr>
          <w:rFonts w:hint="eastAsia"/>
        </w:rPr>
        <w:t>；</w:t>
      </w:r>
      <w:r w:rsidRPr="00EB7BFC">
        <w:rPr>
          <w:rFonts w:hint="eastAsia"/>
        </w:rPr>
        <w:t>这爱是在我们的主基督耶稣里的”（罗</w:t>
      </w:r>
      <w:r w:rsidRPr="00EB7BFC">
        <w:rPr>
          <w:rFonts w:hint="eastAsia"/>
        </w:rPr>
        <w:t>8:39</w:t>
      </w:r>
      <w:r w:rsidRPr="00EB7BFC">
        <w:rPr>
          <w:rFonts w:hint="eastAsia"/>
        </w:rPr>
        <w:t>）；彼得说“那赐诸般恩典的神曾在基督里召你们，得享他永远的荣耀，等你们暂受苦难之后，必要亲自成全你们，坚固你们，赐力量给你们</w:t>
      </w:r>
      <w:r>
        <w:rPr>
          <w:rFonts w:hint="eastAsia"/>
        </w:rPr>
        <w:t>。”</w:t>
      </w:r>
      <w:r w:rsidRPr="00EB7BFC">
        <w:rPr>
          <w:rFonts w:hint="eastAsia"/>
        </w:rPr>
        <w:t>（彼前</w:t>
      </w:r>
      <w:r w:rsidRPr="00EB7BFC">
        <w:rPr>
          <w:rFonts w:hint="eastAsia"/>
        </w:rPr>
        <w:t>5:10</w:t>
      </w:r>
      <w:r w:rsidRPr="00EB7BFC">
        <w:rPr>
          <w:rFonts w:hint="eastAsia"/>
        </w:rPr>
        <w:t>）</w:t>
      </w:r>
    </w:p>
    <w:p w14:paraId="4A42E4D2" w14:textId="77777777" w:rsidR="003A7999" w:rsidRDefault="003A7999" w:rsidP="003A7999"/>
    <w:p w14:paraId="03512B01" w14:textId="77777777" w:rsidR="003A7999" w:rsidRDefault="003A7999" w:rsidP="003A7999">
      <w:r w:rsidRPr="00EB7BFC">
        <w:rPr>
          <w:rFonts w:hint="eastAsia"/>
        </w:rPr>
        <w:t>但是，今天不少信徒想当然地以为信了耶稣就会凡事顺利、万事大吉，把</w:t>
      </w:r>
      <w:proofErr w:type="gramStart"/>
      <w:r w:rsidRPr="00EB7BFC">
        <w:rPr>
          <w:rFonts w:hint="eastAsia"/>
        </w:rPr>
        <w:t>因着</w:t>
      </w:r>
      <w:proofErr w:type="gramEnd"/>
      <w:r w:rsidRPr="00EB7BFC">
        <w:rPr>
          <w:rFonts w:hint="eastAsia"/>
        </w:rPr>
        <w:t>耶稣的受难和复活而带来的赦罪之</w:t>
      </w:r>
      <w:proofErr w:type="gramStart"/>
      <w:r w:rsidRPr="00EB7BFC">
        <w:rPr>
          <w:rFonts w:hint="eastAsia"/>
        </w:rPr>
        <w:t>恩直</w:t>
      </w:r>
      <w:proofErr w:type="gramEnd"/>
      <w:r w:rsidRPr="00EB7BFC">
        <w:rPr>
          <w:rFonts w:hint="eastAsia"/>
        </w:rPr>
        <w:t>接指向现世生活的“幸福和平安”，而不真的理解和看重这赦罪之恩所带来的“平安”首要是</w:t>
      </w:r>
      <w:proofErr w:type="gramStart"/>
      <w:r w:rsidRPr="00EB7BFC">
        <w:rPr>
          <w:rFonts w:hint="eastAsia"/>
        </w:rPr>
        <w:t>指成</w:t>
      </w:r>
      <w:proofErr w:type="gramEnd"/>
      <w:r w:rsidRPr="00EB7BFC">
        <w:rPr>
          <w:rFonts w:hint="eastAsia"/>
        </w:rPr>
        <w:t>就了作为罪人的我们与神和好的关系（弗</w:t>
      </w:r>
      <w:r w:rsidRPr="00EB7BFC">
        <w:rPr>
          <w:rFonts w:hint="eastAsia"/>
        </w:rPr>
        <w:t>2:13</w:t>
      </w:r>
      <w:r>
        <w:rPr>
          <w:rFonts w:hint="eastAsia"/>
        </w:rPr>
        <w:t>；</w:t>
      </w:r>
      <w:r w:rsidRPr="00EB7BFC">
        <w:rPr>
          <w:rFonts w:hint="eastAsia"/>
        </w:rPr>
        <w:t>西</w:t>
      </w:r>
      <w:r w:rsidRPr="00EB7BFC">
        <w:rPr>
          <w:rFonts w:hint="eastAsia"/>
        </w:rPr>
        <w:t>1:21-22</w:t>
      </w:r>
      <w:r w:rsidRPr="00EB7BFC">
        <w:rPr>
          <w:rFonts w:hint="eastAsia"/>
        </w:rPr>
        <w:t>），以至于末日审判的时候我们可以上天堂而不是下地狱。这涉及信徒对神的爱的理解，保罗说这一切的苦难都不能叫我们与神的爱隔绝，因为“这爱是在我们的主基督耶稣里的”（罗</w:t>
      </w:r>
      <w:r w:rsidRPr="00EB7BFC">
        <w:rPr>
          <w:rFonts w:hint="eastAsia"/>
        </w:rPr>
        <w:t>8:39</w:t>
      </w:r>
      <w:r w:rsidRPr="00EB7BFC">
        <w:rPr>
          <w:rFonts w:hint="eastAsia"/>
        </w:rPr>
        <w:t>）。新约圣经一再宣称神</w:t>
      </w:r>
      <w:proofErr w:type="gramStart"/>
      <w:r w:rsidRPr="00EB7BFC">
        <w:rPr>
          <w:rFonts w:hint="eastAsia"/>
        </w:rPr>
        <w:t>的爱乃在于</w:t>
      </w:r>
      <w:proofErr w:type="gramEnd"/>
      <w:r w:rsidRPr="00EB7BFC">
        <w:rPr>
          <w:rFonts w:hint="eastAsia"/>
        </w:rPr>
        <w:t>基督</w:t>
      </w:r>
      <w:r>
        <w:rPr>
          <w:rFonts w:hint="eastAsia"/>
        </w:rPr>
        <w:t>：</w:t>
      </w:r>
    </w:p>
    <w:p w14:paraId="5BEB6941" w14:textId="77777777" w:rsidR="003A7999" w:rsidRPr="00033A26" w:rsidRDefault="003A7999" w:rsidP="003A7999">
      <w:pPr>
        <w:rPr>
          <w:rFonts w:eastAsia="楷体_GB2312"/>
        </w:rPr>
      </w:pPr>
    </w:p>
    <w:p w14:paraId="7131BCAD" w14:textId="77777777" w:rsidR="003A7999" w:rsidRPr="00033A26" w:rsidRDefault="003A7999" w:rsidP="003A7999">
      <w:pPr>
        <w:rPr>
          <w:rFonts w:eastAsia="楷体_GB2312"/>
        </w:rPr>
      </w:pPr>
      <w:r w:rsidRPr="00033A26">
        <w:rPr>
          <w:rFonts w:eastAsia="楷体_GB2312" w:hint="eastAsia"/>
        </w:rPr>
        <w:t>惟有基督在我们还作罪人的时候为我们死，神的爱就在此向我们显明了。（罗</w:t>
      </w:r>
      <w:r w:rsidRPr="00033A26">
        <w:rPr>
          <w:rFonts w:eastAsia="楷体_GB2312" w:hint="eastAsia"/>
        </w:rPr>
        <w:t>5:8</w:t>
      </w:r>
      <w:r w:rsidRPr="00033A26">
        <w:rPr>
          <w:rFonts w:eastAsia="楷体_GB2312" w:hint="eastAsia"/>
        </w:rPr>
        <w:t>）</w:t>
      </w:r>
    </w:p>
    <w:p w14:paraId="1C20366E" w14:textId="77777777" w:rsidR="003A7999" w:rsidRPr="00033A26" w:rsidRDefault="003A7999" w:rsidP="003A7999">
      <w:pPr>
        <w:rPr>
          <w:rFonts w:eastAsia="楷体_GB2312"/>
        </w:rPr>
      </w:pPr>
    </w:p>
    <w:p w14:paraId="1AD4DDEC" w14:textId="77777777" w:rsidR="003A7999" w:rsidRPr="00033A26" w:rsidRDefault="003A7999" w:rsidP="003A7999">
      <w:pPr>
        <w:rPr>
          <w:rFonts w:eastAsia="楷体_GB2312"/>
        </w:rPr>
      </w:pPr>
      <w:r w:rsidRPr="00033A26">
        <w:rPr>
          <w:rFonts w:eastAsia="楷体_GB2312" w:hint="eastAsia"/>
        </w:rPr>
        <w:t>神差他独生子到世间来，使我们藉着他得生，神爱我们的心在此就显明了。不是我们爱神，乃是神爱我们，差他的儿子为我们的罪作了挽回祭，这就是爱了。（约一</w:t>
      </w:r>
      <w:proofErr w:type="gramStart"/>
      <w:r w:rsidRPr="00033A26">
        <w:rPr>
          <w:rFonts w:eastAsia="楷体_GB2312" w:hint="eastAsia"/>
        </w:rPr>
        <w:t>4</w:t>
      </w:r>
      <w:proofErr w:type="gramEnd"/>
      <w:r w:rsidRPr="00033A26">
        <w:rPr>
          <w:rFonts w:eastAsia="楷体_GB2312" w:hint="eastAsia"/>
        </w:rPr>
        <w:t>:9-10</w:t>
      </w:r>
      <w:r w:rsidRPr="00033A26">
        <w:rPr>
          <w:rFonts w:eastAsia="楷体_GB2312" w:hint="eastAsia"/>
        </w:rPr>
        <w:t>）</w:t>
      </w:r>
    </w:p>
    <w:p w14:paraId="735276E8" w14:textId="77777777" w:rsidR="003A7999" w:rsidRDefault="003A7999" w:rsidP="003A7999"/>
    <w:p w14:paraId="3DA889C2" w14:textId="77777777" w:rsidR="003A7999" w:rsidRPr="00EB7BFC" w:rsidRDefault="003A7999" w:rsidP="003A7999">
      <w:r w:rsidRPr="00EB7BFC">
        <w:rPr>
          <w:rFonts w:hint="eastAsia"/>
        </w:rPr>
        <w:t>神的</w:t>
      </w:r>
      <w:proofErr w:type="gramStart"/>
      <w:r w:rsidRPr="00EB7BFC">
        <w:rPr>
          <w:rFonts w:hint="eastAsia"/>
        </w:rPr>
        <w:t>爱在于</w:t>
      </w:r>
      <w:proofErr w:type="gramEnd"/>
      <w:r w:rsidRPr="00EB7BFC">
        <w:rPr>
          <w:rFonts w:hint="eastAsia"/>
        </w:rPr>
        <w:t>他儿子基督的替代性的救赎，为我们</w:t>
      </w:r>
      <w:proofErr w:type="gramStart"/>
      <w:r w:rsidRPr="00EB7BFC">
        <w:rPr>
          <w:rFonts w:hint="eastAsia"/>
        </w:rPr>
        <w:t>的罪做挽</w:t>
      </w:r>
      <w:proofErr w:type="gramEnd"/>
      <w:r w:rsidRPr="00EB7BFC">
        <w:rPr>
          <w:rFonts w:hint="eastAsia"/>
        </w:rPr>
        <w:t>回祭，而这救赎、这赦罪之恩是指向永生的（使我们藉着他得生）</w:t>
      </w:r>
      <w:r>
        <w:rPr>
          <w:rFonts w:hint="eastAsia"/>
        </w:rPr>
        <w:t>：</w:t>
      </w:r>
      <w:r w:rsidRPr="00EB7BFC">
        <w:rPr>
          <w:rFonts w:hint="eastAsia"/>
        </w:rPr>
        <w:t>“我将这些话写给你们信奉神儿子之名的人，要叫你们知道自己有永生。”（约一</w:t>
      </w:r>
      <w:proofErr w:type="gramStart"/>
      <w:r w:rsidRPr="00EB7BFC">
        <w:rPr>
          <w:rFonts w:hint="eastAsia"/>
        </w:rPr>
        <w:t>5</w:t>
      </w:r>
      <w:proofErr w:type="gramEnd"/>
      <w:r w:rsidRPr="00EB7BFC">
        <w:rPr>
          <w:rFonts w:hint="eastAsia"/>
        </w:rPr>
        <w:t>:13</w:t>
      </w:r>
      <w:r w:rsidRPr="00EB7BFC">
        <w:rPr>
          <w:rFonts w:hint="eastAsia"/>
        </w:rPr>
        <w:t>）</w:t>
      </w:r>
    </w:p>
    <w:p w14:paraId="05B9AB7A" w14:textId="77777777" w:rsidR="003A7999" w:rsidRDefault="003A7999" w:rsidP="003A7999">
      <w:pPr>
        <w:rPr>
          <w:b/>
        </w:rPr>
      </w:pPr>
    </w:p>
    <w:p w14:paraId="3EF40C2F" w14:textId="77777777" w:rsidR="003A7999" w:rsidRPr="00592F24" w:rsidRDefault="003A7999" w:rsidP="003A7999">
      <w:pPr>
        <w:rPr>
          <w:b/>
          <w:sz w:val="24"/>
        </w:rPr>
      </w:pPr>
      <w:r w:rsidRPr="00592F24">
        <w:rPr>
          <w:b/>
          <w:sz w:val="24"/>
        </w:rPr>
        <w:t>3</w:t>
      </w:r>
      <w:r>
        <w:rPr>
          <w:rFonts w:hint="eastAsia"/>
          <w:b/>
          <w:sz w:val="24"/>
        </w:rPr>
        <w:t>、</w:t>
      </w:r>
      <w:r w:rsidRPr="00592F24">
        <w:rPr>
          <w:rFonts w:hint="eastAsia"/>
          <w:b/>
          <w:sz w:val="24"/>
        </w:rPr>
        <w:t>陷入出自肉体的对短暂今生的关注</w:t>
      </w:r>
    </w:p>
    <w:p w14:paraId="33844F00" w14:textId="77777777" w:rsidR="003A7999" w:rsidRDefault="003A7999" w:rsidP="003A7999"/>
    <w:p w14:paraId="75D78A5D" w14:textId="77777777" w:rsidR="003A7999" w:rsidRDefault="003A7999" w:rsidP="003A7999">
      <w:r w:rsidRPr="00EB7BFC">
        <w:rPr>
          <w:rFonts w:hint="eastAsia"/>
        </w:rPr>
        <w:t>不关注“天堂地狱”、“永生永死”，不关注永恒，信徒不会真正地明白保罗所说的</w:t>
      </w:r>
      <w:r>
        <w:rPr>
          <w:rFonts w:hint="eastAsia"/>
        </w:rPr>
        <w:t>：</w:t>
      </w:r>
    </w:p>
    <w:p w14:paraId="68E40A0B" w14:textId="77777777" w:rsidR="003A7999" w:rsidRDefault="003A7999" w:rsidP="003A7999">
      <w:pPr>
        <w:rPr>
          <w:rFonts w:ascii="楷体_GB2312" w:eastAsia="楷体_GB2312"/>
        </w:rPr>
      </w:pPr>
    </w:p>
    <w:p w14:paraId="0F62365E" w14:textId="77777777" w:rsidR="003A7999" w:rsidRPr="002641C6" w:rsidRDefault="003A7999" w:rsidP="003A7999">
      <w:r w:rsidRPr="002641C6">
        <w:rPr>
          <w:rFonts w:eastAsia="楷体_GB2312" w:hint="eastAsia"/>
        </w:rPr>
        <w:t>弟兄们，我对你们说，时候减少了。从此以后，那有妻子的，要像没有妻子</w:t>
      </w:r>
      <w:r>
        <w:rPr>
          <w:rFonts w:eastAsia="楷体_GB2312" w:hint="eastAsia"/>
        </w:rPr>
        <w:t>；</w:t>
      </w:r>
      <w:r w:rsidRPr="002641C6">
        <w:rPr>
          <w:rFonts w:eastAsia="楷体_GB2312" w:hint="eastAsia"/>
        </w:rPr>
        <w:t>哀哭的，要像</w:t>
      </w:r>
      <w:proofErr w:type="gramStart"/>
      <w:r w:rsidRPr="002641C6">
        <w:rPr>
          <w:rFonts w:eastAsia="楷体_GB2312" w:hint="eastAsia"/>
        </w:rPr>
        <w:t>不</w:t>
      </w:r>
      <w:proofErr w:type="gramEnd"/>
      <w:r w:rsidRPr="002641C6">
        <w:rPr>
          <w:rFonts w:eastAsia="楷体_GB2312" w:hint="eastAsia"/>
        </w:rPr>
        <w:t>哀哭</w:t>
      </w:r>
      <w:r>
        <w:rPr>
          <w:rFonts w:eastAsia="楷体_GB2312" w:hint="eastAsia"/>
        </w:rPr>
        <w:t>；</w:t>
      </w:r>
      <w:r w:rsidRPr="002641C6">
        <w:rPr>
          <w:rFonts w:eastAsia="楷体_GB2312" w:hint="eastAsia"/>
        </w:rPr>
        <w:t>快乐的，要像不快乐</w:t>
      </w:r>
      <w:r>
        <w:rPr>
          <w:rFonts w:eastAsia="楷体_GB2312" w:hint="eastAsia"/>
        </w:rPr>
        <w:t>；</w:t>
      </w:r>
      <w:r w:rsidRPr="002641C6">
        <w:rPr>
          <w:rFonts w:eastAsia="楷体_GB2312" w:hint="eastAsia"/>
        </w:rPr>
        <w:t>置买的，要像无有所得</w:t>
      </w:r>
      <w:r>
        <w:rPr>
          <w:rFonts w:eastAsia="楷体_GB2312" w:hint="eastAsia"/>
        </w:rPr>
        <w:t>；</w:t>
      </w:r>
      <w:r w:rsidRPr="002641C6">
        <w:rPr>
          <w:rFonts w:eastAsia="楷体_GB2312" w:hint="eastAsia"/>
        </w:rPr>
        <w:t>用</w:t>
      </w:r>
      <w:proofErr w:type="gramStart"/>
      <w:r w:rsidRPr="002641C6">
        <w:rPr>
          <w:rFonts w:eastAsia="楷体_GB2312" w:hint="eastAsia"/>
        </w:rPr>
        <w:t>世</w:t>
      </w:r>
      <w:proofErr w:type="gramEnd"/>
      <w:r w:rsidRPr="002641C6">
        <w:rPr>
          <w:rFonts w:eastAsia="楷体_GB2312" w:hint="eastAsia"/>
        </w:rPr>
        <w:t>物的，要像不用世物</w:t>
      </w:r>
      <w:r>
        <w:rPr>
          <w:rFonts w:eastAsia="楷体_GB2312" w:hint="eastAsia"/>
        </w:rPr>
        <w:t>；</w:t>
      </w:r>
      <w:r w:rsidRPr="002641C6">
        <w:rPr>
          <w:rFonts w:eastAsia="楷体_GB2312" w:hint="eastAsia"/>
        </w:rPr>
        <w:t>因为这</w:t>
      </w:r>
      <w:r w:rsidRPr="002641C6">
        <w:rPr>
          <w:rFonts w:eastAsia="楷体_GB2312" w:hint="eastAsia"/>
        </w:rPr>
        <w:lastRenderedPageBreak/>
        <w:t>世界的样子将要过去了</w:t>
      </w:r>
      <w:r>
        <w:rPr>
          <w:rFonts w:eastAsia="楷体_GB2312" w:hint="eastAsia"/>
        </w:rPr>
        <w:t>。</w:t>
      </w:r>
      <w:r w:rsidRPr="002641C6">
        <w:rPr>
          <w:rFonts w:eastAsia="楷体_GB2312" w:hint="eastAsia"/>
        </w:rPr>
        <w:t>（林前</w:t>
      </w:r>
      <w:r w:rsidRPr="002641C6">
        <w:rPr>
          <w:rFonts w:eastAsia="楷体_GB2312" w:hint="eastAsia"/>
        </w:rPr>
        <w:t>7:29-31</w:t>
      </w:r>
      <w:r w:rsidRPr="002641C6">
        <w:rPr>
          <w:rFonts w:eastAsia="楷体_GB2312" w:hint="eastAsia"/>
        </w:rPr>
        <w:t>）</w:t>
      </w:r>
    </w:p>
    <w:p w14:paraId="45CC7CFB" w14:textId="77777777" w:rsidR="003A7999" w:rsidRPr="002641C6" w:rsidRDefault="003A7999" w:rsidP="003A7999"/>
    <w:p w14:paraId="50E371F0" w14:textId="77777777" w:rsidR="003A7999" w:rsidRPr="002641C6" w:rsidRDefault="003A7999" w:rsidP="003A7999">
      <w:r w:rsidRPr="002641C6">
        <w:rPr>
          <w:rFonts w:hint="eastAsia"/>
        </w:rPr>
        <w:t>也不会真正地明白约翰所说的：</w:t>
      </w:r>
    </w:p>
    <w:p w14:paraId="4096EC57" w14:textId="77777777" w:rsidR="003A7999" w:rsidRPr="002641C6" w:rsidRDefault="003A7999" w:rsidP="003A7999"/>
    <w:p w14:paraId="78F58B83" w14:textId="77777777" w:rsidR="003A7999" w:rsidRPr="002641C6" w:rsidRDefault="003A7999" w:rsidP="003A7999">
      <w:pPr>
        <w:rPr>
          <w:rFonts w:eastAsia="楷体_GB2312"/>
        </w:rPr>
      </w:pPr>
      <w:r w:rsidRPr="002641C6">
        <w:rPr>
          <w:rFonts w:eastAsia="楷体_GB2312" w:hint="eastAsia"/>
        </w:rPr>
        <w:t>不要爱世界和世界上的事。人若爱世界，</w:t>
      </w:r>
      <w:proofErr w:type="gramStart"/>
      <w:r w:rsidRPr="002641C6">
        <w:rPr>
          <w:rFonts w:eastAsia="楷体_GB2312" w:hint="eastAsia"/>
        </w:rPr>
        <w:t>爱父的</w:t>
      </w:r>
      <w:proofErr w:type="gramEnd"/>
      <w:r w:rsidRPr="002641C6">
        <w:rPr>
          <w:rFonts w:eastAsia="楷体_GB2312" w:hint="eastAsia"/>
        </w:rPr>
        <w:t>心就不在他里面了。因为凡世界上的事，就像肉体的情欲，眼目的情欲，并今生的骄傲，都不是从父来的，乃是从世界来的。这世界和其上的情欲都要过去</w:t>
      </w:r>
      <w:r>
        <w:rPr>
          <w:rFonts w:eastAsia="楷体_GB2312" w:hint="eastAsia"/>
        </w:rPr>
        <w:t>，</w:t>
      </w:r>
      <w:r w:rsidRPr="002641C6">
        <w:rPr>
          <w:rFonts w:eastAsia="楷体_GB2312" w:hint="eastAsia"/>
        </w:rPr>
        <w:t>惟独遵行神旨意的，是永远常存</w:t>
      </w:r>
      <w:r>
        <w:rPr>
          <w:rFonts w:eastAsia="楷体_GB2312" w:hint="eastAsia"/>
        </w:rPr>
        <w:t>。</w:t>
      </w:r>
      <w:r w:rsidRPr="002641C6">
        <w:rPr>
          <w:rFonts w:eastAsia="楷体_GB2312" w:hint="eastAsia"/>
        </w:rPr>
        <w:t>（约一</w:t>
      </w:r>
      <w:proofErr w:type="gramStart"/>
      <w:r w:rsidRPr="002641C6">
        <w:rPr>
          <w:rFonts w:eastAsia="楷体_GB2312" w:hint="eastAsia"/>
        </w:rPr>
        <w:t>2</w:t>
      </w:r>
      <w:proofErr w:type="gramEnd"/>
      <w:r w:rsidRPr="002641C6">
        <w:rPr>
          <w:rFonts w:eastAsia="楷体_GB2312" w:hint="eastAsia"/>
        </w:rPr>
        <w:t>:15-17</w:t>
      </w:r>
      <w:r>
        <w:rPr>
          <w:rFonts w:eastAsia="楷体_GB2312" w:hint="eastAsia"/>
        </w:rPr>
        <w:t>）</w:t>
      </w:r>
    </w:p>
    <w:p w14:paraId="7EF60C7C" w14:textId="77777777" w:rsidR="003A7999" w:rsidRDefault="003A7999" w:rsidP="003A7999">
      <w:pPr>
        <w:rPr>
          <w:rFonts w:ascii="楷体_GB2312" w:eastAsia="楷体_GB2312"/>
        </w:rPr>
      </w:pPr>
    </w:p>
    <w:p w14:paraId="4049E077" w14:textId="77777777" w:rsidR="003A7999" w:rsidRPr="00EB7BFC" w:rsidRDefault="003A7999" w:rsidP="003A7999">
      <w:r w:rsidRPr="00EB7BFC">
        <w:rPr>
          <w:rFonts w:hint="eastAsia"/>
        </w:rPr>
        <w:t>而是会按照原有肉体的性情来关注今生的事物，因此仍然停留在自我中心的生活当中。而对“天堂地狱”、“永生永死”的关注会帮助信徒严肃面对“福音”之于“人”的永恒意义，进而帮</w:t>
      </w:r>
      <w:r>
        <w:rPr>
          <w:rFonts w:hint="eastAsia"/>
        </w:rPr>
        <w:t>助</w:t>
      </w:r>
      <w:r w:rsidRPr="00EB7BFC">
        <w:rPr>
          <w:rFonts w:hint="eastAsia"/>
        </w:rPr>
        <w:t>其摆脱出于肉体的对短暂今生的关注。</w:t>
      </w:r>
    </w:p>
    <w:p w14:paraId="6D3512F7" w14:textId="77777777" w:rsidR="003A7999" w:rsidRDefault="003A7999" w:rsidP="003A7999"/>
    <w:p w14:paraId="2825707D" w14:textId="77777777" w:rsidR="003A7999" w:rsidRPr="00EB7BFC" w:rsidRDefault="003A7999" w:rsidP="003A7999">
      <w:r w:rsidRPr="00EB7BFC">
        <w:rPr>
          <w:rFonts w:hint="eastAsia"/>
        </w:rPr>
        <w:t>圣经强调永生，在与永生（永远）的对比中强调</w:t>
      </w:r>
      <w:proofErr w:type="gramStart"/>
      <w:r w:rsidRPr="00EB7BFC">
        <w:rPr>
          <w:rFonts w:hint="eastAsia"/>
        </w:rPr>
        <w:t>今生是</w:t>
      </w:r>
      <w:proofErr w:type="gramEnd"/>
      <w:r w:rsidRPr="00EB7BFC">
        <w:rPr>
          <w:rFonts w:hint="eastAsia"/>
        </w:rPr>
        <w:t>短暂的</w:t>
      </w:r>
      <w:r>
        <w:rPr>
          <w:rFonts w:hint="eastAsia"/>
        </w:rPr>
        <w:t>。</w:t>
      </w:r>
      <w:r w:rsidRPr="00EB7BFC">
        <w:rPr>
          <w:rFonts w:hint="eastAsia"/>
        </w:rPr>
        <w:t>保罗说</w:t>
      </w:r>
      <w:r>
        <w:rPr>
          <w:rFonts w:hint="eastAsia"/>
        </w:rPr>
        <w:t>：“</w:t>
      </w:r>
      <w:r w:rsidRPr="00592F24">
        <w:rPr>
          <w:rFonts w:hint="eastAsia"/>
        </w:rPr>
        <w:t>所以</w:t>
      </w:r>
      <w:r>
        <w:rPr>
          <w:rFonts w:hint="eastAsia"/>
        </w:rPr>
        <w:t>，</w:t>
      </w:r>
      <w:r w:rsidRPr="00592F24">
        <w:rPr>
          <w:rFonts w:hint="eastAsia"/>
        </w:rPr>
        <w:t>我们</w:t>
      </w:r>
      <w:proofErr w:type="gramStart"/>
      <w:r w:rsidRPr="00592F24">
        <w:rPr>
          <w:rFonts w:hint="eastAsia"/>
        </w:rPr>
        <w:t>不</w:t>
      </w:r>
      <w:proofErr w:type="gramEnd"/>
      <w:r w:rsidRPr="00592F24">
        <w:rPr>
          <w:rFonts w:hint="eastAsia"/>
        </w:rPr>
        <w:t>丧胆。外体虽然毁坏，内心却一天新似一天。我们这至暂至轻的苦楚，要为我们成就极重无比永远的荣耀。原来我们不是顾念所见的，乃是顾念所不见的</w:t>
      </w:r>
      <w:r>
        <w:rPr>
          <w:rFonts w:hint="eastAsia"/>
        </w:rPr>
        <w:t>；</w:t>
      </w:r>
      <w:r w:rsidRPr="00592F24">
        <w:rPr>
          <w:rFonts w:hint="eastAsia"/>
        </w:rPr>
        <w:t>因为所见的是暂时的，所不见的是永远的。</w:t>
      </w:r>
      <w:r>
        <w:rPr>
          <w:rFonts w:hint="eastAsia"/>
        </w:rPr>
        <w:t>”</w:t>
      </w:r>
      <w:r w:rsidRPr="00592F24">
        <w:rPr>
          <w:rFonts w:hint="eastAsia"/>
        </w:rPr>
        <w:t>（林后</w:t>
      </w:r>
      <w:r w:rsidRPr="00592F24">
        <w:t>4:16-18</w:t>
      </w:r>
      <w:r w:rsidRPr="00592F24">
        <w:rPr>
          <w:rFonts w:hint="eastAsia"/>
        </w:rPr>
        <w:t>）</w:t>
      </w:r>
      <w:r w:rsidRPr="00EB7BFC">
        <w:rPr>
          <w:rFonts w:hint="eastAsia"/>
        </w:rPr>
        <w:t>彼得也是在与永远的荣耀的对比中说受逼迫的信徒是“暂受苦难”（彼前</w:t>
      </w:r>
      <w:r w:rsidRPr="00EB7BFC">
        <w:rPr>
          <w:rFonts w:hint="eastAsia"/>
        </w:rPr>
        <w:t>5:10</w:t>
      </w:r>
      <w:r w:rsidRPr="00EB7BFC">
        <w:rPr>
          <w:rFonts w:hint="eastAsia"/>
        </w:rPr>
        <w:t>）。所以，信徒当接受圣经的劝勉，带着对永生的关注来面对短暂的今生，</w:t>
      </w:r>
      <w:proofErr w:type="gramStart"/>
      <w:r w:rsidRPr="00EB7BFC">
        <w:rPr>
          <w:rFonts w:hint="eastAsia"/>
        </w:rPr>
        <w:t>不</w:t>
      </w:r>
      <w:proofErr w:type="gramEnd"/>
      <w:r w:rsidRPr="00EB7BFC">
        <w:rPr>
          <w:rFonts w:hint="eastAsia"/>
        </w:rPr>
        <w:t>照着肉体为自己活，乃是照着神的旨意</w:t>
      </w:r>
      <w:proofErr w:type="gramStart"/>
      <w:r w:rsidRPr="00EB7BFC">
        <w:rPr>
          <w:rFonts w:hint="eastAsia"/>
        </w:rPr>
        <w:t>为那替我</w:t>
      </w:r>
      <w:proofErr w:type="gramEnd"/>
      <w:r w:rsidRPr="00EB7BFC">
        <w:rPr>
          <w:rFonts w:hint="eastAsia"/>
        </w:rPr>
        <w:t>们死而复活的基督活</w:t>
      </w:r>
      <w:r>
        <w:rPr>
          <w:rFonts w:hint="eastAsia"/>
        </w:rPr>
        <w:t>。</w:t>
      </w:r>
      <w:r w:rsidRPr="00EB7BFC">
        <w:rPr>
          <w:rFonts w:hint="eastAsia"/>
        </w:rPr>
        <w:t>（</w:t>
      </w:r>
      <w:proofErr w:type="gramStart"/>
      <w:r>
        <w:rPr>
          <w:rFonts w:hint="eastAsia"/>
        </w:rPr>
        <w:t>参</w:t>
      </w:r>
      <w:r w:rsidRPr="00EB7BFC">
        <w:rPr>
          <w:rFonts w:hint="eastAsia"/>
        </w:rPr>
        <w:t>林后</w:t>
      </w:r>
      <w:proofErr w:type="gramEnd"/>
      <w:r w:rsidRPr="00EB7BFC">
        <w:rPr>
          <w:rFonts w:hint="eastAsia"/>
        </w:rPr>
        <w:t>5:15</w:t>
      </w:r>
      <w:r w:rsidRPr="00EB7BFC">
        <w:rPr>
          <w:rFonts w:hint="eastAsia"/>
        </w:rPr>
        <w:t>）</w:t>
      </w:r>
    </w:p>
    <w:p w14:paraId="3F592E79" w14:textId="77777777" w:rsidR="003A7999" w:rsidRDefault="003A7999" w:rsidP="003A7999">
      <w:pPr>
        <w:rPr>
          <w:b/>
        </w:rPr>
      </w:pPr>
    </w:p>
    <w:p w14:paraId="5B58A13C" w14:textId="77777777" w:rsidR="003A7999" w:rsidRPr="00592F24" w:rsidRDefault="003A7999" w:rsidP="003A7999">
      <w:pPr>
        <w:rPr>
          <w:b/>
          <w:sz w:val="24"/>
        </w:rPr>
      </w:pPr>
      <w:r w:rsidRPr="00592F24">
        <w:rPr>
          <w:b/>
          <w:sz w:val="24"/>
        </w:rPr>
        <w:t>4</w:t>
      </w:r>
      <w:r>
        <w:rPr>
          <w:rFonts w:hint="eastAsia"/>
          <w:b/>
          <w:sz w:val="24"/>
        </w:rPr>
        <w:t>、</w:t>
      </w:r>
      <w:r w:rsidRPr="00592F24">
        <w:rPr>
          <w:rFonts w:hint="eastAsia"/>
          <w:b/>
          <w:sz w:val="24"/>
        </w:rPr>
        <w:t>错失“神的国”的永恒维度，教会陷入世俗化潮流</w:t>
      </w:r>
    </w:p>
    <w:p w14:paraId="722E6D5C" w14:textId="77777777" w:rsidR="003A7999" w:rsidRDefault="003A7999" w:rsidP="003A7999"/>
    <w:p w14:paraId="7A265835" w14:textId="77777777" w:rsidR="003A7999" w:rsidRPr="00EB7BFC" w:rsidRDefault="003A7999" w:rsidP="003A7999">
      <w:r w:rsidRPr="00EB7BFC">
        <w:rPr>
          <w:rFonts w:hint="eastAsia"/>
        </w:rPr>
        <w:t>首先必须承认的是，大多数信徒对“福音”的理解只停留在个体性（自我关注）的层面，还达不到“国度”的高度，还不能像保罗晚年嘱咐提摩</w:t>
      </w:r>
      <w:proofErr w:type="gramStart"/>
      <w:r w:rsidRPr="00EB7BFC">
        <w:rPr>
          <w:rFonts w:hint="eastAsia"/>
        </w:rPr>
        <w:t>太那样</w:t>
      </w:r>
      <w:proofErr w:type="gramEnd"/>
      <w:r w:rsidRPr="00EB7BFC">
        <w:rPr>
          <w:rFonts w:hint="eastAsia"/>
        </w:rPr>
        <w:t>说</w:t>
      </w:r>
      <w:r>
        <w:rPr>
          <w:rFonts w:hint="eastAsia"/>
        </w:rPr>
        <w:t>：</w:t>
      </w:r>
      <w:r w:rsidRPr="00EB7BFC">
        <w:rPr>
          <w:rFonts w:hint="eastAsia"/>
        </w:rPr>
        <w:t>“我在神面前，并在将来审判活人死人的基督耶稣面前，凭着他的显现和他的国度嘱咐你”（提后</w:t>
      </w:r>
      <w:r w:rsidRPr="00EB7BFC">
        <w:rPr>
          <w:rFonts w:hint="eastAsia"/>
        </w:rPr>
        <w:t>4:1</w:t>
      </w:r>
      <w:r w:rsidRPr="00EB7BFC">
        <w:rPr>
          <w:rFonts w:hint="eastAsia"/>
        </w:rPr>
        <w:t>）。但对于全职的传道人和教会牧者来说，“国度”的概念</w:t>
      </w:r>
      <w:r>
        <w:rPr>
          <w:rFonts w:hint="eastAsia"/>
        </w:rPr>
        <w:t>并不陌生</w:t>
      </w:r>
      <w:r w:rsidRPr="00EB7BFC">
        <w:rPr>
          <w:rFonts w:hint="eastAsia"/>
        </w:rPr>
        <w:t>，</w:t>
      </w:r>
      <w:proofErr w:type="gramStart"/>
      <w:r w:rsidRPr="00EB7BFC">
        <w:rPr>
          <w:rFonts w:hint="eastAsia"/>
        </w:rPr>
        <w:t>因为符类福音</w:t>
      </w:r>
      <w:proofErr w:type="gramEnd"/>
      <w:r w:rsidRPr="00EB7BFC">
        <w:rPr>
          <w:rFonts w:hint="eastAsia"/>
        </w:rPr>
        <w:t>都是从“神的国”的角度来讲耶稣的故事。但是，如果不能准确地理解“神的国”的概念，就会导致教会陷入诱人的世俗化潮流。“</w:t>
      </w:r>
      <w:r w:rsidRPr="002641C6">
        <w:rPr>
          <w:rFonts w:ascii="黑体" w:eastAsia="黑体" w:hint="eastAsia"/>
        </w:rPr>
        <w:t>国度</w:t>
      </w:r>
      <w:r w:rsidRPr="00EB7BFC">
        <w:rPr>
          <w:rFonts w:hint="eastAsia"/>
        </w:rPr>
        <w:t>”这个字眼儿本身就是容易激发人的血气、私欲和野心的。这种血气、私欲和野心，很容易转化为企求教会在世俗世界的影响力，不是出于荣耀神而甘愿受苦和舍己，而是企求在政治上、社会上的某种影响力，不自觉地陷入</w:t>
      </w:r>
      <w:proofErr w:type="gramStart"/>
      <w:r w:rsidRPr="00EB7BFC">
        <w:rPr>
          <w:rFonts w:hint="eastAsia"/>
        </w:rPr>
        <w:t>了符类福音</w:t>
      </w:r>
      <w:proofErr w:type="gramEnd"/>
      <w:r w:rsidRPr="00EB7BFC">
        <w:rPr>
          <w:rFonts w:hint="eastAsia"/>
        </w:rPr>
        <w:t>所揭露的犹太人对神的国的世俗性期待当中，而忘记了耶稣对彼拉多所说的“我的国不属这世界”（约</w:t>
      </w:r>
      <w:r w:rsidRPr="00EB7BFC">
        <w:rPr>
          <w:rFonts w:hint="eastAsia"/>
        </w:rPr>
        <w:t>18:36</w:t>
      </w:r>
      <w:r w:rsidRPr="00EB7BFC">
        <w:rPr>
          <w:rFonts w:hint="eastAsia"/>
        </w:rPr>
        <w:t>）。</w:t>
      </w:r>
    </w:p>
    <w:p w14:paraId="2C12D7C6" w14:textId="77777777" w:rsidR="003A7999" w:rsidRDefault="003A7999" w:rsidP="003A7999"/>
    <w:p w14:paraId="69EC9DC5" w14:textId="77777777" w:rsidR="003A7999" w:rsidRPr="00EB7BFC" w:rsidRDefault="003A7999" w:rsidP="003A7999">
      <w:r w:rsidRPr="00EB7BFC">
        <w:rPr>
          <w:rFonts w:hint="eastAsia"/>
        </w:rPr>
        <w:t>马太福音特别强调耶稣是天</w:t>
      </w:r>
      <w:smartTag w:uri="urn:schemas-microsoft-com:office:smarttags" w:element="PersonName">
        <w:smartTagPr>
          <w:attr w:name="ProductID" w:val="国的"/>
        </w:smartTagPr>
        <w:r w:rsidRPr="00EB7BFC">
          <w:rPr>
            <w:rFonts w:hint="eastAsia"/>
          </w:rPr>
          <w:t>国的</w:t>
        </w:r>
      </w:smartTag>
      <w:r w:rsidRPr="00EB7BFC">
        <w:rPr>
          <w:rFonts w:hint="eastAsia"/>
        </w:rPr>
        <w:t>君王，因此特别强调“神的国”，与此同时，马太福音也在强调“世界的末了”（太</w:t>
      </w:r>
      <w:r w:rsidRPr="00EB7BFC">
        <w:rPr>
          <w:rFonts w:hint="eastAsia"/>
        </w:rPr>
        <w:t>24:3</w:t>
      </w:r>
      <w:r>
        <w:rPr>
          <w:rFonts w:hint="eastAsia"/>
        </w:rPr>
        <w:t>，</w:t>
      </w:r>
      <w:r w:rsidRPr="00EB7BFC">
        <w:rPr>
          <w:rFonts w:hint="eastAsia"/>
        </w:rPr>
        <w:t>28:20</w:t>
      </w:r>
      <w:r w:rsidRPr="00EB7BFC">
        <w:rPr>
          <w:rFonts w:hint="eastAsia"/>
        </w:rPr>
        <w:t>）</w:t>
      </w:r>
      <w:r>
        <w:rPr>
          <w:rFonts w:hint="eastAsia"/>
        </w:rPr>
        <w:t>。</w:t>
      </w:r>
      <w:r w:rsidRPr="00EB7BFC">
        <w:rPr>
          <w:rFonts w:hint="eastAsia"/>
        </w:rPr>
        <w:t>这就是说，“神的国”和“世界”是两回事</w:t>
      </w:r>
      <w:r>
        <w:rPr>
          <w:rFonts w:hint="eastAsia"/>
        </w:rPr>
        <w:t>。</w:t>
      </w:r>
      <w:r w:rsidRPr="00EB7BFC">
        <w:rPr>
          <w:rFonts w:hint="eastAsia"/>
        </w:rPr>
        <w:t>耶稣从天再临，就是“世界</w:t>
      </w:r>
      <w:r>
        <w:rPr>
          <w:rFonts w:hint="eastAsia"/>
        </w:rPr>
        <w:t>”</w:t>
      </w:r>
      <w:r w:rsidRPr="00EB7BFC">
        <w:rPr>
          <w:rFonts w:hint="eastAsia"/>
        </w:rPr>
        <w:t>的末了，同时又是“神的国”的最终成全</w:t>
      </w:r>
      <w:r>
        <w:rPr>
          <w:rFonts w:hint="eastAsia"/>
        </w:rPr>
        <w:t>。</w:t>
      </w:r>
      <w:r w:rsidRPr="00EB7BFC">
        <w:rPr>
          <w:rFonts w:hint="eastAsia"/>
        </w:rPr>
        <w:t>换句话说，这个“世界”的完结</w:t>
      </w:r>
      <w:r>
        <w:rPr>
          <w:rFonts w:hint="eastAsia"/>
        </w:rPr>
        <w:t>之时</w:t>
      </w:r>
      <w:r w:rsidRPr="00EB7BFC">
        <w:rPr>
          <w:rFonts w:hint="eastAsia"/>
        </w:rPr>
        <w:t>恰好是“神的国”的成全。因此，决不可以把“神的国”和今日虽还</w:t>
      </w:r>
      <w:proofErr w:type="gramStart"/>
      <w:r w:rsidRPr="00EB7BFC">
        <w:rPr>
          <w:rFonts w:hint="eastAsia"/>
        </w:rPr>
        <w:t>存留但</w:t>
      </w:r>
      <w:proofErr w:type="gramEnd"/>
      <w:r w:rsidRPr="00EB7BFC">
        <w:rPr>
          <w:rFonts w:hint="eastAsia"/>
        </w:rPr>
        <w:t>最终却要毁灭的“世界”（彼后</w:t>
      </w:r>
      <w:r w:rsidRPr="00EB7BFC">
        <w:rPr>
          <w:rFonts w:hint="eastAsia"/>
        </w:rPr>
        <w:t>3:8-13</w:t>
      </w:r>
      <w:r w:rsidRPr="00EB7BFC">
        <w:rPr>
          <w:rFonts w:hint="eastAsia"/>
        </w:rPr>
        <w:t>）混为一谈。于是，对“永生永死”、“天堂地狱”的关注，会帮助教会正确理解“神的国”的永恒维度，避免陷入世俗化的潮流。</w:t>
      </w:r>
    </w:p>
    <w:p w14:paraId="356D7C6A" w14:textId="77777777" w:rsidR="003A7999" w:rsidRDefault="003A7999" w:rsidP="003A7999">
      <w:pPr>
        <w:rPr>
          <w:b/>
        </w:rPr>
      </w:pPr>
    </w:p>
    <w:p w14:paraId="444AACEC" w14:textId="77777777" w:rsidR="003A7999" w:rsidRPr="00592F24" w:rsidRDefault="003A7999" w:rsidP="003A7999">
      <w:pPr>
        <w:rPr>
          <w:b/>
          <w:sz w:val="24"/>
        </w:rPr>
      </w:pPr>
      <w:r w:rsidRPr="00592F24">
        <w:rPr>
          <w:b/>
          <w:sz w:val="24"/>
        </w:rPr>
        <w:t>5</w:t>
      </w:r>
      <w:r>
        <w:rPr>
          <w:rFonts w:hint="eastAsia"/>
          <w:b/>
          <w:sz w:val="24"/>
        </w:rPr>
        <w:t>、</w:t>
      </w:r>
      <w:r w:rsidRPr="00592F24">
        <w:rPr>
          <w:rFonts w:hint="eastAsia"/>
          <w:b/>
          <w:sz w:val="24"/>
        </w:rPr>
        <w:t>轻看灵魂的救恩，丧失担当“福音使命”的热情</w:t>
      </w:r>
    </w:p>
    <w:p w14:paraId="7FD8BF55" w14:textId="77777777" w:rsidR="003A7999" w:rsidRDefault="003A7999" w:rsidP="003A7999"/>
    <w:p w14:paraId="39312BC5" w14:textId="77777777" w:rsidR="003A7999" w:rsidRDefault="003A7999" w:rsidP="003A7999">
      <w:r w:rsidRPr="00EB7BFC">
        <w:rPr>
          <w:rFonts w:hint="eastAsia"/>
        </w:rPr>
        <w:t>彼得对因遭受逼迫而今生陷入苦难的信徒说</w:t>
      </w:r>
      <w:r>
        <w:rPr>
          <w:rFonts w:hint="eastAsia"/>
        </w:rPr>
        <w:t>：</w:t>
      </w:r>
      <w:r w:rsidRPr="00EB7BFC">
        <w:rPr>
          <w:rFonts w:hint="eastAsia"/>
        </w:rPr>
        <w:t>“你们虽然没有见过他，却是爱他。如今虽不得看见，却因信他就有说不出来、满有荣光的大喜乐，并且得着你们信心的果效，就是灵魂的救恩。”</w:t>
      </w:r>
      <w:r>
        <w:rPr>
          <w:rFonts w:hint="eastAsia"/>
        </w:rPr>
        <w:t>（彼前</w:t>
      </w:r>
      <w:r>
        <w:rPr>
          <w:rFonts w:hint="eastAsia"/>
        </w:rPr>
        <w:t>1:8-9</w:t>
      </w:r>
      <w:r>
        <w:rPr>
          <w:rFonts w:hint="eastAsia"/>
        </w:rPr>
        <w:t>）</w:t>
      </w:r>
      <w:r w:rsidRPr="00EB7BFC">
        <w:rPr>
          <w:rFonts w:hint="eastAsia"/>
        </w:rPr>
        <w:t>如前文所述，不关注“天堂地狱”、“永生永死”，就会忽视人存在的永恒性，进而轻视灵魂的救恩，不觉得“人或者上天堂或者下地狱”这件事</w:t>
      </w:r>
      <w:r>
        <w:rPr>
          <w:rFonts w:hint="eastAsia"/>
        </w:rPr>
        <w:t>是实实在在的</w:t>
      </w:r>
      <w:r w:rsidRPr="00EB7BFC">
        <w:rPr>
          <w:rFonts w:hint="eastAsia"/>
        </w:rPr>
        <w:t>，</w:t>
      </w:r>
      <w:r w:rsidRPr="00EB7BFC">
        <w:rPr>
          <w:rFonts w:hint="eastAsia"/>
        </w:rPr>
        <w:lastRenderedPageBreak/>
        <w:t>进而就缺乏担当福音使命的热情，缺乏保罗那样“救人”的心志（</w:t>
      </w:r>
      <w:r>
        <w:rPr>
          <w:rFonts w:hint="eastAsia"/>
        </w:rPr>
        <w:t>哥林多前书</w:t>
      </w:r>
      <w:r w:rsidRPr="00EB7BFC">
        <w:rPr>
          <w:rFonts w:hint="eastAsia"/>
        </w:rPr>
        <w:t>9:22</w:t>
      </w:r>
      <w:r>
        <w:rPr>
          <w:rFonts w:hint="eastAsia"/>
        </w:rPr>
        <w:t>b</w:t>
      </w:r>
      <w:r w:rsidRPr="00EB7BFC">
        <w:rPr>
          <w:rFonts w:hint="eastAsia"/>
        </w:rPr>
        <w:t>：</w:t>
      </w:r>
      <w:r>
        <w:rPr>
          <w:rFonts w:hint="eastAsia"/>
        </w:rPr>
        <w:t>“</w:t>
      </w:r>
      <w:r w:rsidRPr="00EB7BFC">
        <w:rPr>
          <w:rFonts w:hint="eastAsia"/>
        </w:rPr>
        <w:t>向什么样的人，我就作什么样的人。无论如何总要救些人</w:t>
      </w:r>
      <w:r>
        <w:rPr>
          <w:rFonts w:hint="eastAsia"/>
        </w:rPr>
        <w:t>”</w:t>
      </w:r>
      <w:r w:rsidRPr="00EB7BFC">
        <w:rPr>
          <w:rFonts w:hint="eastAsia"/>
        </w:rPr>
        <w:t>），感受不到传福音是生死攸关的大事。</w:t>
      </w:r>
    </w:p>
    <w:p w14:paraId="2E690334" w14:textId="77777777" w:rsidR="003A7999" w:rsidRPr="00EB7BFC" w:rsidRDefault="003A7999" w:rsidP="003A7999"/>
    <w:p w14:paraId="0DACA52E" w14:textId="77777777" w:rsidR="003A7999" w:rsidRPr="00EB7BFC" w:rsidRDefault="003A7999" w:rsidP="003A7999">
      <w:r w:rsidRPr="00EB7BFC">
        <w:rPr>
          <w:rFonts w:hint="eastAsia"/>
        </w:rPr>
        <w:t>另外，一旦缺乏对“天堂地狱”、“永生永死”的关注，信徒就不会觉得将来的审判实在，不会觉得地狱的火实在，所以就会更倾向于只按照当下的物质和情感的需要来爱人，从心理学的层面、按心理学的方法来关心人</w:t>
      </w:r>
      <w:r>
        <w:rPr>
          <w:rFonts w:hint="eastAsia"/>
        </w:rPr>
        <w:t>，</w:t>
      </w:r>
      <w:r w:rsidRPr="00EB7BFC">
        <w:rPr>
          <w:rFonts w:hint="eastAsia"/>
        </w:rPr>
        <w:t>而</w:t>
      </w:r>
      <w:proofErr w:type="gramStart"/>
      <w:r w:rsidRPr="00EB7BFC">
        <w:rPr>
          <w:rFonts w:hint="eastAsia"/>
        </w:rPr>
        <w:t>看不到属灵的</w:t>
      </w:r>
      <w:proofErr w:type="gramEnd"/>
      <w:r w:rsidRPr="00EB7BFC">
        <w:rPr>
          <w:rFonts w:hint="eastAsia"/>
        </w:rPr>
        <w:t>实际，看不到圣经启示的真相，因此也做不到关注“灵魂的救恩”。</w:t>
      </w:r>
    </w:p>
    <w:p w14:paraId="33498D89" w14:textId="77777777" w:rsidR="003A7999" w:rsidRDefault="003A7999" w:rsidP="003A7999">
      <w:pPr>
        <w:rPr>
          <w:b/>
        </w:rPr>
      </w:pPr>
    </w:p>
    <w:p w14:paraId="27C7809C" w14:textId="77777777" w:rsidR="003A7999" w:rsidRPr="00592F24" w:rsidRDefault="003A7999" w:rsidP="003A7999">
      <w:pPr>
        <w:rPr>
          <w:b/>
          <w:sz w:val="24"/>
        </w:rPr>
      </w:pPr>
      <w:r w:rsidRPr="00592F24">
        <w:rPr>
          <w:b/>
          <w:sz w:val="24"/>
        </w:rPr>
        <w:t>6</w:t>
      </w:r>
      <w:r>
        <w:rPr>
          <w:rFonts w:hint="eastAsia"/>
          <w:b/>
          <w:sz w:val="24"/>
        </w:rPr>
        <w:t>、</w:t>
      </w:r>
      <w:r w:rsidRPr="00592F24">
        <w:rPr>
          <w:rFonts w:hint="eastAsia"/>
          <w:b/>
          <w:sz w:val="24"/>
        </w:rPr>
        <w:t>无力</w:t>
      </w:r>
      <w:proofErr w:type="gramStart"/>
      <w:r w:rsidRPr="00592F24">
        <w:rPr>
          <w:rFonts w:hint="eastAsia"/>
          <w:b/>
          <w:sz w:val="24"/>
        </w:rPr>
        <w:t>跟随主走十字架</w:t>
      </w:r>
      <w:proofErr w:type="gramEnd"/>
      <w:r w:rsidRPr="00592F24">
        <w:rPr>
          <w:rFonts w:hint="eastAsia"/>
          <w:b/>
          <w:sz w:val="24"/>
        </w:rPr>
        <w:t>的道路</w:t>
      </w:r>
    </w:p>
    <w:p w14:paraId="2B9DB139" w14:textId="77777777" w:rsidR="003A7999" w:rsidRDefault="003A7999" w:rsidP="003A7999"/>
    <w:p w14:paraId="5BA4954C" w14:textId="77777777" w:rsidR="003A7999" w:rsidRDefault="003A7999" w:rsidP="003A7999">
      <w:r w:rsidRPr="00EB7BFC">
        <w:rPr>
          <w:rFonts w:hint="eastAsia"/>
        </w:rPr>
        <w:t>不关注“天堂地狱”、“永生永死”，会导致信徒缺乏来自天堂永生的安慰和激励，无力跟随主在今生走十字架的道路，无力为主受苦。今日教会常常用现世的盼望来安慰和激励信徒，但这绝不是新约圣经的教导。罗马书安慰在患难中的信徒说</w:t>
      </w:r>
      <w:r>
        <w:rPr>
          <w:rFonts w:hint="eastAsia"/>
        </w:rPr>
        <w:t>：</w:t>
      </w:r>
    </w:p>
    <w:p w14:paraId="54006A49" w14:textId="77777777" w:rsidR="003A7999" w:rsidRDefault="003A7999" w:rsidP="003A7999"/>
    <w:p w14:paraId="2EFA5F04" w14:textId="77777777" w:rsidR="003A7999" w:rsidRPr="00501540" w:rsidRDefault="003A7999" w:rsidP="003A7999">
      <w:pPr>
        <w:rPr>
          <w:rFonts w:eastAsia="楷体_GB2312"/>
        </w:rPr>
      </w:pPr>
      <w:r>
        <w:rPr>
          <w:rFonts w:eastAsia="楷体_GB2312" w:hint="eastAsia"/>
        </w:rPr>
        <w:t>……</w:t>
      </w:r>
      <w:r w:rsidRPr="00501540">
        <w:rPr>
          <w:rFonts w:eastAsia="楷体_GB2312" w:hint="eastAsia"/>
        </w:rPr>
        <w:t>就是在患难中也是欢欢喜喜的。因为知道患难生忍耐，忍耐生老练，老练生盼望，盼望不至于羞耻</w:t>
      </w:r>
      <w:r>
        <w:rPr>
          <w:rFonts w:eastAsia="楷体_GB2312" w:hint="eastAsia"/>
        </w:rPr>
        <w:t>……</w:t>
      </w:r>
      <w:r w:rsidRPr="00501540">
        <w:rPr>
          <w:rFonts w:eastAsia="楷体_GB2312" w:hint="eastAsia"/>
        </w:rPr>
        <w:t>（罗</w:t>
      </w:r>
      <w:r w:rsidRPr="00501540">
        <w:rPr>
          <w:rFonts w:eastAsia="楷体_GB2312" w:hint="eastAsia"/>
        </w:rPr>
        <w:t>5:3-5</w:t>
      </w:r>
      <w:r w:rsidRPr="00501540">
        <w:rPr>
          <w:rFonts w:eastAsia="楷体_GB2312" w:hint="eastAsia"/>
        </w:rPr>
        <w:t>）</w:t>
      </w:r>
    </w:p>
    <w:p w14:paraId="561BF6E4" w14:textId="77777777" w:rsidR="003A7999" w:rsidRDefault="003A7999" w:rsidP="003A7999"/>
    <w:p w14:paraId="09DB6BE3" w14:textId="77777777" w:rsidR="003A7999" w:rsidRDefault="003A7999" w:rsidP="003A7999">
      <w:r w:rsidRPr="00EB7BFC">
        <w:rPr>
          <w:rFonts w:hint="eastAsia"/>
        </w:rPr>
        <w:t>而在随后又说</w:t>
      </w:r>
      <w:r>
        <w:rPr>
          <w:rFonts w:hint="eastAsia"/>
        </w:rPr>
        <w:t>：</w:t>
      </w:r>
    </w:p>
    <w:p w14:paraId="41C69BE3" w14:textId="77777777" w:rsidR="003A7999" w:rsidRDefault="003A7999" w:rsidP="003A7999"/>
    <w:p w14:paraId="7B5724AF" w14:textId="77777777" w:rsidR="003A7999" w:rsidRPr="00501540" w:rsidRDefault="003A7999" w:rsidP="003A7999">
      <w:pPr>
        <w:rPr>
          <w:rFonts w:eastAsia="楷体_GB2312"/>
        </w:rPr>
      </w:pPr>
      <w:r w:rsidRPr="00501540">
        <w:rPr>
          <w:rFonts w:eastAsia="楷体_GB2312" w:hint="eastAsia"/>
        </w:rPr>
        <w:t>我们得救是在乎盼望；只是所见的盼望不是盼望，谁还盼望他所见的呢？但我们若盼望那所不见的，就必忍耐等候。（</w:t>
      </w:r>
      <w:r>
        <w:rPr>
          <w:rFonts w:eastAsia="楷体_GB2312" w:hint="eastAsia"/>
        </w:rPr>
        <w:t>罗</w:t>
      </w:r>
      <w:r w:rsidRPr="00501540">
        <w:rPr>
          <w:rFonts w:eastAsia="楷体_GB2312" w:hint="eastAsia"/>
        </w:rPr>
        <w:t>8:24-25</w:t>
      </w:r>
      <w:r w:rsidRPr="00501540">
        <w:rPr>
          <w:rFonts w:eastAsia="楷体_GB2312" w:hint="eastAsia"/>
        </w:rPr>
        <w:t>）</w:t>
      </w:r>
    </w:p>
    <w:p w14:paraId="592749E1" w14:textId="77777777" w:rsidR="003A7999" w:rsidRDefault="003A7999" w:rsidP="003A7999"/>
    <w:p w14:paraId="534A23C4" w14:textId="77777777" w:rsidR="003A7999" w:rsidRDefault="003A7999" w:rsidP="003A7999">
      <w:r w:rsidRPr="00EB7BFC">
        <w:rPr>
          <w:rFonts w:hint="eastAsia"/>
        </w:rPr>
        <w:t>哥林多后书</w:t>
      </w:r>
      <w:r>
        <w:rPr>
          <w:rFonts w:hint="eastAsia"/>
        </w:rPr>
        <w:t>中</w:t>
      </w:r>
      <w:r w:rsidRPr="00EB7BFC">
        <w:rPr>
          <w:rFonts w:hint="eastAsia"/>
        </w:rPr>
        <w:t>保罗这样讲述自己在苦楚中的盼望</w:t>
      </w:r>
      <w:r>
        <w:rPr>
          <w:rFonts w:hint="eastAsia"/>
        </w:rPr>
        <w:t>：</w:t>
      </w:r>
    </w:p>
    <w:p w14:paraId="5E4AE6AD" w14:textId="77777777" w:rsidR="003A7999" w:rsidRDefault="003A7999" w:rsidP="003A7999"/>
    <w:p w14:paraId="7A8057D5" w14:textId="77777777" w:rsidR="003A7999" w:rsidRPr="00501540" w:rsidRDefault="003A7999" w:rsidP="003A7999">
      <w:pPr>
        <w:rPr>
          <w:rFonts w:eastAsia="楷体_GB2312"/>
        </w:rPr>
      </w:pPr>
      <w:r w:rsidRPr="00501540">
        <w:rPr>
          <w:rFonts w:eastAsia="楷体_GB2312" w:hint="eastAsia"/>
        </w:rPr>
        <w:t>所以</w:t>
      </w:r>
      <w:r>
        <w:rPr>
          <w:rFonts w:eastAsia="楷体_GB2312" w:hint="eastAsia"/>
        </w:rPr>
        <w:t>，</w:t>
      </w:r>
      <w:r w:rsidRPr="00501540">
        <w:rPr>
          <w:rFonts w:eastAsia="楷体_GB2312" w:hint="eastAsia"/>
        </w:rPr>
        <w:t>我们</w:t>
      </w:r>
      <w:proofErr w:type="gramStart"/>
      <w:r w:rsidRPr="00501540">
        <w:rPr>
          <w:rFonts w:eastAsia="楷体_GB2312" w:hint="eastAsia"/>
        </w:rPr>
        <w:t>不</w:t>
      </w:r>
      <w:proofErr w:type="gramEnd"/>
      <w:r w:rsidRPr="00501540">
        <w:rPr>
          <w:rFonts w:eastAsia="楷体_GB2312" w:hint="eastAsia"/>
        </w:rPr>
        <w:t>丧胆。外体虽然毁坏，内心却</w:t>
      </w:r>
      <w:proofErr w:type="gramStart"/>
      <w:r w:rsidRPr="00501540">
        <w:rPr>
          <w:rFonts w:eastAsia="楷体_GB2312" w:hint="eastAsia"/>
        </w:rPr>
        <w:t>一天新似一天</w:t>
      </w:r>
      <w:proofErr w:type="gramEnd"/>
      <w:r w:rsidRPr="00501540">
        <w:rPr>
          <w:rFonts w:eastAsia="楷体_GB2312" w:hint="eastAsia"/>
        </w:rPr>
        <w:t>。我们这至</w:t>
      </w:r>
      <w:proofErr w:type="gramStart"/>
      <w:r w:rsidRPr="00501540">
        <w:rPr>
          <w:rFonts w:eastAsia="楷体_GB2312" w:hint="eastAsia"/>
        </w:rPr>
        <w:t>暂至轻</w:t>
      </w:r>
      <w:proofErr w:type="gramEnd"/>
      <w:r w:rsidRPr="00501540">
        <w:rPr>
          <w:rFonts w:eastAsia="楷体_GB2312" w:hint="eastAsia"/>
        </w:rPr>
        <w:t>的苦楚，要为我们成就极重无比永远的荣耀。原来我们不是顾念所见的，乃是顾念所不见的</w:t>
      </w:r>
      <w:r>
        <w:rPr>
          <w:rFonts w:eastAsia="楷体_GB2312" w:hint="eastAsia"/>
        </w:rPr>
        <w:t>；</w:t>
      </w:r>
      <w:r w:rsidRPr="00501540">
        <w:rPr>
          <w:rFonts w:eastAsia="楷体_GB2312" w:hint="eastAsia"/>
        </w:rPr>
        <w:t>因为所见的是暂时的，所不见的是永远的。（林后</w:t>
      </w:r>
      <w:r w:rsidRPr="00501540">
        <w:rPr>
          <w:rFonts w:eastAsia="楷体_GB2312" w:hint="eastAsia"/>
        </w:rPr>
        <w:t>4:16-18</w:t>
      </w:r>
      <w:r w:rsidRPr="00501540">
        <w:rPr>
          <w:rFonts w:eastAsia="楷体_GB2312" w:hint="eastAsia"/>
        </w:rPr>
        <w:t>）</w:t>
      </w:r>
    </w:p>
    <w:p w14:paraId="28B6702E" w14:textId="77777777" w:rsidR="003A7999" w:rsidRDefault="003A7999" w:rsidP="003A7999"/>
    <w:p w14:paraId="79FA5A77" w14:textId="77777777" w:rsidR="003A7999" w:rsidRDefault="003A7999" w:rsidP="003A7999">
      <w:r w:rsidRPr="00EB7BFC">
        <w:rPr>
          <w:rFonts w:hint="eastAsia"/>
        </w:rPr>
        <w:t>希伯来书安慰在逼迫中的信徒说</w:t>
      </w:r>
      <w:r>
        <w:rPr>
          <w:rFonts w:hint="eastAsia"/>
        </w:rPr>
        <w:t>：</w:t>
      </w:r>
    </w:p>
    <w:p w14:paraId="146D8B8F" w14:textId="77777777" w:rsidR="003A7999" w:rsidRDefault="003A7999" w:rsidP="003A7999"/>
    <w:p w14:paraId="498F9808" w14:textId="77777777" w:rsidR="003A7999" w:rsidRPr="00501540" w:rsidRDefault="003A7999" w:rsidP="003A7999">
      <w:pPr>
        <w:rPr>
          <w:rFonts w:ascii="楷体_GB2312" w:eastAsia="楷体_GB2312"/>
        </w:rPr>
      </w:pPr>
      <w:r w:rsidRPr="00501540">
        <w:rPr>
          <w:rFonts w:ascii="楷体_GB2312" w:eastAsia="楷体_GB2312" w:hint="eastAsia"/>
        </w:rPr>
        <w:t>你们要追念往日，蒙了光照以后所忍受大争战的各样苦难。一面被毁谤，遭患难，成了戏景，叫众人观看</w:t>
      </w:r>
      <w:r>
        <w:rPr>
          <w:rFonts w:ascii="楷体_GB2312" w:eastAsia="楷体_GB2312" w:hint="eastAsia"/>
        </w:rPr>
        <w:t>；</w:t>
      </w:r>
      <w:r w:rsidRPr="00501540">
        <w:rPr>
          <w:rFonts w:ascii="楷体_GB2312" w:eastAsia="楷体_GB2312" w:hint="eastAsia"/>
        </w:rPr>
        <w:t>一面陪伴那些受这样苦难的人。因为你们体恤了那些被捆锁的人，并且你们的家业被人抢去，也甘心忍受，知道自己有更美</w:t>
      </w:r>
      <w:r>
        <w:rPr>
          <w:rFonts w:ascii="楷体_GB2312" w:eastAsia="楷体_GB2312" w:hint="eastAsia"/>
        </w:rPr>
        <w:t>、</w:t>
      </w:r>
      <w:r w:rsidRPr="00501540">
        <w:rPr>
          <w:rFonts w:ascii="楷体_GB2312" w:eastAsia="楷体_GB2312" w:hint="eastAsia"/>
        </w:rPr>
        <w:t>长存的家业。所以</w:t>
      </w:r>
      <w:r>
        <w:rPr>
          <w:rFonts w:ascii="楷体_GB2312" w:eastAsia="楷体_GB2312" w:hint="eastAsia"/>
        </w:rPr>
        <w:t>，</w:t>
      </w:r>
      <w:r w:rsidRPr="00501540">
        <w:rPr>
          <w:rFonts w:ascii="楷体_GB2312" w:eastAsia="楷体_GB2312" w:hint="eastAsia"/>
        </w:rPr>
        <w:t>你们不可丢弃勇敢的心，</w:t>
      </w:r>
      <w:proofErr w:type="gramStart"/>
      <w:r w:rsidRPr="00501540">
        <w:rPr>
          <w:rFonts w:ascii="楷体_GB2312" w:eastAsia="楷体_GB2312" w:hint="eastAsia"/>
        </w:rPr>
        <w:t>存这样</w:t>
      </w:r>
      <w:proofErr w:type="gramEnd"/>
      <w:r w:rsidRPr="00501540">
        <w:rPr>
          <w:rFonts w:ascii="楷体_GB2312" w:eastAsia="楷体_GB2312" w:hint="eastAsia"/>
        </w:rPr>
        <w:t>的心必得大赏赐。你们必须忍耐，使你们行完了神的旨意，就可以得着所应许的。（来</w:t>
      </w:r>
      <w:r w:rsidRPr="00501540">
        <w:rPr>
          <w:rFonts w:eastAsia="楷体_GB2312"/>
        </w:rPr>
        <w:t>10:32-36</w:t>
      </w:r>
      <w:r w:rsidRPr="00501540">
        <w:rPr>
          <w:rFonts w:ascii="楷体_GB2312" w:eastAsia="楷体_GB2312" w:hint="eastAsia"/>
        </w:rPr>
        <w:t>）</w:t>
      </w:r>
    </w:p>
    <w:p w14:paraId="24C855C2" w14:textId="77777777" w:rsidR="003A7999" w:rsidRDefault="003A7999" w:rsidP="003A7999"/>
    <w:p w14:paraId="348EA7B4" w14:textId="77777777" w:rsidR="003A7999" w:rsidRPr="00501540" w:rsidRDefault="003A7999" w:rsidP="003A7999">
      <w:pPr>
        <w:rPr>
          <w:rFonts w:eastAsia="楷体_GB2312"/>
        </w:rPr>
      </w:pPr>
      <w:r w:rsidRPr="00501540">
        <w:rPr>
          <w:rFonts w:eastAsia="楷体_GB2312" w:hint="eastAsia"/>
        </w:rPr>
        <w:t>这些人都是存着信心死的，并没有得着所应许的，却从远处望见，且欢喜迎接，又承认自己在世上是客旅，是寄居的。说这样话的人是表明自己要找一个家乡。他们若想念所离开的家乡，还有可以回去的机会。他们却羡慕一个更美的家乡，就是在天上的。所以神被称为他们的神，并不以为耻</w:t>
      </w:r>
      <w:r>
        <w:rPr>
          <w:rFonts w:eastAsia="楷体_GB2312" w:hint="eastAsia"/>
        </w:rPr>
        <w:t>，</w:t>
      </w:r>
      <w:r w:rsidRPr="00501540">
        <w:rPr>
          <w:rFonts w:eastAsia="楷体_GB2312" w:hint="eastAsia"/>
        </w:rPr>
        <w:t>因为他已经给他们预备了一座城。（来</w:t>
      </w:r>
      <w:r w:rsidRPr="00501540">
        <w:rPr>
          <w:rFonts w:eastAsia="楷体_GB2312" w:hint="eastAsia"/>
        </w:rPr>
        <w:t>11:13-16</w:t>
      </w:r>
      <w:r w:rsidRPr="00501540">
        <w:rPr>
          <w:rFonts w:eastAsia="楷体_GB2312" w:hint="eastAsia"/>
        </w:rPr>
        <w:t>）</w:t>
      </w:r>
    </w:p>
    <w:p w14:paraId="5FC46F05" w14:textId="77777777" w:rsidR="003A7999" w:rsidRDefault="003A7999" w:rsidP="003A7999"/>
    <w:p w14:paraId="0DE3E95D" w14:textId="77777777" w:rsidR="003A7999" w:rsidRPr="00EB7BFC" w:rsidRDefault="003A7999" w:rsidP="003A7999">
      <w:r w:rsidRPr="00EB7BFC">
        <w:rPr>
          <w:rFonts w:hint="eastAsia"/>
        </w:rPr>
        <w:t>耶稣也是预言自己不单要受难，而且要复活（可</w:t>
      </w:r>
      <w:r w:rsidRPr="00EB7BFC">
        <w:rPr>
          <w:rFonts w:hint="eastAsia"/>
        </w:rPr>
        <w:t>8:31-32</w:t>
      </w:r>
      <w:r w:rsidRPr="00EB7BFC">
        <w:rPr>
          <w:rFonts w:hint="eastAsia"/>
        </w:rPr>
        <w:t>），并且在这样的预言之后，要求门徒跟他一起走十字架的道路，随后强调说</w:t>
      </w:r>
      <w:r>
        <w:rPr>
          <w:rFonts w:hint="eastAsia"/>
        </w:rPr>
        <w:t>：</w:t>
      </w:r>
      <w:r w:rsidRPr="00EB7BFC">
        <w:rPr>
          <w:rFonts w:hint="eastAsia"/>
        </w:rPr>
        <w:t>“凡在这淫乱罪恶的世代，把我和我的道当作可耻的，人子在他父的荣耀里，同圣天使降临的时候，也要把那人当作可耻的</w:t>
      </w:r>
      <w:r>
        <w:rPr>
          <w:rFonts w:hint="eastAsia"/>
        </w:rPr>
        <w:t>。</w:t>
      </w:r>
      <w:r w:rsidRPr="00EB7BFC">
        <w:rPr>
          <w:rFonts w:hint="eastAsia"/>
        </w:rPr>
        <w:t>”（可</w:t>
      </w:r>
      <w:r w:rsidRPr="00EB7BFC">
        <w:rPr>
          <w:rFonts w:hint="eastAsia"/>
        </w:rPr>
        <w:t>8:38</w:t>
      </w:r>
      <w:r w:rsidRPr="00EB7BFC">
        <w:rPr>
          <w:rFonts w:hint="eastAsia"/>
        </w:rPr>
        <w:t>）换</w:t>
      </w:r>
      <w:r w:rsidRPr="00EB7BFC">
        <w:rPr>
          <w:rFonts w:hint="eastAsia"/>
        </w:rPr>
        <w:lastRenderedPageBreak/>
        <w:t>句话说，人在今生对待主的态度会在永恒之中得到相应的报应。所以保罗说“我们若与基督同死，也必与他同活；我们若能忍耐，也必和他一同作王”（提后</w:t>
      </w:r>
      <w:r w:rsidRPr="00EB7BFC">
        <w:rPr>
          <w:rFonts w:hint="eastAsia"/>
        </w:rPr>
        <w:t>2:11</w:t>
      </w:r>
      <w:r w:rsidRPr="00EB7BFC">
        <w:rPr>
          <w:rFonts w:hint="eastAsia"/>
        </w:rPr>
        <w:t>），“晓得他复活的大能，并且晓得和他一同受苦，效法他的死，或者我也得以从死里复活”（</w:t>
      </w:r>
      <w:proofErr w:type="gramStart"/>
      <w:r w:rsidRPr="00EB7BFC">
        <w:rPr>
          <w:rFonts w:hint="eastAsia"/>
        </w:rPr>
        <w:t>腓</w:t>
      </w:r>
      <w:proofErr w:type="gramEnd"/>
      <w:r w:rsidRPr="00EB7BFC">
        <w:rPr>
          <w:rFonts w:hint="eastAsia"/>
        </w:rPr>
        <w:t>3:10-11</w:t>
      </w:r>
      <w:r w:rsidRPr="00EB7BFC">
        <w:rPr>
          <w:rFonts w:hint="eastAsia"/>
        </w:rPr>
        <w:t>——注：“或者”或作“还有”）。</w:t>
      </w:r>
      <w:r w:rsidRPr="00EB7BFC">
        <w:rPr>
          <w:rFonts w:hint="eastAsia"/>
        </w:rPr>
        <w:t xml:space="preserve"> </w:t>
      </w:r>
    </w:p>
    <w:p w14:paraId="7B7C4064" w14:textId="77777777" w:rsidR="003A7999" w:rsidRDefault="003A7999" w:rsidP="003A7999"/>
    <w:p w14:paraId="68BF3197" w14:textId="77777777" w:rsidR="003A7999" w:rsidRPr="00EB7BFC" w:rsidRDefault="003A7999" w:rsidP="003A7999">
      <w:r w:rsidRPr="00EB7BFC">
        <w:rPr>
          <w:rFonts w:hint="eastAsia"/>
        </w:rPr>
        <w:t>基督是死而复活的基督，是</w:t>
      </w:r>
      <w:proofErr w:type="gramStart"/>
      <w:r w:rsidRPr="00EB7BFC">
        <w:rPr>
          <w:rFonts w:hint="eastAsia"/>
        </w:rPr>
        <w:t>降卑又升高</w:t>
      </w:r>
      <w:proofErr w:type="gramEnd"/>
      <w:r w:rsidRPr="00EB7BFC">
        <w:rPr>
          <w:rFonts w:hint="eastAsia"/>
        </w:rPr>
        <w:t>的基督，所以，跟随基督的基督徒也是</w:t>
      </w:r>
      <w:proofErr w:type="gramStart"/>
      <w:r w:rsidRPr="00EB7BFC">
        <w:rPr>
          <w:rFonts w:hint="eastAsia"/>
        </w:rPr>
        <w:t>先经</w:t>
      </w:r>
      <w:proofErr w:type="gramEnd"/>
      <w:r w:rsidRPr="00EB7BFC">
        <w:rPr>
          <w:rFonts w:hint="eastAsia"/>
        </w:rPr>
        <w:t>历基督的</w:t>
      </w:r>
      <w:proofErr w:type="gramStart"/>
      <w:r w:rsidRPr="00EB7BFC">
        <w:rPr>
          <w:rFonts w:hint="eastAsia"/>
        </w:rPr>
        <w:t>降卑和</w:t>
      </w:r>
      <w:proofErr w:type="gramEnd"/>
      <w:r w:rsidRPr="00EB7BFC">
        <w:rPr>
          <w:rFonts w:hint="eastAsia"/>
        </w:rPr>
        <w:t>受死，后经历基督的复活和升高</w:t>
      </w:r>
      <w:r>
        <w:rPr>
          <w:rFonts w:hint="eastAsia"/>
        </w:rPr>
        <w:t>；</w:t>
      </w:r>
      <w:r w:rsidRPr="00EB7BFC">
        <w:rPr>
          <w:rFonts w:hint="eastAsia"/>
        </w:rPr>
        <w:t>因此，将来必有的复活和升高，可以成为也应当成为基督徒今生</w:t>
      </w:r>
      <w:proofErr w:type="gramStart"/>
      <w:r w:rsidRPr="00EB7BFC">
        <w:rPr>
          <w:rFonts w:hint="eastAsia"/>
        </w:rPr>
        <w:t>跟随主走十字架</w:t>
      </w:r>
      <w:proofErr w:type="gramEnd"/>
      <w:r w:rsidRPr="00EB7BFC">
        <w:rPr>
          <w:rFonts w:hint="eastAsia"/>
        </w:rPr>
        <w:t>道路的动力，永生的天堂美</w:t>
      </w:r>
      <w:proofErr w:type="gramStart"/>
      <w:r w:rsidRPr="00EB7BFC">
        <w:rPr>
          <w:rFonts w:hint="eastAsia"/>
        </w:rPr>
        <w:t>福可</w:t>
      </w:r>
      <w:proofErr w:type="gramEnd"/>
      <w:r w:rsidRPr="00EB7BFC">
        <w:rPr>
          <w:rFonts w:hint="eastAsia"/>
        </w:rPr>
        <w:t>以切实地激励我们今生为主受苦。</w:t>
      </w:r>
    </w:p>
    <w:p w14:paraId="09DE520A" w14:textId="77777777" w:rsidR="003A7999" w:rsidRPr="00EB7BFC" w:rsidRDefault="003A7999" w:rsidP="003A7999"/>
    <w:p w14:paraId="30FDF77D" w14:textId="77777777" w:rsidR="003A7999" w:rsidRPr="00BC088B" w:rsidRDefault="003A7999" w:rsidP="003A7999">
      <w:pPr>
        <w:rPr>
          <w:b/>
          <w:sz w:val="28"/>
          <w:szCs w:val="28"/>
        </w:rPr>
      </w:pPr>
      <w:r w:rsidRPr="00BC088B">
        <w:rPr>
          <w:rFonts w:hint="eastAsia"/>
          <w:b/>
          <w:sz w:val="28"/>
          <w:szCs w:val="28"/>
        </w:rPr>
        <w:t>结语：作道和灵魂的“守望者”</w:t>
      </w:r>
    </w:p>
    <w:p w14:paraId="1A0C568C" w14:textId="77777777" w:rsidR="003A7999" w:rsidRDefault="003A7999" w:rsidP="003A7999"/>
    <w:p w14:paraId="6660EE0E" w14:textId="77777777" w:rsidR="003A7999" w:rsidRPr="00EB7BFC" w:rsidRDefault="003A7999" w:rsidP="003A7999">
      <w:r w:rsidRPr="00EB7BFC">
        <w:rPr>
          <w:rFonts w:hint="eastAsia"/>
        </w:rPr>
        <w:t>综上所述，对“天堂地狱”、“永生永死”的关注在今日的教会非常缺乏，而这将给教会带来极大的亏损。这一切都在表明今日的教会出现了很大的问题。造成这样境况的原因很复杂，但</w:t>
      </w:r>
      <w:r>
        <w:rPr>
          <w:rFonts w:hint="eastAsia"/>
        </w:rPr>
        <w:t>归根结底是</w:t>
      </w:r>
      <w:r w:rsidRPr="00EB7BFC">
        <w:rPr>
          <w:rFonts w:hint="eastAsia"/>
        </w:rPr>
        <w:t>在牧者身上。</w:t>
      </w:r>
    </w:p>
    <w:p w14:paraId="2F998DF1" w14:textId="77777777" w:rsidR="003A7999" w:rsidRDefault="003A7999" w:rsidP="003A7999"/>
    <w:p w14:paraId="30E71DE2" w14:textId="77777777" w:rsidR="003A7999" w:rsidRDefault="003A7999" w:rsidP="003A7999">
      <w:r w:rsidRPr="00EB7BFC">
        <w:rPr>
          <w:rFonts w:hint="eastAsia"/>
        </w:rPr>
        <w:t>牧者没能有意并且有效地把“天堂地狱”、“永生永死”的问题当成教会牧养的核心关注，而究其原因，是因为牧者没能真正把握“福音”的要点，对圣经缺乏客观的理解和忠心的传讲</w:t>
      </w:r>
      <w:r>
        <w:rPr>
          <w:rFonts w:hint="eastAsia"/>
        </w:rPr>
        <w:t>；</w:t>
      </w:r>
      <w:r w:rsidRPr="00EB7BFC">
        <w:rPr>
          <w:rFonts w:hint="eastAsia"/>
        </w:rPr>
        <w:t xml:space="preserve"> </w:t>
      </w:r>
      <w:r w:rsidRPr="00EB7BFC">
        <w:rPr>
          <w:rFonts w:hint="eastAsia"/>
        </w:rPr>
        <w:t>因为圣经自身是何等鲜明突出地把“天堂地狱”、“永生永死”的问题</w:t>
      </w:r>
      <w:r>
        <w:rPr>
          <w:rFonts w:hint="eastAsia"/>
        </w:rPr>
        <w:t>作为</w:t>
      </w:r>
      <w:r w:rsidRPr="00EB7BFC">
        <w:rPr>
          <w:rFonts w:hint="eastAsia"/>
        </w:rPr>
        <w:t>核心关注，这也是每个人必须面对的最严肃的问题。人最根本的问题，是“罪恶和死亡”的问题，如</w:t>
      </w:r>
      <w:proofErr w:type="gramStart"/>
      <w:r w:rsidRPr="00EB7BFC">
        <w:rPr>
          <w:rFonts w:hint="eastAsia"/>
        </w:rPr>
        <w:t>以西结书</w:t>
      </w:r>
      <w:proofErr w:type="gramEnd"/>
      <w:r w:rsidRPr="00EB7BFC">
        <w:rPr>
          <w:rFonts w:hint="eastAsia"/>
        </w:rPr>
        <w:t>33</w:t>
      </w:r>
      <w:r>
        <w:rPr>
          <w:rFonts w:hint="eastAsia"/>
        </w:rPr>
        <w:t>:</w:t>
      </w:r>
      <w:r w:rsidRPr="00EB7BFC">
        <w:rPr>
          <w:rFonts w:hint="eastAsia"/>
        </w:rPr>
        <w:t>10</w:t>
      </w:r>
      <w:r w:rsidRPr="00EB7BFC">
        <w:rPr>
          <w:rFonts w:hint="eastAsia"/>
        </w:rPr>
        <w:t>所说</w:t>
      </w:r>
      <w:r>
        <w:rPr>
          <w:rFonts w:hint="eastAsia"/>
        </w:rPr>
        <w:t>：</w:t>
      </w:r>
      <w:r w:rsidRPr="00EB7BFC">
        <w:rPr>
          <w:rFonts w:hint="eastAsia"/>
        </w:rPr>
        <w:t>“我们的过犯罪恶在我们身上，我们必因此消灭，怎能存活呢？”于是，</w:t>
      </w:r>
      <w:proofErr w:type="gramStart"/>
      <w:r w:rsidRPr="00EB7BFC">
        <w:rPr>
          <w:rFonts w:hint="eastAsia"/>
        </w:rPr>
        <w:t>神设立以西结</w:t>
      </w:r>
      <w:r>
        <w:rPr>
          <w:rFonts w:hint="eastAsia"/>
        </w:rPr>
        <w:t>做</w:t>
      </w:r>
      <w:proofErr w:type="gramEnd"/>
      <w:r w:rsidRPr="00EB7BFC">
        <w:rPr>
          <w:rFonts w:hint="eastAsia"/>
        </w:rPr>
        <w:t>守望者，对他说：</w:t>
      </w:r>
    </w:p>
    <w:p w14:paraId="2D723DF2" w14:textId="77777777" w:rsidR="003A7999" w:rsidRDefault="003A7999" w:rsidP="003A7999"/>
    <w:p w14:paraId="12BF3466" w14:textId="77777777" w:rsidR="003A7999" w:rsidRPr="00501540" w:rsidRDefault="003A7999" w:rsidP="003A7999">
      <w:pPr>
        <w:rPr>
          <w:rFonts w:eastAsia="楷体_GB2312"/>
        </w:rPr>
      </w:pPr>
      <w:r w:rsidRPr="00501540">
        <w:rPr>
          <w:rFonts w:eastAsia="楷体_GB2312" w:hint="eastAsia"/>
        </w:rPr>
        <w:t>人子啊，我立你作以色列家守望的人，所以你要听我口中的话，替我警戒他们。我何时指着恶人说</w:t>
      </w:r>
      <w:r>
        <w:rPr>
          <w:rFonts w:eastAsia="楷体_GB2312" w:hint="eastAsia"/>
        </w:rPr>
        <w:t>：</w:t>
      </w:r>
      <w:r w:rsidRPr="00501540">
        <w:rPr>
          <w:rFonts w:eastAsia="楷体_GB2312" w:hint="eastAsia"/>
        </w:rPr>
        <w:t>‘他必要死’，你若不警戒他，也不</w:t>
      </w:r>
      <w:proofErr w:type="gramStart"/>
      <w:r w:rsidRPr="00501540">
        <w:rPr>
          <w:rFonts w:eastAsia="楷体_GB2312" w:hint="eastAsia"/>
        </w:rPr>
        <w:t>劝戒</w:t>
      </w:r>
      <w:proofErr w:type="gramEnd"/>
      <w:r w:rsidRPr="00501540">
        <w:rPr>
          <w:rFonts w:eastAsia="楷体_GB2312" w:hint="eastAsia"/>
        </w:rPr>
        <w:t>他，使他离开恶行，拯救他的性命，这恶人必死在</w:t>
      </w:r>
      <w:r>
        <w:rPr>
          <w:rFonts w:eastAsia="楷体_GB2312" w:hint="eastAsia"/>
        </w:rPr>
        <w:t>罪孽之</w:t>
      </w:r>
      <w:r w:rsidRPr="00501540">
        <w:rPr>
          <w:rFonts w:eastAsia="楷体_GB2312" w:hint="eastAsia"/>
        </w:rPr>
        <w:t>中，我却要向你讨他丧命的罪。（结</w:t>
      </w:r>
      <w:r w:rsidRPr="00501540">
        <w:rPr>
          <w:rFonts w:eastAsia="楷体_GB2312" w:hint="eastAsia"/>
        </w:rPr>
        <w:t>3:17-18</w:t>
      </w:r>
      <w:r w:rsidRPr="00501540">
        <w:rPr>
          <w:rFonts w:eastAsia="楷体_GB2312" w:hint="eastAsia"/>
        </w:rPr>
        <w:t>）</w:t>
      </w:r>
    </w:p>
    <w:p w14:paraId="4C49EB78" w14:textId="77777777" w:rsidR="003A7999" w:rsidRDefault="003A7999" w:rsidP="003A7999"/>
    <w:p w14:paraId="4ADB4032" w14:textId="77777777" w:rsidR="003A7999" w:rsidRDefault="003A7999" w:rsidP="003A7999">
      <w:r w:rsidRPr="00EB7BFC">
        <w:rPr>
          <w:rFonts w:hint="eastAsia"/>
        </w:rPr>
        <w:t>保罗深谙此理，所以</w:t>
      </w:r>
      <w:r>
        <w:rPr>
          <w:rFonts w:hint="eastAsia"/>
        </w:rPr>
        <w:t>在与</w:t>
      </w:r>
      <w:r w:rsidRPr="00EB7BFC">
        <w:rPr>
          <w:rFonts w:hint="eastAsia"/>
        </w:rPr>
        <w:t>自己牧养了三年之久的以</w:t>
      </w:r>
      <w:proofErr w:type="gramStart"/>
      <w:r w:rsidRPr="00EB7BFC">
        <w:rPr>
          <w:rFonts w:hint="eastAsia"/>
        </w:rPr>
        <w:t>弗</w:t>
      </w:r>
      <w:proofErr w:type="gramEnd"/>
      <w:r w:rsidRPr="00EB7BFC">
        <w:rPr>
          <w:rFonts w:hint="eastAsia"/>
        </w:rPr>
        <w:t>所教会</w:t>
      </w:r>
      <w:r>
        <w:rPr>
          <w:rFonts w:hint="eastAsia"/>
        </w:rPr>
        <w:t>的众长老辞别</w:t>
      </w:r>
      <w:r w:rsidRPr="00EB7BFC">
        <w:rPr>
          <w:rFonts w:hint="eastAsia"/>
        </w:rPr>
        <w:t>时说</w:t>
      </w:r>
      <w:r>
        <w:rPr>
          <w:rFonts w:hint="eastAsia"/>
        </w:rPr>
        <w:t>：</w:t>
      </w:r>
    </w:p>
    <w:p w14:paraId="583AA3B1" w14:textId="77777777" w:rsidR="003A7999" w:rsidRDefault="003A7999" w:rsidP="003A7999"/>
    <w:p w14:paraId="5CA69BDC" w14:textId="77777777" w:rsidR="003A7999" w:rsidRPr="00501540" w:rsidRDefault="003A7999" w:rsidP="003A7999">
      <w:pPr>
        <w:rPr>
          <w:rFonts w:eastAsia="楷体_GB2312"/>
        </w:rPr>
      </w:pPr>
      <w:r w:rsidRPr="00501540">
        <w:rPr>
          <w:rFonts w:eastAsia="楷体_GB2312" w:hint="eastAsia"/>
        </w:rPr>
        <w:t>所以我今日向你们证明，你们中间无论何人死亡，罪不在我身上。因为神的旨意，我并没有一样避讳不传给你们的。（徒</w:t>
      </w:r>
      <w:r w:rsidRPr="00501540">
        <w:rPr>
          <w:rFonts w:eastAsia="楷体_GB2312" w:hint="eastAsia"/>
        </w:rPr>
        <w:t>20:</w:t>
      </w:r>
      <w:r>
        <w:rPr>
          <w:rFonts w:eastAsia="楷体_GB2312" w:hint="eastAsia"/>
        </w:rPr>
        <w:t>26-</w:t>
      </w:r>
      <w:r w:rsidRPr="00501540">
        <w:rPr>
          <w:rFonts w:eastAsia="楷体_GB2312" w:hint="eastAsia"/>
        </w:rPr>
        <w:t>27</w:t>
      </w:r>
      <w:r w:rsidRPr="00501540">
        <w:rPr>
          <w:rFonts w:eastAsia="楷体_GB2312" w:hint="eastAsia"/>
        </w:rPr>
        <w:t>）</w:t>
      </w:r>
    </w:p>
    <w:p w14:paraId="7EB62999" w14:textId="77777777" w:rsidR="003A7999" w:rsidRDefault="003A7999" w:rsidP="003A7999"/>
    <w:p w14:paraId="2D66DB41" w14:textId="77777777" w:rsidR="003A7999" w:rsidRDefault="003A7999" w:rsidP="003A7999">
      <w:r w:rsidRPr="00EB7BFC">
        <w:rPr>
          <w:rFonts w:hint="eastAsia"/>
        </w:rPr>
        <w:t>神的儿子耶稣基督已经替罪人死了，又为罪人复活，在升天前把悔改赦罪之道托付给门徒，要把这道从耶路撒冷直传到万邦（路</w:t>
      </w:r>
      <w:r w:rsidRPr="00EB7BFC">
        <w:rPr>
          <w:rFonts w:hint="eastAsia"/>
        </w:rPr>
        <w:t>24:47</w:t>
      </w:r>
      <w:r w:rsidRPr="00EB7BFC">
        <w:rPr>
          <w:rFonts w:hint="eastAsia"/>
        </w:rPr>
        <w:t>）。如果你已经将本文读到了这里，你一定是已经领受了这道、信这道的人，那么，无论你已经是牧师，或者只是一个小组长，愿你记念保罗随后的话</w:t>
      </w:r>
      <w:r>
        <w:rPr>
          <w:rFonts w:hint="eastAsia"/>
        </w:rPr>
        <w:t>：</w:t>
      </w:r>
    </w:p>
    <w:p w14:paraId="5DF60C13" w14:textId="77777777" w:rsidR="003A7999" w:rsidRDefault="003A7999" w:rsidP="003A7999"/>
    <w:p w14:paraId="433A2F56" w14:textId="77777777" w:rsidR="003A7999" w:rsidRPr="00592F24" w:rsidRDefault="003A7999" w:rsidP="003A7999">
      <w:pPr>
        <w:rPr>
          <w:rFonts w:eastAsia="楷体_GB2312"/>
        </w:rPr>
      </w:pPr>
      <w:r w:rsidRPr="00592F24">
        <w:rPr>
          <w:rFonts w:eastAsia="楷体_GB2312" w:hint="eastAsia"/>
        </w:rPr>
        <w:t>圣灵立你们</w:t>
      </w:r>
      <w:r>
        <w:rPr>
          <w:rFonts w:eastAsia="楷体_GB2312" w:hint="eastAsia"/>
        </w:rPr>
        <w:t>作</w:t>
      </w:r>
      <w:r w:rsidRPr="00592F24">
        <w:rPr>
          <w:rFonts w:eastAsia="楷体_GB2312" w:hint="eastAsia"/>
        </w:rPr>
        <w:t>全群的监督，你们就当为自己谨慎，也为全群谨慎，牧养神的教会，就是他用自己血所买来的。（徒</w:t>
      </w:r>
      <w:r w:rsidRPr="00592F24">
        <w:rPr>
          <w:rFonts w:eastAsia="楷体_GB2312"/>
        </w:rPr>
        <w:t>20:28</w:t>
      </w:r>
      <w:r w:rsidRPr="00592F24">
        <w:rPr>
          <w:rFonts w:eastAsia="楷体_GB2312" w:hint="eastAsia"/>
        </w:rPr>
        <w:t>）</w:t>
      </w:r>
    </w:p>
    <w:p w14:paraId="2A36C871" w14:textId="77777777" w:rsidR="003A7999" w:rsidRDefault="003A7999" w:rsidP="003A7999"/>
    <w:p w14:paraId="12B4547F" w14:textId="77777777" w:rsidR="003A7999" w:rsidRDefault="003A7999" w:rsidP="003A7999">
      <w:r w:rsidRPr="00EB7BFC">
        <w:rPr>
          <w:rFonts w:hint="eastAsia"/>
        </w:rPr>
        <w:t>也记念他临终前所说、神透过他所写的</w:t>
      </w:r>
      <w:r>
        <w:rPr>
          <w:rFonts w:hint="eastAsia"/>
        </w:rPr>
        <w:t>：</w:t>
      </w:r>
    </w:p>
    <w:p w14:paraId="2B1A3D84" w14:textId="77777777" w:rsidR="003A7999" w:rsidRDefault="003A7999" w:rsidP="003A7999"/>
    <w:p w14:paraId="28B6BF54" w14:textId="77777777" w:rsidR="003A7999" w:rsidRPr="00592F24" w:rsidRDefault="003A7999" w:rsidP="003A7999">
      <w:pPr>
        <w:rPr>
          <w:rFonts w:eastAsia="楷体_GB2312"/>
        </w:rPr>
      </w:pPr>
      <w:r w:rsidRPr="00592F24">
        <w:rPr>
          <w:rFonts w:eastAsia="楷体_GB2312" w:hint="eastAsia"/>
        </w:rPr>
        <w:t>你从我听的</w:t>
      </w:r>
      <w:r>
        <w:rPr>
          <w:rFonts w:eastAsia="楷体_GB2312" w:hint="eastAsia"/>
        </w:rPr>
        <w:t>那</w:t>
      </w:r>
      <w:r w:rsidRPr="00592F24">
        <w:rPr>
          <w:rFonts w:eastAsia="楷体_GB2312" w:hint="eastAsia"/>
        </w:rPr>
        <w:t>纯正话语的规模，要用在基督耶稣里的信心和爱心，常常守着。从前所交托你</w:t>
      </w:r>
      <w:r w:rsidRPr="00592F24">
        <w:rPr>
          <w:rFonts w:eastAsia="楷体_GB2312" w:hint="eastAsia"/>
        </w:rPr>
        <w:lastRenderedPageBreak/>
        <w:t>的善道，你要靠着那住在我们里面的圣灵牢牢地守着。（提后</w:t>
      </w:r>
      <w:r w:rsidRPr="00592F24">
        <w:rPr>
          <w:rFonts w:eastAsia="楷体_GB2312"/>
        </w:rPr>
        <w:t>1:13-14</w:t>
      </w:r>
      <w:r w:rsidRPr="00592F24">
        <w:rPr>
          <w:rFonts w:eastAsia="楷体_GB2312" w:hint="eastAsia"/>
        </w:rPr>
        <w:t>）</w:t>
      </w:r>
    </w:p>
    <w:p w14:paraId="05D6D335" w14:textId="77777777" w:rsidR="003A7999" w:rsidRDefault="003A7999" w:rsidP="003A7999"/>
    <w:p w14:paraId="1D715BFE" w14:textId="77777777" w:rsidR="003A7999" w:rsidRDefault="003A7999" w:rsidP="003A7999">
      <w:r w:rsidRPr="00EB7BFC">
        <w:rPr>
          <w:rFonts w:hint="eastAsia"/>
        </w:rPr>
        <w:t>正读到这里的你啊！我亲爱的弟兄（或是姊妹）！你正在牢牢地守着这道吗？你正在为这道做灵魂的守望者吗？如果保罗在世，他会怎么看你？</w:t>
      </w:r>
    </w:p>
    <w:p w14:paraId="20E2DA8B" w14:textId="77777777" w:rsidR="003A7999" w:rsidRPr="00EB7BFC" w:rsidRDefault="003A7999" w:rsidP="003A7999"/>
    <w:p w14:paraId="39E6D3F9" w14:textId="77777777" w:rsidR="003A7999" w:rsidRPr="00EB7BFC" w:rsidRDefault="003A7999" w:rsidP="003A7999">
      <w:r w:rsidRPr="00EB7BFC">
        <w:rPr>
          <w:rFonts w:hint="eastAsia"/>
        </w:rPr>
        <w:t>但，保罗所传的基督今天的确活着</w:t>
      </w:r>
      <w:r w:rsidRPr="00EB7BFC">
        <w:rPr>
          <w:vertAlign w:val="superscript"/>
        </w:rPr>
        <w:footnoteReference w:id="58"/>
      </w:r>
      <w:r w:rsidRPr="00EB7BFC">
        <w:rPr>
          <w:rFonts w:hint="eastAsia"/>
        </w:rPr>
        <w:t>，他正看着你</w:t>
      </w:r>
      <w:r>
        <w:rPr>
          <w:rFonts w:hint="eastAsia"/>
        </w:rPr>
        <w:t>……</w:t>
      </w:r>
    </w:p>
    <w:p w14:paraId="675ECA40" w14:textId="77777777" w:rsidR="003A7999" w:rsidRPr="00EB7BFC" w:rsidRDefault="003A7999" w:rsidP="003A7999"/>
    <w:p w14:paraId="3A81EE70" w14:textId="77777777" w:rsidR="003A7999" w:rsidRPr="0001463F" w:rsidRDefault="003A7999" w:rsidP="003A7999"/>
    <w:p w14:paraId="7334AC71" w14:textId="77777777" w:rsidR="002E5416" w:rsidRDefault="002E5416" w:rsidP="00B72DBB">
      <w:pPr>
        <w:rPr>
          <w:rFonts w:ascii="Times New Roman" w:hAnsi="Times New Roman"/>
        </w:rPr>
        <w:sectPr w:rsidR="002E5416">
          <w:footnotePr>
            <w:numRestart w:val="eachSect"/>
          </w:footnotePr>
          <w:pgSz w:w="11906" w:h="16838"/>
          <w:pgMar w:top="1440" w:right="1800" w:bottom="1440" w:left="1800" w:header="851" w:footer="992" w:gutter="0"/>
          <w:cols w:space="425"/>
          <w:docGrid w:type="lines" w:linePitch="312"/>
        </w:sectPr>
      </w:pPr>
    </w:p>
    <w:p w14:paraId="46C86E40" w14:textId="77777777" w:rsidR="002E5416" w:rsidRPr="00796B97" w:rsidRDefault="002E5416" w:rsidP="002E5416">
      <w:pPr>
        <w:pStyle w:val="1"/>
        <w:jc w:val="center"/>
        <w:rPr>
          <w:rFonts w:ascii="华文中宋" w:eastAsia="华文中宋" w:hAnsi="华文中宋"/>
          <w:sz w:val="36"/>
          <w:szCs w:val="36"/>
          <w:lang w:eastAsia="zh-CN"/>
        </w:rPr>
      </w:pPr>
      <w:r w:rsidRPr="00796B97">
        <w:rPr>
          <w:rFonts w:ascii="华文中宋" w:eastAsia="华文中宋" w:hAnsi="华文中宋" w:hint="eastAsia"/>
          <w:sz w:val="36"/>
          <w:szCs w:val="36"/>
          <w:lang w:eastAsia="zh-CN"/>
        </w:rPr>
        <w:lastRenderedPageBreak/>
        <w:t>默想永恒</w:t>
      </w:r>
    </w:p>
    <w:p w14:paraId="123A6931" w14:textId="77777777" w:rsidR="002E5416" w:rsidRPr="0005787B" w:rsidRDefault="002E5416" w:rsidP="002E5416">
      <w:pPr>
        <w:jc w:val="center"/>
        <w:rPr>
          <w:rFonts w:ascii="华文中宋" w:eastAsia="华文中宋" w:hAnsi="华文中宋"/>
          <w:b/>
          <w:kern w:val="0"/>
          <w:sz w:val="36"/>
          <w:szCs w:val="36"/>
        </w:rPr>
      </w:pPr>
      <w:r w:rsidRPr="0005787B">
        <w:rPr>
          <w:rFonts w:ascii="华文中宋" w:eastAsia="华文中宋" w:hAnsi="华文中宋" w:hint="eastAsia"/>
          <w:b/>
          <w:kern w:val="0"/>
          <w:sz w:val="36"/>
          <w:szCs w:val="36"/>
        </w:rPr>
        <w:t>——读巴克斯特《圣徒永恒的安息》</w:t>
      </w:r>
    </w:p>
    <w:p w14:paraId="65E22B67" w14:textId="77777777" w:rsidR="002E5416" w:rsidRPr="0005787B" w:rsidRDefault="002E5416" w:rsidP="002E5416">
      <w:pPr>
        <w:jc w:val="center"/>
        <w:rPr>
          <w:rFonts w:ascii="宋体" w:hAnsi="宋体"/>
          <w:b/>
          <w:sz w:val="24"/>
        </w:rPr>
      </w:pPr>
      <w:r w:rsidRPr="0005787B">
        <w:rPr>
          <w:rFonts w:ascii="宋体" w:hAnsi="宋体" w:hint="eastAsia"/>
          <w:b/>
          <w:sz w:val="24"/>
        </w:rPr>
        <w:t>文/王以撒 亚基布</w:t>
      </w:r>
    </w:p>
    <w:p w14:paraId="30A80DDF" w14:textId="77777777" w:rsidR="002E5416" w:rsidRDefault="002E5416" w:rsidP="002E5416"/>
    <w:p w14:paraId="3A28FCBA" w14:textId="77777777" w:rsidR="002E5416" w:rsidRPr="00E025A7" w:rsidRDefault="002E5416" w:rsidP="002E5416">
      <w:pPr>
        <w:rPr>
          <w:b/>
          <w:sz w:val="28"/>
          <w:szCs w:val="28"/>
        </w:rPr>
      </w:pPr>
      <w:r w:rsidRPr="003A51D5">
        <w:rPr>
          <w:rFonts w:hint="eastAsia"/>
          <w:b/>
          <w:sz w:val="28"/>
          <w:szCs w:val="28"/>
        </w:rPr>
        <w:t>一</w:t>
      </w:r>
    </w:p>
    <w:p w14:paraId="517447CE" w14:textId="77777777" w:rsidR="002E5416" w:rsidRDefault="002E5416" w:rsidP="002E5416"/>
    <w:p w14:paraId="74F39AAD" w14:textId="77777777" w:rsidR="002E5416" w:rsidRDefault="002E5416" w:rsidP="002E5416">
      <w:r w:rsidRPr="00C92ED0">
        <w:rPr>
          <w:rFonts w:hint="eastAsia"/>
        </w:rPr>
        <w:t>今日之教会中，若信徒被问及：人生命中最忧愁恐怖、痛苦绝望的是什么？你可能听到的是“内心空虚不安和无价值感”，也可能听到“生活的不幸遭遇和意外打击”；若被问及：你内心最盼望并为</w:t>
      </w:r>
      <w:r>
        <w:rPr>
          <w:rFonts w:hint="eastAsia"/>
        </w:rPr>
        <w:t>之欢喜的是什么？你听到的或许是这样或那样的今生打算、地上的期盼……</w:t>
      </w:r>
    </w:p>
    <w:p w14:paraId="4081CDD1" w14:textId="77777777" w:rsidR="002E5416" w:rsidRPr="00C92ED0" w:rsidRDefault="002E5416" w:rsidP="002E5416"/>
    <w:p w14:paraId="4EC1A537" w14:textId="77777777" w:rsidR="002E5416" w:rsidRDefault="002E5416" w:rsidP="002E5416">
      <w:r w:rsidRPr="00C92ED0">
        <w:rPr>
          <w:rFonts w:hint="eastAsia"/>
        </w:rPr>
        <w:t>来吧！听听三百多年前传来的声音</w:t>
      </w:r>
      <w:r>
        <w:rPr>
          <w:rFonts w:hint="eastAsia"/>
        </w:rPr>
        <w:t>：</w:t>
      </w:r>
    </w:p>
    <w:p w14:paraId="75EC0419" w14:textId="77777777" w:rsidR="002E5416" w:rsidRPr="00C92ED0" w:rsidRDefault="002E5416" w:rsidP="002E5416"/>
    <w:p w14:paraId="7A661A1B" w14:textId="77777777" w:rsidR="002E5416" w:rsidRDefault="002E5416" w:rsidP="002E5416">
      <w:r w:rsidRPr="003A51D5">
        <w:rPr>
          <w:rFonts w:ascii="楷体" w:eastAsia="楷体" w:hAnsi="楷体" w:hint="eastAsia"/>
        </w:rPr>
        <w:t>人啊人，对你而言，最要紧的不是上帝和天国又是什么？你离世的日子岂不正在迫近？你难道没有日日看到，不是这种就是那种的疾病要将你的灵魂从身体释放出去？坟墓</w:t>
      </w:r>
      <w:proofErr w:type="gramStart"/>
      <w:r w:rsidRPr="003A51D5">
        <w:rPr>
          <w:rFonts w:ascii="楷体" w:eastAsia="楷体" w:hAnsi="楷体" w:hint="eastAsia"/>
        </w:rPr>
        <w:t>岂不正</w:t>
      </w:r>
      <w:proofErr w:type="gramEnd"/>
      <w:r w:rsidRPr="003A51D5">
        <w:rPr>
          <w:rFonts w:ascii="楷体" w:eastAsia="楷体" w:hAnsi="楷体" w:hint="eastAsia"/>
        </w:rPr>
        <w:t>等待着成为你的住所</w:t>
      </w:r>
      <w:r>
        <w:rPr>
          <w:rFonts w:ascii="楷体" w:eastAsia="楷体" w:hAnsi="楷体" w:hint="eastAsia"/>
        </w:rPr>
        <w:t>……</w:t>
      </w:r>
      <w:r w:rsidRPr="003A51D5">
        <w:rPr>
          <w:rFonts w:ascii="楷体" w:eastAsia="楷体" w:hAnsi="楷体" w:hint="eastAsia"/>
        </w:rPr>
        <w:t>过不多久，你就</w:t>
      </w:r>
      <w:proofErr w:type="gramStart"/>
      <w:r w:rsidRPr="003A51D5">
        <w:rPr>
          <w:rFonts w:ascii="楷体" w:eastAsia="楷体" w:hAnsi="楷体" w:hint="eastAsia"/>
        </w:rPr>
        <w:t>必看</w:t>
      </w:r>
      <w:proofErr w:type="gramEnd"/>
      <w:r w:rsidRPr="003A51D5">
        <w:rPr>
          <w:rFonts w:ascii="楷体" w:eastAsia="楷体" w:hAnsi="楷体" w:hint="eastAsia"/>
        </w:rPr>
        <w:t>到自己的计时器走完，你会这样对自己说：“我的生命完结了！我的时间用尽了！它已成为过去的回忆！我眼前只剩下了天堂或地狱！”若然如此，眼下你的心不在天堂，又该在何处？</w:t>
      </w:r>
      <w:r w:rsidRPr="00C92ED0">
        <w:rPr>
          <w:rFonts w:hint="eastAsia"/>
        </w:rPr>
        <w:t xml:space="preserve"> </w:t>
      </w:r>
      <w:r w:rsidRPr="00C92ED0">
        <w:rPr>
          <w:vertAlign w:val="superscript"/>
        </w:rPr>
        <w:footnoteReference w:id="59"/>
      </w:r>
    </w:p>
    <w:p w14:paraId="3A0474B8" w14:textId="77777777" w:rsidR="002E5416" w:rsidRPr="00C92ED0" w:rsidRDefault="002E5416" w:rsidP="002E5416"/>
    <w:p w14:paraId="57FE9ADF" w14:textId="77777777" w:rsidR="002E5416" w:rsidRPr="00C92ED0" w:rsidRDefault="002E5416" w:rsidP="002E5416">
      <w:r w:rsidRPr="00C92ED0">
        <w:rPr>
          <w:rFonts w:hint="eastAsia"/>
        </w:rPr>
        <w:t>说这话的人，是一位牧者，叫理查德·巴克斯特（</w:t>
      </w:r>
      <w:r w:rsidRPr="00C92ED0">
        <w:rPr>
          <w:rFonts w:hint="eastAsia"/>
        </w:rPr>
        <w:t>Richard Baxter</w:t>
      </w:r>
      <w:r w:rsidRPr="00C92ED0">
        <w:rPr>
          <w:rFonts w:hint="eastAsia"/>
        </w:rPr>
        <w:t>）。这话能存到今天，是因为一本书，叫《圣徒永恒的安息》。</w:t>
      </w:r>
    </w:p>
    <w:p w14:paraId="5D8849A8" w14:textId="77777777" w:rsidR="002E5416" w:rsidRPr="00C92ED0" w:rsidRDefault="002E5416" w:rsidP="002E5416"/>
    <w:p w14:paraId="507E9A68" w14:textId="77777777" w:rsidR="002E5416" w:rsidRPr="003A51D5" w:rsidRDefault="002E5416" w:rsidP="002E5416">
      <w:pPr>
        <w:rPr>
          <w:b/>
          <w:sz w:val="28"/>
          <w:szCs w:val="28"/>
        </w:rPr>
      </w:pPr>
      <w:r w:rsidRPr="003A51D5">
        <w:rPr>
          <w:rFonts w:hint="eastAsia"/>
          <w:b/>
          <w:sz w:val="28"/>
          <w:szCs w:val="28"/>
        </w:rPr>
        <w:t>二</w:t>
      </w:r>
    </w:p>
    <w:p w14:paraId="23F66299" w14:textId="77777777" w:rsidR="002E5416" w:rsidRPr="00C92ED0" w:rsidRDefault="002E5416" w:rsidP="002E5416"/>
    <w:p w14:paraId="3E3140C1" w14:textId="77777777" w:rsidR="002E5416" w:rsidRDefault="002E5416" w:rsidP="002E5416">
      <w:r w:rsidRPr="00C92ED0">
        <w:rPr>
          <w:rFonts w:hint="eastAsia"/>
        </w:rPr>
        <w:t>照此书名，像是一个垂垂将亡的老者之作。但事实上，作者完成该书初版</w:t>
      </w:r>
      <w:r>
        <w:rPr>
          <w:rFonts w:hint="eastAsia"/>
        </w:rPr>
        <w:t>的</w:t>
      </w:r>
      <w:r w:rsidRPr="00C92ED0">
        <w:rPr>
          <w:rFonts w:hint="eastAsia"/>
        </w:rPr>
        <w:t>写作时，刚三十岁出头，此后又带着对“永恒”的默想，活了四十多年，才进到他一生所盼望、所传讲的“安息”之中。如他所说，“我讲道时，就像一位将死之人对一群将死之人说话。”的确，在巴克斯特那里，临到他的一场大病，成为本书的由来。</w:t>
      </w:r>
    </w:p>
    <w:p w14:paraId="028DF64C" w14:textId="77777777" w:rsidR="002E5416" w:rsidRPr="00C92ED0" w:rsidRDefault="002E5416" w:rsidP="002E5416"/>
    <w:p w14:paraId="1B2E6E58" w14:textId="77777777" w:rsidR="002E5416" w:rsidRDefault="002E5416" w:rsidP="002E5416">
      <w:r>
        <w:rPr>
          <w:rFonts w:ascii="楷体" w:eastAsia="楷体" w:hAnsi="楷体" w:hint="eastAsia"/>
        </w:rPr>
        <w:t>……</w:t>
      </w:r>
      <w:r w:rsidRPr="003A51D5">
        <w:rPr>
          <w:rFonts w:ascii="楷体" w:eastAsia="楷体" w:hAnsi="楷体" w:hint="eastAsia"/>
        </w:rPr>
        <w:t>且被医生</w:t>
      </w:r>
      <w:r>
        <w:rPr>
          <w:rFonts w:ascii="楷体" w:eastAsia="楷体" w:hAnsi="楷体" w:hint="eastAsia"/>
        </w:rPr>
        <w:t>们</w:t>
      </w:r>
      <w:r w:rsidRPr="003A51D5">
        <w:rPr>
          <w:rFonts w:ascii="楷体" w:eastAsia="楷体" w:hAnsi="楷体" w:hint="eastAsia"/>
        </w:rPr>
        <w:t>判了“死刑”。那时，我开始就圣徒永恒的安息做</w:t>
      </w:r>
      <w:r>
        <w:rPr>
          <w:rFonts w:ascii="楷体" w:eastAsia="楷体" w:hAnsi="楷体" w:hint="eastAsia"/>
        </w:rPr>
        <w:t>更认真的默想，因为据我所知，我自己已置身于</w:t>
      </w:r>
      <w:proofErr w:type="gramStart"/>
      <w:r>
        <w:rPr>
          <w:rFonts w:ascii="楷体" w:eastAsia="楷体" w:hAnsi="楷体" w:hint="eastAsia"/>
        </w:rPr>
        <w:t>今世和</w:t>
      </w:r>
      <w:proofErr w:type="gramEnd"/>
      <w:r>
        <w:rPr>
          <w:rFonts w:ascii="楷体" w:eastAsia="楷体" w:hAnsi="楷体" w:hint="eastAsia"/>
        </w:rPr>
        <w:t>永恒的临界上了……</w:t>
      </w:r>
      <w:r w:rsidRPr="003A51D5">
        <w:rPr>
          <w:rFonts w:ascii="楷体" w:eastAsia="楷体" w:hAnsi="楷体" w:hint="eastAsia"/>
        </w:rPr>
        <w:t>我的病弱状态迟迟未得缓解，彼处又没有其他书籍供我阅读，也没有更好的事情可做，我便继续就上述主题写作，最终扩展为后来发表的大部头。</w:t>
      </w:r>
      <w:r w:rsidRPr="00C92ED0">
        <w:rPr>
          <w:vertAlign w:val="superscript"/>
        </w:rPr>
        <w:footnoteReference w:id="60"/>
      </w:r>
    </w:p>
    <w:p w14:paraId="5F4BEA4E" w14:textId="77777777" w:rsidR="002E5416" w:rsidRPr="00C92ED0" w:rsidRDefault="002E5416" w:rsidP="002E5416"/>
    <w:p w14:paraId="7E6895FD" w14:textId="77777777" w:rsidR="002E5416" w:rsidRDefault="002E5416" w:rsidP="002E5416">
      <w:r w:rsidRPr="00C92ED0">
        <w:rPr>
          <w:rFonts w:hint="eastAsia"/>
        </w:rPr>
        <w:t>但如今再来看，是</w:t>
      </w:r>
      <w:r>
        <w:rPr>
          <w:rFonts w:hint="eastAsia"/>
        </w:rPr>
        <w:t>上帝</w:t>
      </w:r>
      <w:r w:rsidRPr="00C92ED0">
        <w:rPr>
          <w:rFonts w:hint="eastAsia"/>
        </w:rPr>
        <w:t>藉着这场病患，带领他要重用的这个年轻人，更早、更直接、更带着体验地面对了“罪和永死”这一人生最为严重、亟待救治的根本问题，也藉着他的文字把圣经所启示的答案——在基督里永恒的安息——更加直观地呈现给天性只关注今生的人。三百多年来，一代又一代，无数的圣徒，被巴克斯特笔下的文字激励，进到他所默想的永恒安息</w:t>
      </w:r>
      <w:r w:rsidRPr="00C92ED0">
        <w:rPr>
          <w:rFonts w:hint="eastAsia"/>
        </w:rPr>
        <w:lastRenderedPageBreak/>
        <w:t>里。</w:t>
      </w:r>
    </w:p>
    <w:p w14:paraId="0D4EFB15" w14:textId="77777777" w:rsidR="002E5416" w:rsidRPr="00C92ED0" w:rsidRDefault="002E5416" w:rsidP="002E5416"/>
    <w:p w14:paraId="2A0304F6" w14:textId="77777777" w:rsidR="002E5416" w:rsidRDefault="002E5416" w:rsidP="002E5416">
      <w:r w:rsidRPr="00C92ED0">
        <w:rPr>
          <w:rFonts w:hint="eastAsia"/>
        </w:rPr>
        <w:t>来，看看这本书！全书共十六章。在开头第一章，巴克斯特自己对全书做了介绍：</w:t>
      </w:r>
    </w:p>
    <w:p w14:paraId="50E20AE9" w14:textId="77777777" w:rsidR="002E5416" w:rsidRPr="00C92ED0" w:rsidRDefault="002E5416" w:rsidP="002E5416"/>
    <w:p w14:paraId="0AC979AB" w14:textId="77777777" w:rsidR="002E5416" w:rsidRDefault="002E5416" w:rsidP="002E5416">
      <w:r w:rsidRPr="003A51D5">
        <w:rPr>
          <w:rFonts w:ascii="楷体" w:eastAsia="楷体" w:hAnsi="楷体" w:hint="eastAsia"/>
        </w:rPr>
        <w:t>圣徒的安息是基督徒极致幸福的结局，换言之，圣徒的安息乃是</w:t>
      </w:r>
      <w:r w:rsidRPr="00553B9F">
        <w:rPr>
          <w:rFonts w:ascii="楷体" w:eastAsia="楷体" w:hAnsi="楷体" w:hint="eastAsia"/>
          <w:b/>
        </w:rPr>
        <w:t>得完全的圣徒完全而无尽地享受上帝；这享受是依照他们灵魂到离世时达至的能力程度，也是依照他们在复活和最后的审判后灵魂和身体的最完全程度。</w:t>
      </w:r>
      <w:r w:rsidRPr="003A51D5">
        <w:rPr>
          <w:rFonts w:ascii="楷体" w:eastAsia="楷体" w:hAnsi="楷体" w:hint="eastAsia"/>
        </w:rPr>
        <w:t>根据“圣徒安息”的如此定义，作者将首先在本章中用更多的篇幅表述这安息的性质。第二章将论及上帝为圣徒的安息所做的预备。第三章将描述这安息的无比荣美。第四章将讨论这安息是为何等人而设。第五章将进一步阐述安息的主题，描述不得安息者的结局。第六章，不享</w:t>
      </w:r>
      <w:r>
        <w:rPr>
          <w:rFonts w:ascii="楷体" w:eastAsia="楷体" w:hAnsi="楷体" w:hint="eastAsia"/>
        </w:rPr>
        <w:t>有</w:t>
      </w:r>
      <w:r w:rsidRPr="003A51D5">
        <w:rPr>
          <w:rFonts w:ascii="楷体" w:eastAsia="楷体" w:hAnsi="楷体" w:hint="eastAsia"/>
        </w:rPr>
        <w:t>安息者也无法享受地上的年日，而且必将在地狱中受折磨。接下来，第七章将阐明人竭力寻求这安息的必要性。第八章，如何辨明自己是否有权享受这安息；第九章，明确知道自己享有这安息的人有责任帮助还不明确的人。第十章，人不可指望在地上得享此安息。第十一章，论在地上</w:t>
      </w:r>
      <w:proofErr w:type="gramStart"/>
      <w:r w:rsidRPr="003A51D5">
        <w:rPr>
          <w:rFonts w:ascii="楷体" w:eastAsia="楷体" w:hAnsi="楷体" w:hint="eastAsia"/>
        </w:rPr>
        <w:t>过属天生活</w:t>
      </w:r>
      <w:proofErr w:type="gramEnd"/>
      <w:r w:rsidRPr="003A51D5">
        <w:rPr>
          <w:rFonts w:ascii="楷体" w:eastAsia="楷体" w:hAnsi="楷体" w:hint="eastAsia"/>
        </w:rPr>
        <w:t>的重要性。第十二章，论如何在地上</w:t>
      </w:r>
      <w:proofErr w:type="gramStart"/>
      <w:r w:rsidRPr="003A51D5">
        <w:rPr>
          <w:rFonts w:ascii="楷体" w:eastAsia="楷体" w:hAnsi="楷体" w:hint="eastAsia"/>
        </w:rPr>
        <w:t>过属天</w:t>
      </w:r>
      <w:proofErr w:type="gramEnd"/>
      <w:r w:rsidRPr="003A51D5">
        <w:rPr>
          <w:rFonts w:ascii="楷体" w:eastAsia="楷体" w:hAnsi="楷体" w:hint="eastAsia"/>
        </w:rPr>
        <w:t>生活。第十三章，属天默想的性质，最适</w:t>
      </w:r>
      <w:r>
        <w:rPr>
          <w:rFonts w:ascii="楷体" w:eastAsia="楷体" w:hAnsi="楷体" w:hint="eastAsia"/>
        </w:rPr>
        <w:t>宜</w:t>
      </w:r>
      <w:r w:rsidRPr="003A51D5">
        <w:rPr>
          <w:rFonts w:ascii="楷体" w:eastAsia="楷体" w:hAnsi="楷体" w:hint="eastAsia"/>
        </w:rPr>
        <w:t>默想的时间、场所和态度。第十四章，深思、情感、自语和祷告在默想天国中的功用。第十五章将</w:t>
      </w:r>
      <w:proofErr w:type="gramStart"/>
      <w:r w:rsidRPr="003A51D5">
        <w:rPr>
          <w:rFonts w:ascii="楷体" w:eastAsia="楷体" w:hAnsi="楷体" w:hint="eastAsia"/>
        </w:rPr>
        <w:t>说明易察之</w:t>
      </w:r>
      <w:proofErr w:type="gramEnd"/>
      <w:r w:rsidRPr="003A51D5">
        <w:rPr>
          <w:rFonts w:ascii="楷体" w:eastAsia="楷体" w:hAnsi="楷体" w:hint="eastAsia"/>
        </w:rPr>
        <w:t>事如何用来推动属天默想，以及</w:t>
      </w:r>
      <w:r>
        <w:rPr>
          <w:rFonts w:ascii="楷体" w:eastAsia="楷体" w:hAnsi="楷体" w:hint="eastAsia"/>
        </w:rPr>
        <w:t>要</w:t>
      </w:r>
      <w:r w:rsidRPr="003A51D5">
        <w:rPr>
          <w:rFonts w:ascii="楷体" w:eastAsia="楷体" w:hAnsi="楷体" w:hint="eastAsia"/>
        </w:rPr>
        <w:t>防范自己诡诈的心。在第十六章里，笔者将就属天的默想加以示范。</w:t>
      </w:r>
      <w:r w:rsidRPr="00C92ED0">
        <w:rPr>
          <w:vertAlign w:val="superscript"/>
        </w:rPr>
        <w:footnoteReference w:id="61"/>
      </w:r>
    </w:p>
    <w:p w14:paraId="6E4D539C" w14:textId="77777777" w:rsidR="002E5416" w:rsidRPr="00C92ED0" w:rsidRDefault="002E5416" w:rsidP="002E5416"/>
    <w:p w14:paraId="278D743F" w14:textId="77777777" w:rsidR="002E5416" w:rsidRDefault="002E5416" w:rsidP="002E5416">
      <w:r w:rsidRPr="00C92ED0">
        <w:rPr>
          <w:rFonts w:hint="eastAsia"/>
        </w:rPr>
        <w:t>稍作梳理，可以发现，巴克斯特在前三</w:t>
      </w:r>
      <w:proofErr w:type="gramStart"/>
      <w:r w:rsidRPr="00C92ED0">
        <w:rPr>
          <w:rFonts w:hint="eastAsia"/>
        </w:rPr>
        <w:t>章集中</w:t>
      </w:r>
      <w:proofErr w:type="gramEnd"/>
      <w:r w:rsidRPr="00C92ED0">
        <w:rPr>
          <w:rFonts w:hint="eastAsia"/>
        </w:rPr>
        <w:t>阐述“安息”本身：其性质，其荣美，上帝为其所做的预备。四到六章，重点说明这“安息”所关乎的对象：何人将得这安息，以及得不着这安息者结局将如何。这当中，巴克斯特尤其描述罪人的悲惨结局，盼其翻然悔悟，投靠基督，从而逃避可怕的地狱。该部分的教导，于当今教会尤显重要，后文将详细阐述。七到九章，论到对这“安息”的寻求：寻求之必要，寻求后的自我鉴</w:t>
      </w:r>
      <w:r>
        <w:rPr>
          <w:rFonts w:hint="eastAsia"/>
        </w:rPr>
        <w:t>察</w:t>
      </w:r>
      <w:r w:rsidRPr="00C92ED0">
        <w:rPr>
          <w:rFonts w:hint="eastAsia"/>
        </w:rPr>
        <w:t>，鉴</w:t>
      </w:r>
      <w:r>
        <w:rPr>
          <w:rFonts w:hint="eastAsia"/>
        </w:rPr>
        <w:t>察</w:t>
      </w:r>
      <w:r w:rsidRPr="00C92ED0">
        <w:rPr>
          <w:rFonts w:hint="eastAsia"/>
        </w:rPr>
        <w:t>后对别人的帮助。在此，巴克斯特表明：圣徒的安息</w:t>
      </w:r>
      <w:r>
        <w:rPr>
          <w:rFonts w:hint="eastAsia"/>
        </w:rPr>
        <w:t>被</w:t>
      </w:r>
      <w:r w:rsidRPr="00C92ED0">
        <w:rPr>
          <w:rFonts w:hint="eastAsia"/>
        </w:rPr>
        <w:t>忽视已到了令人吃惊的地步。十到十六章加在一起很长，但更像是一个整体，构成了全书的后三分之一部分。在明确了人不可指望</w:t>
      </w:r>
      <w:proofErr w:type="gramStart"/>
      <w:r w:rsidRPr="00C92ED0">
        <w:rPr>
          <w:rFonts w:hint="eastAsia"/>
        </w:rPr>
        <w:t>今生在</w:t>
      </w:r>
      <w:proofErr w:type="gramEnd"/>
      <w:r w:rsidRPr="00C92ED0">
        <w:rPr>
          <w:rFonts w:hint="eastAsia"/>
        </w:rPr>
        <w:t>地上得享此安息之后，开始探讨如何在地</w:t>
      </w:r>
      <w:proofErr w:type="gramStart"/>
      <w:r w:rsidRPr="00C92ED0">
        <w:rPr>
          <w:rFonts w:hint="eastAsia"/>
        </w:rPr>
        <w:t>过属</w:t>
      </w:r>
      <w:proofErr w:type="gramEnd"/>
      <w:r w:rsidRPr="00C92ED0">
        <w:rPr>
          <w:rFonts w:hint="eastAsia"/>
        </w:rPr>
        <w:t>天的生活，最后落脚在有清教徒特色的（也正是今日教会缺乏的）“属天默想”上。</w:t>
      </w:r>
    </w:p>
    <w:p w14:paraId="78B15001" w14:textId="77777777" w:rsidR="002E5416" w:rsidRPr="00C92ED0" w:rsidRDefault="002E5416" w:rsidP="002E5416"/>
    <w:p w14:paraId="45571C44" w14:textId="77777777" w:rsidR="002E5416" w:rsidRPr="003A51D5" w:rsidRDefault="002E5416" w:rsidP="002E5416">
      <w:pPr>
        <w:rPr>
          <w:b/>
          <w:sz w:val="28"/>
          <w:szCs w:val="28"/>
        </w:rPr>
      </w:pPr>
      <w:r w:rsidRPr="003A51D5">
        <w:rPr>
          <w:rFonts w:hint="eastAsia"/>
          <w:b/>
          <w:sz w:val="28"/>
          <w:szCs w:val="28"/>
        </w:rPr>
        <w:t>三</w:t>
      </w:r>
      <w:r w:rsidRPr="003A51D5">
        <w:rPr>
          <w:rFonts w:hint="eastAsia"/>
          <w:b/>
          <w:sz w:val="28"/>
          <w:szCs w:val="28"/>
        </w:rPr>
        <w:t xml:space="preserve"> </w:t>
      </w:r>
    </w:p>
    <w:p w14:paraId="39E437BE" w14:textId="77777777" w:rsidR="002E5416" w:rsidRPr="00C92ED0" w:rsidRDefault="002E5416" w:rsidP="002E5416"/>
    <w:p w14:paraId="033B421A" w14:textId="77777777" w:rsidR="002E5416" w:rsidRDefault="002E5416" w:rsidP="002E5416">
      <w:r w:rsidRPr="00C92ED0">
        <w:rPr>
          <w:rFonts w:hint="eastAsia"/>
        </w:rPr>
        <w:t>接下来，笔者将就以下四个主题：“永恒”之时间感、“安息或</w:t>
      </w:r>
      <w:proofErr w:type="gramStart"/>
      <w:r w:rsidRPr="00C92ED0">
        <w:rPr>
          <w:rFonts w:hint="eastAsia"/>
        </w:rPr>
        <w:t>不</w:t>
      </w:r>
      <w:proofErr w:type="gramEnd"/>
      <w:r w:rsidRPr="00C92ED0">
        <w:rPr>
          <w:rFonts w:hint="eastAsia"/>
        </w:rPr>
        <w:t>安息”之真实感、冷漠之危险、默想之关键，来摘取</w:t>
      </w:r>
      <w:r>
        <w:rPr>
          <w:rFonts w:hint="eastAsia"/>
        </w:rPr>
        <w:t>书</w:t>
      </w:r>
      <w:r w:rsidRPr="00C92ED0">
        <w:rPr>
          <w:rFonts w:hint="eastAsia"/>
        </w:rPr>
        <w:t>中部分重要篇章，以图将这</w:t>
      </w:r>
      <w:r>
        <w:rPr>
          <w:rFonts w:hint="eastAsia"/>
        </w:rPr>
        <w:t>里至关重要的</w:t>
      </w:r>
      <w:r>
        <w:t>信息</w:t>
      </w:r>
      <w:r w:rsidRPr="00C92ED0">
        <w:rPr>
          <w:rFonts w:hint="eastAsia"/>
        </w:rPr>
        <w:t>带到你面前，来督促你更到那位永生</w:t>
      </w:r>
      <w:r>
        <w:rPr>
          <w:rFonts w:hint="eastAsia"/>
        </w:rPr>
        <w:t>上帝</w:t>
      </w:r>
      <w:r w:rsidRPr="00C92ED0">
        <w:rPr>
          <w:rFonts w:hint="eastAsia"/>
        </w:rPr>
        <w:t>面前，为自己叩问永恒！</w:t>
      </w:r>
    </w:p>
    <w:p w14:paraId="13639D44" w14:textId="77777777" w:rsidR="002E5416" w:rsidRPr="00C92ED0" w:rsidRDefault="002E5416" w:rsidP="002E5416"/>
    <w:p w14:paraId="6F94E78F" w14:textId="77777777" w:rsidR="002E5416" w:rsidRPr="003A51D5" w:rsidRDefault="002E5416" w:rsidP="002E5416">
      <w:pPr>
        <w:rPr>
          <w:b/>
          <w:sz w:val="24"/>
        </w:rPr>
      </w:pPr>
      <w:r w:rsidRPr="003A51D5">
        <w:rPr>
          <w:rFonts w:hint="eastAsia"/>
          <w:b/>
          <w:sz w:val="24"/>
        </w:rPr>
        <w:t>1</w:t>
      </w:r>
      <w:r w:rsidRPr="003A51D5">
        <w:rPr>
          <w:rFonts w:hint="eastAsia"/>
          <w:b/>
          <w:sz w:val="24"/>
        </w:rPr>
        <w:t>、“永恒”之时间感</w:t>
      </w:r>
    </w:p>
    <w:p w14:paraId="3E845016" w14:textId="77777777" w:rsidR="002E5416" w:rsidRPr="00C92ED0" w:rsidRDefault="002E5416" w:rsidP="002E5416"/>
    <w:p w14:paraId="75012EA3" w14:textId="77777777" w:rsidR="002E5416" w:rsidRDefault="002E5416" w:rsidP="002E5416">
      <w:r w:rsidRPr="00C92ED0">
        <w:rPr>
          <w:rFonts w:hint="eastAsia"/>
        </w:rPr>
        <w:t>并非所有的词语都有同样的分量，巴克斯特说：</w:t>
      </w:r>
    </w:p>
    <w:p w14:paraId="49670A77" w14:textId="77777777" w:rsidR="002E5416" w:rsidRPr="00C92ED0" w:rsidRDefault="002E5416" w:rsidP="002E5416"/>
    <w:p w14:paraId="11095CC3" w14:textId="77777777" w:rsidR="002E5416" w:rsidRDefault="002E5416" w:rsidP="002E5416">
      <w:r>
        <w:rPr>
          <w:rFonts w:ascii="楷体" w:eastAsia="楷体" w:hAnsi="楷体" w:hint="eastAsia"/>
        </w:rPr>
        <w:t>你要经常思索，仔细思索“永恒”这个词……</w:t>
      </w:r>
      <w:r w:rsidRPr="003A51D5">
        <w:rPr>
          <w:rFonts w:ascii="楷体" w:eastAsia="楷体" w:hAnsi="楷体" w:hint="eastAsia"/>
        </w:rPr>
        <w:t>“永恒”一词的含义是——罪人将受的折磨、基督徒将得的荣耀乃绝对而永无止境。若是罪人能细察“永恒”一词的含义，我想这必能使他们从沉睡中惊醒。若是蒙恩的人能细察“永恒”一词的含义，我想这必能使他们从最深的痛苦中复兴。</w:t>
      </w:r>
      <w:r w:rsidRPr="00C92ED0">
        <w:rPr>
          <w:vertAlign w:val="superscript"/>
        </w:rPr>
        <w:footnoteReference w:id="62"/>
      </w:r>
    </w:p>
    <w:p w14:paraId="2F385D0A" w14:textId="77777777" w:rsidR="002E5416" w:rsidRPr="00C92ED0" w:rsidRDefault="002E5416" w:rsidP="002E5416"/>
    <w:p w14:paraId="205604F4" w14:textId="77777777" w:rsidR="002E5416" w:rsidRDefault="002E5416" w:rsidP="002E5416">
      <w:r w:rsidRPr="00C92ED0">
        <w:rPr>
          <w:rFonts w:hint="eastAsia"/>
        </w:rPr>
        <w:t>圣经说：“你使我的年日窄如手掌。我一生的年数，在你面前如同无有。各人最稳妥的时候，真是全然虚幻。世人行动实系幻影。他们忙乱，真是枉然；积蓄财宝，不知将来有谁收取。”（诗</w:t>
      </w:r>
      <w:r w:rsidRPr="00C92ED0">
        <w:rPr>
          <w:rFonts w:hint="eastAsia"/>
        </w:rPr>
        <w:t>39:5-6</w:t>
      </w:r>
      <w:r w:rsidRPr="00C92ED0">
        <w:rPr>
          <w:rFonts w:hint="eastAsia"/>
        </w:rPr>
        <w:t>）又有话说：“我们度尽的年岁好像一声叹息</w:t>
      </w:r>
      <w:r>
        <w:rPr>
          <w:rFonts w:hint="eastAsia"/>
        </w:rPr>
        <w:t>。……</w:t>
      </w:r>
      <w:r w:rsidRPr="00C92ED0">
        <w:rPr>
          <w:rFonts w:hint="eastAsia"/>
        </w:rPr>
        <w:t>转眼成空，我们便如飞而去。”（诗</w:t>
      </w:r>
      <w:r w:rsidRPr="00C92ED0">
        <w:rPr>
          <w:rFonts w:hint="eastAsia"/>
        </w:rPr>
        <w:t>90:9</w:t>
      </w:r>
      <w:r>
        <w:t>b</w:t>
      </w:r>
      <w:r w:rsidRPr="00C92ED0">
        <w:rPr>
          <w:rFonts w:hint="eastAsia"/>
        </w:rPr>
        <w:t>-10</w:t>
      </w:r>
      <w:r w:rsidRPr="00C92ED0">
        <w:rPr>
          <w:rFonts w:hint="eastAsia"/>
        </w:rPr>
        <w:t>）巴克斯特正是这样看待人的有生之年。</w:t>
      </w:r>
    </w:p>
    <w:p w14:paraId="1F08C096" w14:textId="77777777" w:rsidR="002E5416" w:rsidRPr="00C92ED0" w:rsidRDefault="002E5416" w:rsidP="002E5416"/>
    <w:p w14:paraId="2DD0F9F5" w14:textId="77777777" w:rsidR="002E5416" w:rsidRDefault="002E5416" w:rsidP="002E5416">
      <w:r w:rsidRPr="003A51D5">
        <w:rPr>
          <w:rFonts w:ascii="楷体" w:eastAsia="楷体" w:hAnsi="楷体" w:hint="eastAsia"/>
        </w:rPr>
        <w:t>时光在流逝。</w:t>
      </w:r>
      <w:r w:rsidRPr="00553B9F">
        <w:rPr>
          <w:rFonts w:ascii="楷体" w:eastAsia="楷体" w:hAnsi="楷体" w:hint="eastAsia"/>
          <w:b/>
        </w:rPr>
        <w:t>再过</w:t>
      </w:r>
      <w:proofErr w:type="gramStart"/>
      <w:r w:rsidRPr="00553B9F">
        <w:rPr>
          <w:rFonts w:ascii="楷体" w:eastAsia="楷体" w:hAnsi="楷体" w:hint="eastAsia"/>
          <w:b/>
        </w:rPr>
        <w:t>不</w:t>
      </w:r>
      <w:proofErr w:type="gramEnd"/>
      <w:r w:rsidRPr="00553B9F">
        <w:rPr>
          <w:rFonts w:ascii="楷体" w:eastAsia="楷体" w:hAnsi="楷体" w:hint="eastAsia"/>
          <w:b/>
        </w:rPr>
        <w:t>多日</w:t>
      </w:r>
      <w:r w:rsidRPr="003A51D5">
        <w:rPr>
          <w:rFonts w:ascii="楷体" w:eastAsia="楷体" w:hAnsi="楷体" w:hint="eastAsia"/>
        </w:rPr>
        <w:t>，我们就不复留存于世。不少疾病正准备攻击我们。眼下还在讲道、听道、交谈、行事为人的我们，无须多久就会被抬走，埋在土中，供百虫消受，在黑暗中朽烂；我们已离此不远，谁也不知自己是否能听到下一次讲道、享受下一个安息日，甚至下一个时辰。</w:t>
      </w:r>
      <w:r w:rsidRPr="00C92ED0">
        <w:rPr>
          <w:vertAlign w:val="superscript"/>
        </w:rPr>
        <w:footnoteReference w:id="63"/>
      </w:r>
    </w:p>
    <w:p w14:paraId="45120013" w14:textId="77777777" w:rsidR="002E5416" w:rsidRPr="00C92ED0" w:rsidRDefault="002E5416" w:rsidP="002E5416"/>
    <w:p w14:paraId="5E99AB19" w14:textId="77777777" w:rsidR="002E5416" w:rsidRDefault="002E5416" w:rsidP="002E5416">
      <w:r w:rsidRPr="00C92ED0">
        <w:rPr>
          <w:rFonts w:hint="eastAsia"/>
        </w:rPr>
        <w:t>巴克斯特极力地要把人带到他的“最后一天”，好使末日如在眼前。</w:t>
      </w:r>
    </w:p>
    <w:p w14:paraId="4845C1E3" w14:textId="77777777" w:rsidR="002E5416" w:rsidRPr="00C92ED0" w:rsidRDefault="002E5416" w:rsidP="002E5416"/>
    <w:p w14:paraId="372BF935" w14:textId="77777777" w:rsidR="002E5416" w:rsidRDefault="002E5416" w:rsidP="002E5416">
      <w:r w:rsidRPr="003A51D5">
        <w:rPr>
          <w:rFonts w:ascii="楷体" w:eastAsia="楷体" w:hAnsi="楷体" w:hint="eastAsia"/>
        </w:rPr>
        <w:t>假设，你知道今天是你世上的最后一日，你会怎样度过这一天？你虽不知今天是否你世上的最后一日，但可以肯定的是，你最后的日子越来越近了。假设，你亲眼看到这个世界彻底销化，世上一切的辉煌、浮华都化作灰烬，这景象会说服你去做什么？这景象是你必然要看到的。假设，你已看到那审判的宝座，看到书卷已展开，罪人魂不附体地站在审判者的左边，而敬畏上帝的人欢天喜地地站在他的右边，两种人得到的是截然不同的宣判，目睹此景，你会变成怎样的人？总有一天，你</w:t>
      </w:r>
      <w:proofErr w:type="gramStart"/>
      <w:r w:rsidRPr="003A51D5">
        <w:rPr>
          <w:rFonts w:ascii="楷体" w:eastAsia="楷体" w:hAnsi="楷体" w:hint="eastAsia"/>
        </w:rPr>
        <w:t>必看到</w:t>
      </w:r>
      <w:proofErr w:type="gramEnd"/>
      <w:r w:rsidRPr="003A51D5">
        <w:rPr>
          <w:rFonts w:ascii="楷体" w:eastAsia="楷体" w:hAnsi="楷体" w:hint="eastAsia"/>
        </w:rPr>
        <w:t>这一景象。假设，你看到地狱敞开了，所有下地狱的人都在其中永无休止地受煎熬；你又像</w:t>
      </w:r>
      <w:proofErr w:type="gramStart"/>
      <w:r w:rsidRPr="003A51D5">
        <w:rPr>
          <w:rFonts w:ascii="楷体" w:eastAsia="楷体" w:hAnsi="楷体" w:hint="eastAsia"/>
        </w:rPr>
        <w:t>司提反一样</w:t>
      </w:r>
      <w:proofErr w:type="gramEnd"/>
      <w:r w:rsidRPr="003A51D5">
        <w:rPr>
          <w:rFonts w:ascii="楷体" w:eastAsia="楷体" w:hAnsi="楷体" w:hint="eastAsia"/>
        </w:rPr>
        <w:t>看到天开了，所有圣徒都在天国的荣耀中为得胜而欢呼雀跃，从此以后你又会如何生活！无须多日，你就</w:t>
      </w:r>
      <w:proofErr w:type="gramStart"/>
      <w:r w:rsidRPr="003A51D5">
        <w:rPr>
          <w:rFonts w:ascii="楷体" w:eastAsia="楷体" w:hAnsi="楷体" w:hint="eastAsia"/>
        </w:rPr>
        <w:t>必看到</w:t>
      </w:r>
      <w:proofErr w:type="gramEnd"/>
      <w:r w:rsidRPr="003A51D5">
        <w:rPr>
          <w:rFonts w:ascii="楷体" w:eastAsia="楷体" w:hAnsi="楷体" w:hint="eastAsia"/>
        </w:rPr>
        <w:t>这一切。假设，你在地狱里只逗留了一年、一天、哪怕只是一个小时，亲身感受到如今只有耳闻的痛楚，你再谈到地狱时会是何等的恐惧战兢，又会怎样为能远离它而祈求祷告！难道你非亲受地狱之苦，就不把上帝论及地狱的话语当真吗？</w:t>
      </w:r>
      <w:r w:rsidRPr="00C92ED0">
        <w:rPr>
          <w:vertAlign w:val="superscript"/>
        </w:rPr>
        <w:footnoteReference w:id="64"/>
      </w:r>
    </w:p>
    <w:p w14:paraId="2D0434A1" w14:textId="77777777" w:rsidR="002E5416" w:rsidRPr="00C92ED0" w:rsidRDefault="002E5416" w:rsidP="002E5416"/>
    <w:p w14:paraId="1563DE2E" w14:textId="77777777" w:rsidR="002E5416" w:rsidRDefault="002E5416" w:rsidP="002E5416">
      <w:r w:rsidRPr="00C92ED0">
        <w:rPr>
          <w:rFonts w:hint="eastAsia"/>
        </w:rPr>
        <w:t>因为，人的“时间”绝非只有“有生之年”，巴克斯特本着圣经启示，迫使罪人面对“永恒的磨难”，好把他带到“永恒的安息”里面。</w:t>
      </w:r>
    </w:p>
    <w:p w14:paraId="334F4E72" w14:textId="77777777" w:rsidR="002E5416" w:rsidRPr="00C92ED0" w:rsidRDefault="002E5416" w:rsidP="002E5416"/>
    <w:p w14:paraId="04814D0D" w14:textId="77777777" w:rsidR="002E5416" w:rsidRPr="003A51D5" w:rsidRDefault="002E5416" w:rsidP="002E5416">
      <w:pPr>
        <w:rPr>
          <w:rFonts w:ascii="楷体" w:eastAsia="楷体" w:hAnsi="楷体"/>
        </w:rPr>
      </w:pPr>
      <w:r w:rsidRPr="003A51D5">
        <w:rPr>
          <w:rFonts w:ascii="楷体" w:eastAsia="楷体" w:hAnsi="楷体" w:hint="eastAsia"/>
        </w:rPr>
        <w:t>最令这些磨难加重的还是它</w:t>
      </w:r>
      <w:r w:rsidRPr="00553B9F">
        <w:rPr>
          <w:rFonts w:ascii="楷体" w:eastAsia="楷体" w:hAnsi="楷体" w:hint="eastAsia"/>
          <w:b/>
        </w:rPr>
        <w:t>永无止期</w:t>
      </w:r>
      <w:r w:rsidRPr="003A51D5">
        <w:rPr>
          <w:rFonts w:ascii="楷体" w:eastAsia="楷体" w:hAnsi="楷体" w:hint="eastAsia"/>
        </w:rPr>
        <w:t>。亿万个世代过去之后，这</w:t>
      </w:r>
      <w:proofErr w:type="gramStart"/>
      <w:r w:rsidRPr="003A51D5">
        <w:rPr>
          <w:rFonts w:ascii="楷体" w:eastAsia="楷体" w:hAnsi="楷体" w:hint="eastAsia"/>
        </w:rPr>
        <w:t>折磨仍</w:t>
      </w:r>
      <w:proofErr w:type="gramEnd"/>
      <w:r w:rsidRPr="003A51D5">
        <w:rPr>
          <w:rFonts w:ascii="楷体" w:eastAsia="楷体" w:hAnsi="楷体" w:hint="eastAsia"/>
        </w:rPr>
        <w:t>如开始时一样难耐。</w:t>
      </w:r>
      <w:proofErr w:type="gramStart"/>
      <w:r w:rsidRPr="003A51D5">
        <w:rPr>
          <w:rFonts w:ascii="楷体" w:eastAsia="楷体" w:hAnsi="楷体" w:hint="eastAsia"/>
        </w:rPr>
        <w:t>倘或这</w:t>
      </w:r>
      <w:proofErr w:type="gramEnd"/>
      <w:r w:rsidRPr="003A51D5">
        <w:rPr>
          <w:rFonts w:ascii="楷体" w:eastAsia="楷体" w:hAnsi="楷体" w:hint="eastAsia"/>
        </w:rPr>
        <w:t>煎熬有终止的盼头，瞻念前路也会使下地狱者好过一点</w:t>
      </w:r>
      <w:r>
        <w:rPr>
          <w:rFonts w:ascii="楷体" w:eastAsia="楷体" w:hAnsi="楷体" w:hint="eastAsia"/>
        </w:rPr>
        <w:t>，而想到永远就会让他们更加痛苦难耐！在世上，他们从未厌倦过犯罪……</w:t>
      </w:r>
      <w:r w:rsidRPr="003A51D5">
        <w:rPr>
          <w:rFonts w:ascii="楷体" w:eastAsia="楷体" w:hAnsi="楷体" w:hint="eastAsia"/>
        </w:rPr>
        <w:t>当初，他们总是</w:t>
      </w:r>
      <w:r>
        <w:rPr>
          <w:rFonts w:ascii="楷体" w:eastAsia="楷体" w:hAnsi="楷体" w:hint="eastAsia"/>
        </w:rPr>
        <w:t>觉得讲道、祷告太过冗长；那时他们才看到永无休止的折磨会有多长……</w:t>
      </w:r>
      <w:r w:rsidRPr="003A51D5">
        <w:rPr>
          <w:rFonts w:ascii="楷体" w:eastAsia="楷体" w:hAnsi="楷体" w:hint="eastAsia"/>
        </w:rPr>
        <w:t>罪人啊，请不要忘记，你今生的时日已所剩无多。你已站在永恒的门口，死亡正等着开启它的大门，将你推进去。你还想昏睡几夜，再在地上游荡几日吗？然后，你的昼夜更替就</w:t>
      </w:r>
      <w:proofErr w:type="gramStart"/>
      <w:r w:rsidRPr="003A51D5">
        <w:rPr>
          <w:rFonts w:ascii="楷体" w:eastAsia="楷体" w:hAnsi="楷体" w:hint="eastAsia"/>
        </w:rPr>
        <w:t>必停止</w:t>
      </w:r>
      <w:proofErr w:type="gramEnd"/>
      <w:r w:rsidRPr="003A51D5">
        <w:rPr>
          <w:rFonts w:ascii="楷体" w:eastAsia="楷体" w:hAnsi="楷体" w:hint="eastAsia"/>
        </w:rPr>
        <w:t>——你的想法、忧虑、享乐都将被永恒吞没，你只能进入永不改变的悲惨结局之中。天国的喜乐怎样超乎我们的想象，地狱的痛楚</w:t>
      </w:r>
      <w:proofErr w:type="gramStart"/>
      <w:r w:rsidRPr="003A51D5">
        <w:rPr>
          <w:rFonts w:ascii="楷体" w:eastAsia="楷体" w:hAnsi="楷体" w:hint="eastAsia"/>
        </w:rPr>
        <w:t>也怎样</w:t>
      </w:r>
      <w:proofErr w:type="gramEnd"/>
      <w:r w:rsidRPr="003A51D5">
        <w:rPr>
          <w:rFonts w:ascii="楷体" w:eastAsia="楷体" w:hAnsi="楷体" w:hint="eastAsia"/>
        </w:rPr>
        <w:t>超乎我们的想象。永恒的磨难可是难以置信的磨难啊！</w:t>
      </w:r>
      <w:r w:rsidRPr="00553B9F">
        <w:rPr>
          <w:rStyle w:val="ad"/>
          <w:rFonts w:eastAsia="楷体"/>
        </w:rPr>
        <w:footnoteReference w:id="65"/>
      </w:r>
    </w:p>
    <w:p w14:paraId="6F7592D5" w14:textId="77777777" w:rsidR="002E5416" w:rsidRPr="00C92ED0" w:rsidRDefault="002E5416" w:rsidP="002E5416"/>
    <w:p w14:paraId="0C8EEE8B" w14:textId="77777777" w:rsidR="002E5416" w:rsidRPr="003A51D5" w:rsidRDefault="002E5416" w:rsidP="002E5416">
      <w:pPr>
        <w:rPr>
          <w:b/>
          <w:sz w:val="24"/>
        </w:rPr>
      </w:pPr>
      <w:r w:rsidRPr="003A51D5">
        <w:rPr>
          <w:rFonts w:hint="eastAsia"/>
          <w:b/>
          <w:sz w:val="24"/>
        </w:rPr>
        <w:t>2</w:t>
      </w:r>
      <w:r w:rsidRPr="003A51D5">
        <w:rPr>
          <w:rFonts w:hint="eastAsia"/>
          <w:b/>
          <w:sz w:val="24"/>
        </w:rPr>
        <w:t>、“安息或</w:t>
      </w:r>
      <w:proofErr w:type="gramStart"/>
      <w:r w:rsidRPr="003A51D5">
        <w:rPr>
          <w:rFonts w:hint="eastAsia"/>
          <w:b/>
          <w:sz w:val="24"/>
        </w:rPr>
        <w:t>不</w:t>
      </w:r>
      <w:proofErr w:type="gramEnd"/>
      <w:r w:rsidRPr="003A51D5">
        <w:rPr>
          <w:rFonts w:hint="eastAsia"/>
          <w:b/>
          <w:sz w:val="24"/>
        </w:rPr>
        <w:t>安息”之真实感</w:t>
      </w:r>
    </w:p>
    <w:p w14:paraId="6261F308" w14:textId="77777777" w:rsidR="002E5416" w:rsidRPr="00C92ED0" w:rsidRDefault="002E5416" w:rsidP="002E5416"/>
    <w:p w14:paraId="62B55E02" w14:textId="77777777" w:rsidR="002E5416" w:rsidRDefault="002E5416" w:rsidP="002E5416">
      <w:r w:rsidRPr="00C92ED0">
        <w:rPr>
          <w:rFonts w:hint="eastAsia"/>
        </w:rPr>
        <w:t>安息或</w:t>
      </w:r>
      <w:proofErr w:type="gramStart"/>
      <w:r w:rsidRPr="00C92ED0">
        <w:rPr>
          <w:rFonts w:hint="eastAsia"/>
        </w:rPr>
        <w:t>不</w:t>
      </w:r>
      <w:proofErr w:type="gramEnd"/>
      <w:r w:rsidRPr="00C92ED0">
        <w:rPr>
          <w:rFonts w:hint="eastAsia"/>
        </w:rPr>
        <w:t>安息？天堂还是地狱？在今日教会常是一笔带过或略去不谈的话题，但在巴克斯特那里，却是细致剖析，严加教导。</w:t>
      </w:r>
    </w:p>
    <w:p w14:paraId="62E46657" w14:textId="77777777" w:rsidR="002E5416" w:rsidRPr="00C92ED0" w:rsidRDefault="002E5416" w:rsidP="002E5416"/>
    <w:p w14:paraId="6F36FBDB" w14:textId="77777777" w:rsidR="002E5416" w:rsidRDefault="002E5416" w:rsidP="002E5416">
      <w:r w:rsidRPr="00C92ED0">
        <w:rPr>
          <w:rFonts w:hint="eastAsia"/>
        </w:rPr>
        <w:t>他论到圣徒在天国的安息包括如下几层含义：圣徒不再使用上帝</w:t>
      </w:r>
      <w:r>
        <w:rPr>
          <w:rFonts w:hint="eastAsia"/>
        </w:rPr>
        <w:t>在</w:t>
      </w:r>
      <w:r w:rsidRPr="00C92ED0">
        <w:rPr>
          <w:rFonts w:hint="eastAsia"/>
        </w:rPr>
        <w:t>世上的赐福手段；彻底摆脱了一切的恶；圣徒个人的身体、灵魂最大程度地得完善；圣徒最亲近地享受上帝——终极福祉，并且全身心地</w:t>
      </w:r>
      <w:r>
        <w:rPr>
          <w:rFonts w:hint="eastAsia"/>
        </w:rPr>
        <w:t>、</w:t>
      </w:r>
      <w:r w:rsidRPr="00C92ED0">
        <w:rPr>
          <w:rFonts w:hint="eastAsia"/>
        </w:rPr>
        <w:t>幸福而永久地享受上帝。</w:t>
      </w:r>
      <w:r w:rsidRPr="00C92ED0">
        <w:rPr>
          <w:vertAlign w:val="superscript"/>
        </w:rPr>
        <w:footnoteReference w:id="66"/>
      </w:r>
      <w:r w:rsidRPr="00C92ED0">
        <w:rPr>
          <w:rFonts w:hint="eastAsia"/>
        </w:rPr>
        <w:t>并且，这安息无比荣美，是极大的殊荣，被称为赎买来的产业。在这安息中，信徒将止息对上帝大爱的所有疑惑，从上帝不喜悦的感觉中得完全释放，再不受撒旦任何试探，也不受来自世界和肉体的任何诱惑，从世界的暴行、逼迫中脱离，从彼此之间令人痛心的分裂和基督徒不该有的纷争中得安息，从分</w:t>
      </w:r>
      <w:r>
        <w:rPr>
          <w:rFonts w:hint="eastAsia"/>
        </w:rPr>
        <w:t>担弟兄疾苦中得安息，从个人的苦难中得安息，从尽责的辛劳中得安息……</w:t>
      </w:r>
      <w:r w:rsidRPr="00C92ED0">
        <w:rPr>
          <w:rFonts w:hint="eastAsia"/>
        </w:rPr>
        <w:t>这安息，将永无止境。</w:t>
      </w:r>
      <w:r w:rsidRPr="00C92ED0">
        <w:rPr>
          <w:vertAlign w:val="superscript"/>
        </w:rPr>
        <w:footnoteReference w:id="67"/>
      </w:r>
      <w:r w:rsidRPr="00C92ED0">
        <w:rPr>
          <w:rFonts w:hint="eastAsia"/>
        </w:rPr>
        <w:t xml:space="preserve"> </w:t>
      </w:r>
      <w:r w:rsidRPr="00C92ED0">
        <w:rPr>
          <w:rFonts w:hint="eastAsia"/>
        </w:rPr>
        <w:t>为了圣徒能得如此之安息，上帝要做以下四项重要预备：基督荣耀地显现，使死人总体复活，施行最后的审判，授圣徒以冠冕。</w:t>
      </w:r>
      <w:r w:rsidRPr="00C92ED0">
        <w:rPr>
          <w:vertAlign w:val="superscript"/>
        </w:rPr>
        <w:footnoteReference w:id="68"/>
      </w:r>
    </w:p>
    <w:p w14:paraId="2B69021C" w14:textId="77777777" w:rsidR="002E5416" w:rsidRPr="00C92ED0" w:rsidRDefault="002E5416" w:rsidP="002E5416"/>
    <w:p w14:paraId="7682C841" w14:textId="77777777" w:rsidR="002E5416" w:rsidRDefault="002E5416" w:rsidP="002E5416">
      <w:r w:rsidRPr="00C92ED0">
        <w:rPr>
          <w:rFonts w:hint="eastAsia"/>
        </w:rPr>
        <w:t>论到这“永恒的安息”，巴克斯特具体说：</w:t>
      </w:r>
    </w:p>
    <w:p w14:paraId="12496EE3" w14:textId="77777777" w:rsidR="002E5416" w:rsidRPr="00C92ED0" w:rsidRDefault="002E5416" w:rsidP="002E5416"/>
    <w:p w14:paraId="262FA4F3" w14:textId="77777777" w:rsidR="002E5416" w:rsidRDefault="002E5416" w:rsidP="002E5416">
      <w:r w:rsidRPr="003A51D5">
        <w:rPr>
          <w:rFonts w:ascii="楷体" w:eastAsia="楷体" w:hAnsi="楷体" w:hint="eastAsia"/>
        </w:rPr>
        <w:t>这住处</w:t>
      </w:r>
      <w:r w:rsidRPr="00553B9F">
        <w:rPr>
          <w:rFonts w:ascii="楷体" w:eastAsia="楷体" w:hAnsi="楷体" w:hint="eastAsia"/>
          <w:b/>
        </w:rPr>
        <w:t>截然不同</w:t>
      </w:r>
      <w:r w:rsidRPr="003A51D5">
        <w:rPr>
          <w:rFonts w:ascii="楷体" w:eastAsia="楷体" w:hAnsi="楷体" w:hint="eastAsia"/>
        </w:rPr>
        <w:t>于我们的泥屋、牢狱和世上的居所</w:t>
      </w:r>
      <w:r>
        <w:rPr>
          <w:rFonts w:ascii="楷体" w:eastAsia="楷体" w:hAnsi="楷体" w:hint="eastAsia"/>
        </w:rPr>
        <w:t>。这欢声笑语截然不同于我们昔日的怨言、不耐烦的呻吟和叹息……</w:t>
      </w:r>
      <w:r w:rsidRPr="003A51D5">
        <w:rPr>
          <w:rFonts w:ascii="楷体" w:eastAsia="楷体" w:hAnsi="楷体" w:hint="eastAsia"/>
        </w:rPr>
        <w:t>这身体</w:t>
      </w:r>
      <w:r>
        <w:rPr>
          <w:rFonts w:ascii="楷体" w:eastAsia="楷体" w:hAnsi="楷体" w:hint="eastAsia"/>
        </w:rPr>
        <w:t>截然</w:t>
      </w:r>
      <w:r w:rsidRPr="003A51D5">
        <w:rPr>
          <w:rFonts w:ascii="楷体" w:eastAsia="楷体" w:hAnsi="楷体" w:hint="eastAsia"/>
        </w:rPr>
        <w:t>不同于我们昔日的身体，这灵魂</w:t>
      </w:r>
      <w:r>
        <w:rPr>
          <w:rFonts w:ascii="楷体" w:eastAsia="楷体" w:hAnsi="楷体" w:hint="eastAsia"/>
        </w:rPr>
        <w:t>截然</w:t>
      </w:r>
      <w:r w:rsidRPr="003A51D5">
        <w:rPr>
          <w:rFonts w:ascii="楷体" w:eastAsia="楷体" w:hAnsi="楷体" w:hint="eastAsia"/>
        </w:rPr>
        <w:t>不同于我们昔日的灵魂，这生命也</w:t>
      </w:r>
      <w:r>
        <w:rPr>
          <w:rFonts w:ascii="楷体" w:eastAsia="楷体" w:hAnsi="楷体" w:hint="eastAsia"/>
        </w:rPr>
        <w:t>截然</w:t>
      </w:r>
      <w:r w:rsidRPr="003A51D5">
        <w:rPr>
          <w:rFonts w:ascii="楷体" w:eastAsia="楷体" w:hAnsi="楷体" w:hint="eastAsia"/>
        </w:rPr>
        <w:t>不同于我们昔日的生命。我们已换了地方与国度，换了衣着</w:t>
      </w:r>
      <w:r>
        <w:rPr>
          <w:rFonts w:ascii="楷体" w:eastAsia="楷体" w:hAnsi="楷体" w:hint="eastAsia"/>
        </w:rPr>
        <w:t>与</w:t>
      </w:r>
      <w:r w:rsidRPr="003A51D5">
        <w:rPr>
          <w:rFonts w:ascii="楷体" w:eastAsia="楷体" w:hAnsi="楷体" w:hint="eastAsia"/>
        </w:rPr>
        <w:t>心思，我们的容貌、谈吐和身边为伴的也都改换一新</w:t>
      </w:r>
      <w:r>
        <w:rPr>
          <w:rFonts w:ascii="楷体" w:eastAsia="楷体" w:hAnsi="楷体" w:hint="eastAsia"/>
        </w:rPr>
        <w:t>……</w:t>
      </w:r>
      <w:r w:rsidRPr="003A51D5">
        <w:rPr>
          <w:rFonts w:ascii="楷体" w:eastAsia="楷体" w:hAnsi="楷体" w:hint="eastAsia"/>
        </w:rPr>
        <w:t>你再</w:t>
      </w:r>
      <w:r>
        <w:rPr>
          <w:rFonts w:ascii="楷体" w:eastAsia="楷体" w:hAnsi="楷体" w:hint="eastAsia"/>
        </w:rPr>
        <w:t>也</w:t>
      </w:r>
      <w:r w:rsidRPr="003A51D5">
        <w:rPr>
          <w:rFonts w:ascii="楷体" w:eastAsia="楷体" w:hAnsi="楷体" w:hint="eastAsia"/>
        </w:rPr>
        <w:t>不必</w:t>
      </w:r>
      <w:proofErr w:type="gramStart"/>
      <w:r w:rsidRPr="003A51D5">
        <w:rPr>
          <w:rFonts w:ascii="楷体" w:eastAsia="楷体" w:hAnsi="楷体" w:hint="eastAsia"/>
        </w:rPr>
        <w:t>受</w:t>
      </w:r>
      <w:r>
        <w:rPr>
          <w:rFonts w:ascii="楷体" w:eastAsia="楷体" w:hAnsi="楷体" w:hint="eastAsia"/>
        </w:rPr>
        <w:t>撒但</w:t>
      </w:r>
      <w:proofErr w:type="gramEnd"/>
      <w:r w:rsidRPr="003A51D5">
        <w:rPr>
          <w:rFonts w:ascii="楷体" w:eastAsia="楷体" w:hAnsi="楷体" w:hint="eastAsia"/>
        </w:rPr>
        <w:t>、世界或自己</w:t>
      </w:r>
      <w:r>
        <w:rPr>
          <w:rFonts w:ascii="楷体" w:eastAsia="楷体" w:hAnsi="楷体" w:hint="eastAsia"/>
        </w:rPr>
        <w:t>的</w:t>
      </w:r>
      <w:r w:rsidRPr="003A51D5">
        <w:rPr>
          <w:rFonts w:ascii="楷体" w:eastAsia="楷体" w:hAnsi="楷体" w:hint="eastAsia"/>
        </w:rPr>
        <w:t>肉体先前对你的试探。你所有的病痛已痊愈；你再不必有身体的软弱和疲惫的缠累；你的头痛</w:t>
      </w:r>
      <w:r>
        <w:rPr>
          <w:rFonts w:ascii="楷体" w:eastAsia="楷体" w:hAnsi="楷体" w:hint="eastAsia"/>
        </w:rPr>
        <w:t>、心痛，你的饥渴、睡眠、劳苦也都没有了。这是何等巨大的改变啊……</w:t>
      </w:r>
      <w:r w:rsidRPr="003A51D5">
        <w:rPr>
          <w:rFonts w:ascii="楷体" w:eastAsia="楷体" w:hAnsi="楷体" w:hint="eastAsia"/>
        </w:rPr>
        <w:t>别了，罪与痛苦；别</w:t>
      </w:r>
      <w:r>
        <w:rPr>
          <w:rFonts w:ascii="楷体" w:eastAsia="楷体" w:hAnsi="楷体" w:hint="eastAsia"/>
        </w:rPr>
        <w:t>了，我摇动、骄傲、不信的心；别了，我属</w:t>
      </w:r>
      <w:proofErr w:type="gramStart"/>
      <w:r>
        <w:rPr>
          <w:rFonts w:ascii="楷体" w:eastAsia="楷体" w:hAnsi="楷体" w:hint="eastAsia"/>
        </w:rPr>
        <w:t>世</w:t>
      </w:r>
      <w:proofErr w:type="gramEnd"/>
      <w:r>
        <w:rPr>
          <w:rFonts w:ascii="楷体" w:eastAsia="楷体" w:hAnsi="楷体" w:hint="eastAsia"/>
        </w:rPr>
        <w:t>、贪图享乐、属肉体的心……我的脸上不会有皱纹，我的头发也不会变白……</w:t>
      </w:r>
      <w:r w:rsidRPr="003A51D5">
        <w:rPr>
          <w:rFonts w:ascii="楷体" w:eastAsia="楷体" w:hAnsi="楷体" w:hint="eastAsia"/>
        </w:rPr>
        <w:t>我生命的租期再不会终止，我不必再因想到死而不安，也不必再因怕失去喜乐而失去喜乐。几百万年过后，只是我荣耀的开始；再过数百万年，这荣耀也远不会终结。每日都是正午时分，每月都是收获季节，每年都是大赦之年，每个年纪都是正当年，所有这一切都在一个永恒之中，蒙福的永恒啊！你是我荣耀中的荣耀，我完美中的完美！</w:t>
      </w:r>
      <w:r w:rsidRPr="00C92ED0">
        <w:rPr>
          <w:vertAlign w:val="superscript"/>
        </w:rPr>
        <w:footnoteReference w:id="69"/>
      </w:r>
    </w:p>
    <w:p w14:paraId="0CD7D7BF" w14:textId="77777777" w:rsidR="002E5416" w:rsidRPr="00C92ED0" w:rsidRDefault="002E5416" w:rsidP="002E5416"/>
    <w:p w14:paraId="4F7C6937" w14:textId="77777777" w:rsidR="002E5416" w:rsidRDefault="002E5416" w:rsidP="002E5416">
      <w:r w:rsidRPr="00C92ED0">
        <w:rPr>
          <w:rFonts w:hint="eastAsia"/>
        </w:rPr>
        <w:t>但，不只有“蒙福的永恒”，巴克斯特也照样本着圣经剖析下地狱者将遭受的痛苦极其惨烈：地狱之苦的创设者是上帝本身；罪人受折磨的下场乃是特为荣耀上帝的公义而设的；这是上帝对罪人施行报复的结果；上帝乐意对仇敌施以刑罚；</w:t>
      </w:r>
      <w:proofErr w:type="gramStart"/>
      <w:r>
        <w:rPr>
          <w:rFonts w:hint="eastAsia"/>
        </w:rPr>
        <w:t>撒但</w:t>
      </w:r>
      <w:r w:rsidRPr="00C92ED0">
        <w:rPr>
          <w:rFonts w:hint="eastAsia"/>
        </w:rPr>
        <w:t>和</w:t>
      </w:r>
      <w:proofErr w:type="gramEnd"/>
      <w:r w:rsidRPr="00C92ED0">
        <w:rPr>
          <w:rFonts w:hint="eastAsia"/>
        </w:rPr>
        <w:t>罪人自己将替上帝施刑；地狱的折磨是遍及全人的，且得不到缓解，将永无止境。以此，巴克斯特竭力劝勉：罪人当投靠基督，以策安全。</w:t>
      </w:r>
      <w:r w:rsidRPr="00C92ED0">
        <w:rPr>
          <w:vertAlign w:val="superscript"/>
        </w:rPr>
        <w:footnoteReference w:id="70"/>
      </w:r>
    </w:p>
    <w:p w14:paraId="72DD50F9" w14:textId="77777777" w:rsidR="002E5416" w:rsidRPr="00C92ED0" w:rsidRDefault="002E5416" w:rsidP="002E5416"/>
    <w:p w14:paraId="2F78532C" w14:textId="77777777" w:rsidR="002E5416" w:rsidRDefault="002E5416" w:rsidP="002E5416">
      <w:r w:rsidRPr="00C92ED0">
        <w:rPr>
          <w:rFonts w:hint="eastAsia"/>
        </w:rPr>
        <w:t>论到地狱的真实及罪人的感知，和今天“文雅”的基督徒不同，巴克斯特说：</w:t>
      </w:r>
    </w:p>
    <w:p w14:paraId="361B9C6C" w14:textId="77777777" w:rsidR="002E5416" w:rsidRPr="00C92ED0" w:rsidRDefault="002E5416" w:rsidP="002E5416"/>
    <w:p w14:paraId="5C4CA21D" w14:textId="77777777" w:rsidR="002E5416" w:rsidRDefault="002E5416" w:rsidP="002E5416">
      <w:r w:rsidRPr="003A51D5">
        <w:rPr>
          <w:rFonts w:ascii="楷体" w:eastAsia="楷体" w:hAnsi="楷体" w:hint="eastAsia"/>
        </w:rPr>
        <w:t>罪人的</w:t>
      </w:r>
      <w:r w:rsidRPr="00553B9F">
        <w:rPr>
          <w:rFonts w:ascii="楷体" w:eastAsia="楷体" w:hAnsi="楷体" w:hint="eastAsia"/>
          <w:b/>
        </w:rPr>
        <w:t>感受能力</w:t>
      </w:r>
      <w:r w:rsidRPr="003A51D5">
        <w:rPr>
          <w:rFonts w:ascii="楷体" w:eastAsia="楷体" w:hAnsi="楷体" w:hint="eastAsia"/>
        </w:rPr>
        <w:t>那时也将变得更敏锐，而不再迟钝。刚硬的</w:t>
      </w:r>
      <w:proofErr w:type="gramStart"/>
      <w:r w:rsidRPr="003A51D5">
        <w:rPr>
          <w:rFonts w:ascii="楷体" w:eastAsia="楷体" w:hAnsi="楷体" w:hint="eastAsia"/>
        </w:rPr>
        <w:t>心如今</w:t>
      </w:r>
      <w:proofErr w:type="gramEnd"/>
      <w:r w:rsidRPr="003A51D5">
        <w:rPr>
          <w:rFonts w:ascii="楷体" w:eastAsia="楷体" w:hAnsi="楷体" w:hint="eastAsia"/>
        </w:rPr>
        <w:t>把天堂、地狱当作小事。我们</w:t>
      </w:r>
      <w:r>
        <w:rPr>
          <w:rFonts w:ascii="楷体" w:eastAsia="楷体" w:hAnsi="楷体" w:hint="eastAsia"/>
        </w:rPr>
        <w:t>将</w:t>
      </w:r>
      <w:r w:rsidRPr="003A51D5">
        <w:rPr>
          <w:rFonts w:ascii="楷体" w:eastAsia="楷体" w:hAnsi="楷体" w:hint="eastAsia"/>
        </w:rPr>
        <w:t>永恒的荣耀与永久的惨境都摆在他们面前，却像是对沉睡之人说的；我们的话如同石头打在墙壁上，只是弹回</w:t>
      </w:r>
      <w:r>
        <w:rPr>
          <w:rFonts w:ascii="楷体" w:eastAsia="楷体" w:hAnsi="楷体" w:hint="eastAsia"/>
        </w:rPr>
        <w:t>来弄伤我们自己的脸。我们谈及未来那些可怕的事，却像是对死人说的……</w:t>
      </w:r>
      <w:r w:rsidRPr="003A51D5">
        <w:rPr>
          <w:rFonts w:ascii="楷体" w:eastAsia="楷体" w:hAnsi="楷体" w:hint="eastAsia"/>
        </w:rPr>
        <w:t>过不多久，他们就将会同大地一起战栗。而到这些死一般的灵魂复活时，其情感将会变得何等强烈，其感知力将变得何等敏锐，恐怖会怎样地折磨他们，他们的悔恨又将是多么深啊！他们那时会怎样激烈地谴责、申</w:t>
      </w:r>
      <w:r>
        <w:rPr>
          <w:rFonts w:ascii="楷体" w:eastAsia="楷体" w:hAnsi="楷体" w:hint="eastAsia"/>
        </w:rPr>
        <w:t>斥</w:t>
      </w:r>
      <w:r w:rsidRPr="003A51D5">
        <w:rPr>
          <w:rFonts w:ascii="楷体" w:eastAsia="楷体" w:hAnsi="楷体" w:hint="eastAsia"/>
        </w:rPr>
        <w:t>自己！又会怎样恼怒自己先前的愚顽不灵啊！</w:t>
      </w:r>
      <w:r w:rsidRPr="00C92ED0">
        <w:rPr>
          <w:vertAlign w:val="superscript"/>
        </w:rPr>
        <w:footnoteReference w:id="71"/>
      </w:r>
    </w:p>
    <w:p w14:paraId="02F42C4C" w14:textId="77777777" w:rsidR="002E5416" w:rsidRPr="00C92ED0" w:rsidRDefault="002E5416" w:rsidP="002E5416"/>
    <w:p w14:paraId="6C541974" w14:textId="77777777" w:rsidR="002E5416" w:rsidRDefault="002E5416" w:rsidP="002E5416">
      <w:r w:rsidRPr="00C92ED0">
        <w:rPr>
          <w:rFonts w:hint="eastAsia"/>
        </w:rPr>
        <w:t>论到上帝和地狱的关系，和今天流行的说法“地狱是与</w:t>
      </w:r>
      <w:r>
        <w:rPr>
          <w:rFonts w:hint="eastAsia"/>
        </w:rPr>
        <w:t>上帝</w:t>
      </w:r>
      <w:r w:rsidRPr="00C92ED0">
        <w:rPr>
          <w:rFonts w:hint="eastAsia"/>
        </w:rPr>
        <w:t>隔绝、远离</w:t>
      </w:r>
      <w:r>
        <w:rPr>
          <w:rFonts w:hint="eastAsia"/>
        </w:rPr>
        <w:t>上帝</w:t>
      </w:r>
      <w:r w:rsidRPr="00C92ED0">
        <w:rPr>
          <w:rFonts w:hint="eastAsia"/>
        </w:rPr>
        <w:t>慈爱的掌管的地方”不同，巴克斯特说：</w:t>
      </w:r>
    </w:p>
    <w:p w14:paraId="716159AC" w14:textId="77777777" w:rsidR="002E5416" w:rsidRPr="00C92ED0" w:rsidRDefault="002E5416" w:rsidP="002E5416"/>
    <w:p w14:paraId="3EBA06DB" w14:textId="77777777" w:rsidR="002E5416" w:rsidRDefault="002E5416" w:rsidP="002E5416">
      <w:r w:rsidRPr="003A51D5">
        <w:rPr>
          <w:rFonts w:ascii="楷体" w:eastAsia="楷体" w:hAnsi="楷体" w:hint="eastAsia"/>
        </w:rPr>
        <w:t>地狱之苦的</w:t>
      </w:r>
      <w:r w:rsidRPr="00553B9F">
        <w:rPr>
          <w:rFonts w:ascii="楷体" w:eastAsia="楷体" w:hAnsi="楷体" w:hint="eastAsia"/>
          <w:b/>
        </w:rPr>
        <w:t>创设者</w:t>
      </w:r>
      <w:r w:rsidRPr="003A51D5">
        <w:rPr>
          <w:rFonts w:ascii="楷体" w:eastAsia="楷体" w:hAnsi="楷体" w:hint="eastAsia"/>
        </w:rPr>
        <w:t>是上帝本身。罪人犯罪冒犯的恰恰是上帝，所以也是上帝因他们的冒犯而刑罚他们。是上帝为自己的仇敌预备了痛苦的折磨</w:t>
      </w:r>
      <w:r>
        <w:rPr>
          <w:rFonts w:ascii="楷体" w:eastAsia="楷体" w:hAnsi="楷体" w:hint="eastAsia"/>
        </w:rPr>
        <w:t>……是他义怒的气息要点燃那地狱之火。……</w:t>
      </w:r>
      <w:r w:rsidRPr="003A51D5">
        <w:rPr>
          <w:rFonts w:ascii="楷体" w:eastAsia="楷体" w:hAnsi="楷体" w:hint="eastAsia"/>
        </w:rPr>
        <w:t>因为经上说：“落在永生</w:t>
      </w:r>
      <w:r>
        <w:rPr>
          <w:rFonts w:ascii="楷体" w:eastAsia="楷体" w:hAnsi="楷体" w:hint="eastAsia"/>
        </w:rPr>
        <w:t>上帝</w:t>
      </w:r>
      <w:r w:rsidRPr="003A51D5">
        <w:rPr>
          <w:rFonts w:ascii="楷体" w:eastAsia="楷体" w:hAnsi="楷体" w:hint="eastAsia"/>
        </w:rPr>
        <w:t>的手里，真</w:t>
      </w:r>
      <w:r>
        <w:rPr>
          <w:rFonts w:ascii="楷体" w:eastAsia="楷体" w:hAnsi="楷体" w:hint="eastAsia"/>
        </w:rPr>
        <w:t>是</w:t>
      </w:r>
      <w:r w:rsidRPr="003A51D5">
        <w:rPr>
          <w:rFonts w:ascii="楷体" w:eastAsia="楷体" w:hAnsi="楷体" w:hint="eastAsia"/>
        </w:rPr>
        <w:t>可怕的！”</w:t>
      </w:r>
      <w:r w:rsidRPr="00C92ED0">
        <w:rPr>
          <w:vertAlign w:val="superscript"/>
        </w:rPr>
        <w:footnoteReference w:id="72"/>
      </w:r>
    </w:p>
    <w:p w14:paraId="01A5E4A4" w14:textId="77777777" w:rsidR="002E5416" w:rsidRPr="00C92ED0" w:rsidRDefault="002E5416" w:rsidP="002E5416"/>
    <w:p w14:paraId="54411C54" w14:textId="77777777" w:rsidR="002E5416" w:rsidRDefault="002E5416" w:rsidP="002E5416">
      <w:r w:rsidRPr="00C92ED0">
        <w:rPr>
          <w:rFonts w:hint="eastAsia"/>
        </w:rPr>
        <w:t>在描述上帝的</w:t>
      </w:r>
      <w:proofErr w:type="gramStart"/>
      <w:r w:rsidRPr="00C92ED0">
        <w:rPr>
          <w:rFonts w:hint="eastAsia"/>
        </w:rPr>
        <w:t>烈怒和地狱</w:t>
      </w:r>
      <w:proofErr w:type="gramEnd"/>
      <w:r w:rsidRPr="00C92ED0">
        <w:rPr>
          <w:rFonts w:hint="eastAsia"/>
        </w:rPr>
        <w:t>的可怖时，巴克斯特提及为我们代赎的救主耶稣基督。</w:t>
      </w:r>
    </w:p>
    <w:p w14:paraId="60E8978F" w14:textId="77777777" w:rsidR="002E5416" w:rsidRPr="00C92ED0" w:rsidRDefault="002E5416" w:rsidP="002E5416"/>
    <w:p w14:paraId="560B3478" w14:textId="77777777" w:rsidR="002E5416" w:rsidRDefault="002E5416" w:rsidP="002E5416">
      <w:r w:rsidRPr="003A51D5">
        <w:rPr>
          <w:rFonts w:ascii="楷体" w:eastAsia="楷体" w:hAnsi="楷体" w:hint="eastAsia"/>
        </w:rPr>
        <w:t>上帝的烈怒若是轻易能忍受的，他的爱子又何以如此看重它？他“汗珠如大血点，滴在地上”。那生命之主尚且极其难过地说：“我的心甚是忧伤，几乎要死。”他在十字架上还大声喊着：“我的</w:t>
      </w:r>
      <w:r>
        <w:rPr>
          <w:rFonts w:ascii="楷体" w:eastAsia="楷体" w:hAnsi="楷体" w:hint="eastAsia"/>
        </w:rPr>
        <w:t>上帝</w:t>
      </w:r>
      <w:r w:rsidRPr="003A51D5">
        <w:rPr>
          <w:rFonts w:ascii="楷体" w:eastAsia="楷体" w:hAnsi="楷体" w:hint="eastAsia"/>
        </w:rPr>
        <w:t>，我的</w:t>
      </w:r>
      <w:r>
        <w:rPr>
          <w:rFonts w:ascii="楷体" w:eastAsia="楷体" w:hAnsi="楷体" w:hint="eastAsia"/>
        </w:rPr>
        <w:t>上帝</w:t>
      </w:r>
      <w:r w:rsidRPr="003A51D5">
        <w:rPr>
          <w:rFonts w:ascii="楷体" w:eastAsia="楷体" w:hAnsi="楷体" w:hint="eastAsia"/>
        </w:rPr>
        <w:t>！为什么离弃我？”</w:t>
      </w:r>
      <w:r w:rsidRPr="00C92ED0">
        <w:rPr>
          <w:vertAlign w:val="superscript"/>
        </w:rPr>
        <w:footnoteReference w:id="73"/>
      </w:r>
    </w:p>
    <w:p w14:paraId="06E8D28A" w14:textId="77777777" w:rsidR="002E5416" w:rsidRPr="00C92ED0" w:rsidRDefault="002E5416" w:rsidP="002E5416"/>
    <w:p w14:paraId="2CE19DAC" w14:textId="77777777" w:rsidR="002E5416" w:rsidRDefault="002E5416" w:rsidP="002E5416">
      <w:r w:rsidRPr="00C92ED0">
        <w:rPr>
          <w:rFonts w:hint="eastAsia"/>
        </w:rPr>
        <w:t>他也是罪人得以脱离地狱永恒之苦、进入圣徒永恒安息的唯一出路、独一的救主。</w:t>
      </w:r>
    </w:p>
    <w:p w14:paraId="666AA965" w14:textId="77777777" w:rsidR="002E5416" w:rsidRPr="00C92ED0" w:rsidRDefault="002E5416" w:rsidP="002E5416"/>
    <w:p w14:paraId="24F186B2" w14:textId="77777777" w:rsidR="002E5416" w:rsidRDefault="002E5416" w:rsidP="002E5416">
      <w:r>
        <w:rPr>
          <w:rFonts w:ascii="楷体" w:eastAsia="楷体" w:hAnsi="楷体" w:hint="eastAsia"/>
        </w:rPr>
        <w:t>上帝的子民也深信</w:t>
      </w:r>
      <w:r w:rsidRPr="00553B9F">
        <w:rPr>
          <w:rFonts w:ascii="楷体" w:eastAsia="楷体" w:hAnsi="楷体" w:hint="eastAsia"/>
          <w:b/>
        </w:rPr>
        <w:t>人绝对需要耶稣基督</w:t>
      </w:r>
      <w:r>
        <w:rPr>
          <w:rFonts w:ascii="楷体" w:eastAsia="楷体" w:hAnsi="楷体" w:hint="eastAsia"/>
        </w:rPr>
        <w:t>……</w:t>
      </w:r>
      <w:r w:rsidRPr="003A51D5">
        <w:rPr>
          <w:rFonts w:ascii="楷体" w:eastAsia="楷体" w:hAnsi="楷体" w:hint="eastAsia"/>
        </w:rPr>
        <w:t>罪人感到身上压着无法承受的重负，看到唯有基督能将它</w:t>
      </w:r>
      <w:r>
        <w:rPr>
          <w:rFonts w:ascii="楷体" w:eastAsia="楷体" w:hAnsi="楷体" w:hint="eastAsia"/>
        </w:rPr>
        <w:t>移去；他意识到律法宣告他犯了叛逆之罪，唯有基督能使他与上帝和好……</w:t>
      </w:r>
      <w:r w:rsidRPr="003A51D5">
        <w:rPr>
          <w:rFonts w:ascii="楷体" w:eastAsia="楷体" w:hAnsi="楷体" w:hint="eastAsia"/>
        </w:rPr>
        <w:t>此时上帝让他置身于必须做出抉择的境地——要么是让基督使他称义，要么是被永远地定罪；要么是让基督拯救他，要么是永远葬身地狱之火；要么是让基督把他带到上帝面前，要么是与上帝永远隔绝！</w:t>
      </w:r>
      <w:r w:rsidRPr="00C92ED0">
        <w:rPr>
          <w:vertAlign w:val="superscript"/>
        </w:rPr>
        <w:footnoteReference w:id="74"/>
      </w:r>
    </w:p>
    <w:p w14:paraId="60C92FEE" w14:textId="77777777" w:rsidR="002E5416" w:rsidRPr="00C92ED0" w:rsidRDefault="002E5416" w:rsidP="002E5416"/>
    <w:p w14:paraId="2140B26D" w14:textId="77777777" w:rsidR="002E5416" w:rsidRPr="003A51D5" w:rsidRDefault="002E5416" w:rsidP="002E5416">
      <w:pPr>
        <w:rPr>
          <w:b/>
          <w:sz w:val="24"/>
        </w:rPr>
      </w:pPr>
      <w:r w:rsidRPr="003A51D5">
        <w:rPr>
          <w:rFonts w:hint="eastAsia"/>
          <w:b/>
          <w:sz w:val="24"/>
        </w:rPr>
        <w:t>3</w:t>
      </w:r>
      <w:r w:rsidRPr="003A51D5">
        <w:rPr>
          <w:rFonts w:hint="eastAsia"/>
          <w:b/>
          <w:sz w:val="24"/>
        </w:rPr>
        <w:t>、冷漠之危险</w:t>
      </w:r>
    </w:p>
    <w:p w14:paraId="4A09C7D4" w14:textId="77777777" w:rsidR="002E5416" w:rsidRPr="00C92ED0" w:rsidRDefault="002E5416" w:rsidP="002E5416"/>
    <w:p w14:paraId="7443EDC0" w14:textId="77777777" w:rsidR="002E5416" w:rsidRDefault="002E5416" w:rsidP="002E5416">
      <w:r w:rsidRPr="00C92ED0">
        <w:rPr>
          <w:rFonts w:hint="eastAsia"/>
        </w:rPr>
        <w:t>巴克斯特料到会有人不喜欢他这书，出于挽回的心，他就此说道：</w:t>
      </w:r>
    </w:p>
    <w:p w14:paraId="6D04C181" w14:textId="77777777" w:rsidR="002E5416" w:rsidRPr="00C92ED0" w:rsidRDefault="002E5416" w:rsidP="002E5416"/>
    <w:p w14:paraId="6A805B49" w14:textId="77777777" w:rsidR="002E5416" w:rsidRDefault="002E5416" w:rsidP="002E5416">
      <w:r>
        <w:rPr>
          <w:rFonts w:ascii="楷体" w:eastAsia="楷体" w:hAnsi="楷体" w:hint="eastAsia"/>
        </w:rPr>
        <w:t>你要将本书丢掉，说它满纸谈论的都是地狱和咒诅吗？……</w:t>
      </w:r>
      <w:r w:rsidRPr="003A51D5">
        <w:rPr>
          <w:rFonts w:ascii="楷体" w:eastAsia="楷体" w:hAnsi="楷体" w:hint="eastAsia"/>
        </w:rPr>
        <w:t>像这样的讲道</w:t>
      </w:r>
      <w:r>
        <w:rPr>
          <w:rFonts w:ascii="楷体" w:eastAsia="楷体" w:hAnsi="楷体" w:hint="eastAsia"/>
        </w:rPr>
        <w:t>或</w:t>
      </w:r>
      <w:r w:rsidRPr="003A51D5">
        <w:rPr>
          <w:rFonts w:ascii="楷体" w:eastAsia="楷体" w:hAnsi="楷体" w:hint="eastAsia"/>
        </w:rPr>
        <w:t>文字很容易遭人恨，渴望博得人们喝彩却是人的本性，讲述引人不快的事也不能为我们带来什么快乐。但请你仔细想想，以上所述真确与否？假如它虚幻不实，我愿同你一起反对人无端地危言耸听。然而，这些警示若是出自上</w:t>
      </w:r>
      <w:r>
        <w:rPr>
          <w:rFonts w:ascii="楷体" w:eastAsia="楷体" w:hAnsi="楷体" w:hint="eastAsia"/>
        </w:rPr>
        <w:t>帝之口，你既不听，也不加以考虑，只能说明你是怎样顽梗的罪人啊……</w:t>
      </w:r>
      <w:r w:rsidRPr="003A51D5">
        <w:rPr>
          <w:rFonts w:ascii="楷体" w:eastAsia="楷体" w:hAnsi="楷体" w:hint="eastAsia"/>
        </w:rPr>
        <w:t>但只要你还活着，就仍有逃离的希望，所以我才要千方百计要把你从昏睡中摇醒。</w:t>
      </w:r>
      <w:r w:rsidRPr="00C92ED0">
        <w:rPr>
          <w:vertAlign w:val="superscript"/>
        </w:rPr>
        <w:footnoteReference w:id="75"/>
      </w:r>
    </w:p>
    <w:p w14:paraId="593AEF3D" w14:textId="77777777" w:rsidR="002E5416" w:rsidRPr="00C92ED0" w:rsidRDefault="002E5416" w:rsidP="002E5416"/>
    <w:p w14:paraId="44F8CA55" w14:textId="77777777" w:rsidR="002E5416" w:rsidRDefault="002E5416" w:rsidP="002E5416">
      <w:r w:rsidRPr="00C92ED0">
        <w:rPr>
          <w:rFonts w:hint="eastAsia"/>
        </w:rPr>
        <w:t>作为</w:t>
      </w:r>
      <w:r>
        <w:rPr>
          <w:rFonts w:hint="eastAsia"/>
        </w:rPr>
        <w:t>身处</w:t>
      </w:r>
      <w:r w:rsidRPr="00C92ED0">
        <w:rPr>
          <w:rFonts w:hint="eastAsia"/>
        </w:rPr>
        <w:t>教会现场的牧者，巴克斯特深知信徒对“永恒之事”的冷漠。他说：</w:t>
      </w:r>
    </w:p>
    <w:p w14:paraId="1776EA2F" w14:textId="77777777" w:rsidR="002E5416" w:rsidRPr="00C92ED0" w:rsidRDefault="002E5416" w:rsidP="002E5416"/>
    <w:p w14:paraId="4802D59B" w14:textId="77777777" w:rsidR="002E5416" w:rsidRDefault="002E5416" w:rsidP="002E5416">
      <w:r w:rsidRPr="003A51D5">
        <w:rPr>
          <w:rFonts w:ascii="楷体" w:eastAsia="楷体" w:hAnsi="楷体" w:hint="eastAsia"/>
        </w:rPr>
        <w:t>不信你去逐个询问一间千人教会的每个会众，你会发现，一生哪怕花过一小时仔细察验自己是否有资格去</w:t>
      </w:r>
      <w:proofErr w:type="gramStart"/>
      <w:r w:rsidRPr="003A51D5">
        <w:rPr>
          <w:rFonts w:ascii="楷体" w:eastAsia="楷体" w:hAnsi="楷体" w:hint="eastAsia"/>
        </w:rPr>
        <w:t>往天国</w:t>
      </w:r>
      <w:proofErr w:type="gramEnd"/>
      <w:r w:rsidRPr="003A51D5">
        <w:rPr>
          <w:rFonts w:ascii="楷体" w:eastAsia="楷体" w:hAnsi="楷体" w:hint="eastAsia"/>
        </w:rPr>
        <w:t>的人都寥寥无几！</w:t>
      </w:r>
      <w:r w:rsidRPr="00C92ED0">
        <w:rPr>
          <w:vertAlign w:val="superscript"/>
        </w:rPr>
        <w:footnoteReference w:id="76"/>
      </w:r>
    </w:p>
    <w:p w14:paraId="2FC96E8E" w14:textId="77777777" w:rsidR="002E5416" w:rsidRPr="00C92ED0" w:rsidRDefault="002E5416" w:rsidP="002E5416"/>
    <w:p w14:paraId="5DA30FDB" w14:textId="77777777" w:rsidR="002E5416" w:rsidRDefault="002E5416" w:rsidP="002E5416">
      <w:r w:rsidRPr="00C92ED0">
        <w:rPr>
          <w:rFonts w:hint="eastAsia"/>
        </w:rPr>
        <w:t>对“永恒之事”报以冷漠何等危险，巴克斯特强调：</w:t>
      </w:r>
    </w:p>
    <w:p w14:paraId="53A42F55" w14:textId="77777777" w:rsidR="002E5416" w:rsidRPr="00C92ED0" w:rsidRDefault="002E5416" w:rsidP="002E5416"/>
    <w:p w14:paraId="5CB8A37F" w14:textId="77777777" w:rsidR="002E5416" w:rsidRPr="00C92ED0" w:rsidRDefault="002E5416" w:rsidP="002E5416">
      <w:r w:rsidRPr="000D2D6A">
        <w:rPr>
          <w:rFonts w:ascii="楷体" w:eastAsia="楷体" w:hAnsi="楷体" w:hint="eastAsia"/>
        </w:rPr>
        <w:lastRenderedPageBreak/>
        <w:t>天堂和地狱中的事都是当真的。圣徒所得的福分是货真价实的福分，受咒诅者在地狱里所受的折磨也是毫不含糊的折磨。天上没有漫不经心、似睡非睡的赞美，地狱里也没有漫不经心、似睡非睡的哀哭</w:t>
      </w:r>
      <w:r>
        <w:rPr>
          <w:rFonts w:ascii="楷体" w:eastAsia="楷体" w:hAnsi="楷体" w:hint="eastAsia"/>
        </w:rPr>
        <w:t>……</w:t>
      </w:r>
      <w:r w:rsidRPr="000D2D6A">
        <w:rPr>
          <w:rFonts w:ascii="楷体" w:eastAsia="楷体" w:hAnsi="楷体" w:hint="eastAsia"/>
        </w:rPr>
        <w:t>读者啊，到你死亡、受审判的时候，对永恒的感受将会是怎样深切啊！</w:t>
      </w:r>
      <w:r w:rsidRPr="00C92ED0">
        <w:rPr>
          <w:vertAlign w:val="superscript"/>
        </w:rPr>
        <w:footnoteReference w:id="77"/>
      </w:r>
    </w:p>
    <w:p w14:paraId="32653440" w14:textId="77777777" w:rsidR="002E5416" w:rsidRPr="000D2D6A" w:rsidRDefault="002E5416" w:rsidP="002E5416">
      <w:pPr>
        <w:rPr>
          <w:rFonts w:ascii="楷体" w:eastAsia="楷体" w:hAnsi="楷体"/>
        </w:rPr>
      </w:pPr>
    </w:p>
    <w:p w14:paraId="6F92516A" w14:textId="77777777" w:rsidR="002E5416" w:rsidRDefault="002E5416" w:rsidP="002E5416">
      <w:r w:rsidRPr="000D2D6A">
        <w:rPr>
          <w:rFonts w:ascii="楷体" w:eastAsia="楷体" w:hAnsi="楷体" w:hint="eastAsia"/>
        </w:rPr>
        <w:t>你若见到降在埃及人头上的众灾，大地裂开吞下的大</w:t>
      </w:r>
      <w:proofErr w:type="gramStart"/>
      <w:r w:rsidRPr="000D2D6A">
        <w:rPr>
          <w:rFonts w:ascii="楷体" w:eastAsia="楷体" w:hAnsi="楷体" w:hint="eastAsia"/>
        </w:rPr>
        <w:t>坍</w:t>
      </w:r>
      <w:proofErr w:type="gramEnd"/>
      <w:r w:rsidRPr="000D2D6A">
        <w:rPr>
          <w:rFonts w:ascii="楷体" w:eastAsia="楷体" w:hAnsi="楷体" w:hint="eastAsia"/>
        </w:rPr>
        <w:t>和亚比兰，以利亚从天上降火烧灭五十夫长及其随从等景象中的哪一种，不都会令你失魂落魄？既如此，你又如何能承受地狱的灾祸呢？在世上，诸如牙疼、痛风、结石、断肢，或赤贫、耻辱，这些小疾苦为什么令你惊慌害怕？与地狱的煎熬相比，所有这些</w:t>
      </w:r>
      <w:r>
        <w:rPr>
          <w:rFonts w:ascii="楷体" w:eastAsia="楷体" w:hAnsi="楷体" w:hint="eastAsia"/>
        </w:rPr>
        <w:t>叠</w:t>
      </w:r>
      <w:r w:rsidRPr="000D2D6A">
        <w:rPr>
          <w:rFonts w:ascii="楷体" w:eastAsia="楷体" w:hAnsi="楷体" w:hint="eastAsia"/>
        </w:rPr>
        <w:t>加在一起，还算是快活的日子呢</w:t>
      </w:r>
      <w:r w:rsidRPr="00C92ED0">
        <w:rPr>
          <w:rFonts w:hint="eastAsia"/>
        </w:rPr>
        <w:t>！</w:t>
      </w:r>
      <w:r w:rsidRPr="00C92ED0">
        <w:rPr>
          <w:vertAlign w:val="superscript"/>
        </w:rPr>
        <w:footnoteReference w:id="78"/>
      </w:r>
    </w:p>
    <w:p w14:paraId="5B4A4B5D" w14:textId="77777777" w:rsidR="002E5416" w:rsidRPr="00C92ED0" w:rsidRDefault="002E5416" w:rsidP="002E5416"/>
    <w:p w14:paraId="4C3A125D" w14:textId="77777777" w:rsidR="002E5416" w:rsidRDefault="002E5416" w:rsidP="002E5416">
      <w:proofErr w:type="gramStart"/>
      <w:r w:rsidRPr="00C92ED0">
        <w:rPr>
          <w:rFonts w:hint="eastAsia"/>
        </w:rPr>
        <w:t>因着</w:t>
      </w:r>
      <w:proofErr w:type="gramEnd"/>
      <w:r w:rsidRPr="00C92ED0">
        <w:rPr>
          <w:rFonts w:hint="eastAsia"/>
        </w:rPr>
        <w:t>上帝的审判不久将临到每一个人，巴克斯特认为提前做自我评判是极有必要的。为此，他苦口婆心发出“请求”：</w:t>
      </w:r>
    </w:p>
    <w:p w14:paraId="6ADF62FB" w14:textId="77777777" w:rsidR="002E5416" w:rsidRPr="00C92ED0" w:rsidRDefault="002E5416" w:rsidP="002E5416"/>
    <w:p w14:paraId="16E5384A" w14:textId="77777777" w:rsidR="002E5416" w:rsidRDefault="002E5416" w:rsidP="002E5416">
      <w:r w:rsidRPr="000D2D6A">
        <w:rPr>
          <w:rFonts w:ascii="楷体" w:eastAsia="楷体" w:hAnsi="楷体" w:hint="eastAsia"/>
        </w:rPr>
        <w:t>我对你的要求没有一项是不合理或不可能的——你只消花几个小时的时间，去了解自己永恒的命运如何。若是有位邻居、朋友想占用你一个小时的时间，同你交谈，办某件事，或帮其他的忙，你一定不会回绝；在如此重大的事上，你更不该拒绝为自己花一点时间！我劝你接受我的请求，就如同我以基督的名义</w:t>
      </w:r>
      <w:proofErr w:type="gramStart"/>
      <w:r w:rsidRPr="000D2D6A">
        <w:rPr>
          <w:rFonts w:ascii="楷体" w:eastAsia="楷体" w:hAnsi="楷体" w:hint="eastAsia"/>
        </w:rPr>
        <w:t>跪</w:t>
      </w:r>
      <w:proofErr w:type="gramEnd"/>
      <w:r w:rsidRPr="000D2D6A">
        <w:rPr>
          <w:rFonts w:ascii="楷体" w:eastAsia="楷体" w:hAnsi="楷体" w:hint="eastAsia"/>
        </w:rPr>
        <w:t>求于你；我会让自己再次跪在基督面前，求他说服你的心，去行使自己的责任。</w:t>
      </w:r>
      <w:r w:rsidRPr="00C92ED0">
        <w:rPr>
          <w:vertAlign w:val="superscript"/>
        </w:rPr>
        <w:footnoteReference w:id="79"/>
      </w:r>
    </w:p>
    <w:p w14:paraId="72AD2128" w14:textId="77777777" w:rsidR="002E5416" w:rsidRPr="00C92ED0" w:rsidRDefault="002E5416" w:rsidP="002E5416"/>
    <w:p w14:paraId="76DDF729" w14:textId="77777777" w:rsidR="002E5416" w:rsidRDefault="002E5416" w:rsidP="002E5416">
      <w:r w:rsidRPr="000D2D6A">
        <w:rPr>
          <w:rFonts w:ascii="楷体" w:eastAsia="楷体" w:hAnsi="楷体" w:hint="eastAsia"/>
        </w:rPr>
        <w:t>确定无疑的是，你无须多日就必进入永恒不变的喜乐或痛苦之中，这难道还不能使你觉醒吗？</w:t>
      </w:r>
      <w:r>
        <w:rPr>
          <w:rFonts w:ascii="楷体" w:eastAsia="楷体" w:hAnsi="楷体" w:hint="eastAsia"/>
        </w:rPr>
        <w:t>……</w:t>
      </w:r>
      <w:r w:rsidRPr="000D2D6A">
        <w:rPr>
          <w:rFonts w:ascii="楷体" w:eastAsia="楷体" w:hAnsi="楷体" w:hint="eastAsia"/>
        </w:rPr>
        <w:t>你心里在想什么？这世界就要过去，世间的享乐正在消失，世上的荣誉正离你而去，世间的各样好处将证明于你无益。天国和地狱已离你不远，上帝是公义而忌邪的，他的警告是真实的</w:t>
      </w:r>
      <w:r>
        <w:rPr>
          <w:rFonts w:ascii="楷体" w:eastAsia="楷体" w:hAnsi="楷体" w:hint="eastAsia"/>
        </w:rPr>
        <w:t>，</w:t>
      </w:r>
      <w:r w:rsidRPr="000D2D6A">
        <w:rPr>
          <w:rFonts w:ascii="楷体" w:eastAsia="楷体" w:hAnsi="楷体" w:hint="eastAsia"/>
        </w:rPr>
        <w:t>他行审判的大日子是可畏的，你的有生之年正在流逝，你的寿数几何无人能知，你已远远地落在时间后</w:t>
      </w:r>
      <w:r>
        <w:rPr>
          <w:rFonts w:ascii="楷体" w:eastAsia="楷体" w:hAnsi="楷体" w:hint="eastAsia"/>
        </w:rPr>
        <w:t>边</w:t>
      </w:r>
      <w:r w:rsidRPr="000D2D6A">
        <w:rPr>
          <w:rFonts w:ascii="楷体" w:eastAsia="楷体" w:hAnsi="楷体" w:hint="eastAsia"/>
        </w:rPr>
        <w:t>，你混日子已混得太久，你的情况很危险，你的灵魂已</w:t>
      </w:r>
      <w:r>
        <w:rPr>
          <w:rFonts w:ascii="楷体" w:eastAsia="楷体" w:hAnsi="楷体" w:hint="eastAsia"/>
        </w:rPr>
        <w:t>深</w:t>
      </w:r>
      <w:r w:rsidRPr="000D2D6A">
        <w:rPr>
          <w:rFonts w:ascii="楷体" w:eastAsia="楷体" w:hAnsi="楷体" w:hint="eastAsia"/>
        </w:rPr>
        <w:t>陷在罪里，你与上帝处于陌生状态，你在恶习中变得心硬，你拿不出自己得赦免的确据，倘若你明日就死去，你预备得怎样？你的灵魂离开身体时会带着多么大的恐惧？面对这一切，你难道仍要逍遥度日？你要细想一想，上帝为何忍耐这一切，还供你混日子所需？他的忍耐在承受重压；他的公义在克制自己；他的怜悯在恳求你；基督要为你提供他的宝</w:t>
      </w:r>
      <w:proofErr w:type="gramStart"/>
      <w:r w:rsidRPr="000D2D6A">
        <w:rPr>
          <w:rFonts w:ascii="楷体" w:eastAsia="楷体" w:hAnsi="楷体" w:hint="eastAsia"/>
        </w:rPr>
        <w:t>血及其</w:t>
      </w:r>
      <w:proofErr w:type="gramEnd"/>
      <w:r w:rsidRPr="000D2D6A">
        <w:rPr>
          <w:rFonts w:ascii="楷体" w:eastAsia="楷体" w:hAnsi="楷体" w:hint="eastAsia"/>
        </w:rPr>
        <w:t>功效；你可以白白地得到他，得到他便得到永生；圣灵在劝说你；良心在控告你，催逼你；牧者在切切为你祈求，在呼唤你；</w:t>
      </w:r>
      <w:proofErr w:type="gramStart"/>
      <w:r>
        <w:rPr>
          <w:rFonts w:ascii="楷体" w:eastAsia="楷体" w:hAnsi="楷体" w:hint="eastAsia"/>
        </w:rPr>
        <w:t>撒但</w:t>
      </w:r>
      <w:r w:rsidRPr="000D2D6A">
        <w:rPr>
          <w:rFonts w:ascii="楷体" w:eastAsia="楷体" w:hAnsi="楷体" w:hint="eastAsia"/>
        </w:rPr>
        <w:t>正等待那公</w:t>
      </w:r>
      <w:proofErr w:type="gramEnd"/>
      <w:r w:rsidRPr="000D2D6A">
        <w:rPr>
          <w:rFonts w:ascii="楷体" w:eastAsia="楷体" w:hAnsi="楷体" w:hint="eastAsia"/>
        </w:rPr>
        <w:t>义断绝你的性命，他好俘获你。时间尚在你手</w:t>
      </w:r>
      <w:r>
        <w:rPr>
          <w:rFonts w:ascii="楷体" w:eastAsia="楷体" w:hAnsi="楷体" w:hint="eastAsia"/>
        </w:rPr>
        <w:t>中</w:t>
      </w:r>
      <w:r w:rsidRPr="000D2D6A">
        <w:rPr>
          <w:rFonts w:ascii="楷体" w:eastAsia="楷体" w:hAnsi="楷体" w:hint="eastAsia"/>
        </w:rPr>
        <w:t>。机不可失，时不再来。</w:t>
      </w:r>
      <w:r w:rsidRPr="00C92ED0">
        <w:rPr>
          <w:vertAlign w:val="superscript"/>
        </w:rPr>
        <w:footnoteReference w:id="80"/>
      </w:r>
    </w:p>
    <w:p w14:paraId="3C5FD502" w14:textId="77777777" w:rsidR="002E5416" w:rsidRPr="00C92ED0" w:rsidRDefault="002E5416" w:rsidP="002E5416"/>
    <w:p w14:paraId="437B83F8" w14:textId="77777777" w:rsidR="002E5416" w:rsidRPr="000D2D6A" w:rsidRDefault="002E5416" w:rsidP="002E5416">
      <w:pPr>
        <w:rPr>
          <w:b/>
          <w:sz w:val="24"/>
        </w:rPr>
      </w:pPr>
      <w:r w:rsidRPr="000D2D6A">
        <w:rPr>
          <w:rFonts w:hint="eastAsia"/>
          <w:b/>
          <w:sz w:val="24"/>
        </w:rPr>
        <w:t>4</w:t>
      </w:r>
      <w:r w:rsidRPr="000D2D6A">
        <w:rPr>
          <w:rFonts w:hint="eastAsia"/>
          <w:b/>
          <w:sz w:val="24"/>
        </w:rPr>
        <w:t>、默想之关键</w:t>
      </w:r>
    </w:p>
    <w:p w14:paraId="74829D8D" w14:textId="77777777" w:rsidR="002E5416" w:rsidRPr="00C92ED0" w:rsidRDefault="002E5416" w:rsidP="002E5416"/>
    <w:p w14:paraId="51E32FF8" w14:textId="77777777" w:rsidR="002E5416" w:rsidRDefault="002E5416" w:rsidP="002E5416">
      <w:r w:rsidRPr="00C92ED0">
        <w:rPr>
          <w:rFonts w:hint="eastAsia"/>
        </w:rPr>
        <w:t>巴克斯特写作此书的目的，绝不仅是就“永恒安息”的理论说明，同时是、更加是在实践上指导信徒生活，全书的后三分之一都直接与此相关。在第十章明确了“圣徒的安息不可指望在世上得到”之后，第十一章强调“在地上过属天生活的必要性”，第十二章开始“指导如何在地过属天生活”，最后四章都落脚在“属天默想”上：“属天默想的性质；适合默想的时间、地点及心态”（第十三章）；“深思、情感、自语和祷告在属天默想中的功用”（第十四章）；“借助易察之事做属天默想；要防范自己诡诈的心”（第十五章）；“默想天国的示范，全书</w:t>
      </w:r>
      <w:r w:rsidRPr="00C92ED0">
        <w:rPr>
          <w:rFonts w:hint="eastAsia"/>
        </w:rPr>
        <w:lastRenderedPageBreak/>
        <w:t>结束”（第十六章）</w:t>
      </w:r>
      <w:r>
        <w:rPr>
          <w:rFonts w:hint="eastAsia"/>
        </w:rPr>
        <w:t>。</w:t>
      </w:r>
      <w:r w:rsidRPr="00C92ED0">
        <w:rPr>
          <w:vertAlign w:val="superscript"/>
        </w:rPr>
        <w:footnoteReference w:id="81"/>
      </w:r>
      <w:r w:rsidRPr="00C92ED0">
        <w:rPr>
          <w:rFonts w:hint="eastAsia"/>
        </w:rPr>
        <w:t>这也像是人们对清教徒神学特征的描述：神学即灵修。</w:t>
      </w:r>
    </w:p>
    <w:p w14:paraId="13B41FC7" w14:textId="77777777" w:rsidR="002E5416" w:rsidRPr="00C92ED0" w:rsidRDefault="002E5416" w:rsidP="002E5416"/>
    <w:p w14:paraId="0033D13D" w14:textId="77777777" w:rsidR="002E5416" w:rsidRDefault="002E5416" w:rsidP="002E5416">
      <w:r w:rsidRPr="00C92ED0">
        <w:rPr>
          <w:rFonts w:hint="eastAsia"/>
        </w:rPr>
        <w:t>在书的结语部分，巴克斯特最后说：</w:t>
      </w:r>
    </w:p>
    <w:p w14:paraId="5EEED09F" w14:textId="77777777" w:rsidR="002E5416" w:rsidRPr="00C92ED0" w:rsidRDefault="002E5416" w:rsidP="002E5416"/>
    <w:p w14:paraId="0AC65E33" w14:textId="77777777" w:rsidR="002E5416" w:rsidRDefault="002E5416" w:rsidP="002E5416">
      <w:r w:rsidRPr="000D2D6A">
        <w:rPr>
          <w:rFonts w:ascii="楷体" w:eastAsia="楷体" w:hAnsi="楷体" w:hint="eastAsia"/>
        </w:rPr>
        <w:t>读者啊，以上我已尽己所知，就如何维系属</w:t>
      </w:r>
      <w:proofErr w:type="gramStart"/>
      <w:r w:rsidRPr="000D2D6A">
        <w:rPr>
          <w:rFonts w:ascii="楷体" w:eastAsia="楷体" w:hAnsi="楷体" w:hint="eastAsia"/>
        </w:rPr>
        <w:t>天生活</w:t>
      </w:r>
      <w:proofErr w:type="gramEnd"/>
      <w:r w:rsidRPr="000D2D6A">
        <w:rPr>
          <w:rFonts w:ascii="楷体" w:eastAsia="楷体" w:hAnsi="楷体" w:hint="eastAsia"/>
        </w:rPr>
        <w:t>为你提供了指导。你若无法像这样系统而全面地默想，至少也可以尽力为之；唯应切记的是，这默想当以认真的态度经常去做。一旦你熟悉了这一属天的功课，就必能从某种程度上熟悉上帝；你的喜乐必因喜乐对象的蒙福性质而</w:t>
      </w:r>
      <w:proofErr w:type="gramStart"/>
      <w:r w:rsidRPr="000D2D6A">
        <w:rPr>
          <w:rFonts w:ascii="楷体" w:eastAsia="楷体" w:hAnsi="楷体" w:hint="eastAsia"/>
        </w:rPr>
        <w:t>成为属灵的</w:t>
      </w:r>
      <w:proofErr w:type="gramEnd"/>
      <w:r w:rsidRPr="000D2D6A">
        <w:rPr>
          <w:rFonts w:ascii="楷体" w:eastAsia="楷体" w:hAnsi="楷体" w:hint="eastAsia"/>
        </w:rPr>
        <w:t>、得胜的，而且经久不衰；无论是生是死，你都能坦然处之。在你既没有钱财，也失去健康和世间的享乐时，你仍能平安。即便你周围没有一个朋友，没有朋友的帮助，没有牧者，也没有书读，甚至没有任何赐福手段，即便所有这些都从你身边挪去，你也仍能有满足而真实的平安。</w:t>
      </w:r>
      <w:r w:rsidRPr="00C92ED0">
        <w:rPr>
          <w:vertAlign w:val="superscript"/>
        </w:rPr>
        <w:footnoteReference w:id="82"/>
      </w:r>
    </w:p>
    <w:p w14:paraId="771884BE" w14:textId="77777777" w:rsidR="002E5416" w:rsidRPr="00C92ED0" w:rsidRDefault="002E5416" w:rsidP="002E5416"/>
    <w:p w14:paraId="02A97266" w14:textId="77777777" w:rsidR="002E5416" w:rsidRDefault="002E5416" w:rsidP="002E5416">
      <w:r w:rsidRPr="00C92ED0">
        <w:rPr>
          <w:rFonts w:hint="eastAsia"/>
        </w:rPr>
        <w:t>而这“投入默想”的邀请，是作者早在本书开头第一章就已经发出了的邀请</w:t>
      </w:r>
      <w:r>
        <w:rPr>
          <w:rFonts w:hint="eastAsia"/>
        </w:rPr>
        <w:t>：</w:t>
      </w:r>
    </w:p>
    <w:p w14:paraId="399672D2" w14:textId="77777777" w:rsidR="002E5416" w:rsidRPr="00C92ED0" w:rsidRDefault="002E5416" w:rsidP="002E5416"/>
    <w:p w14:paraId="5BBFABDF" w14:textId="77777777" w:rsidR="002E5416" w:rsidRPr="00C92ED0" w:rsidRDefault="002E5416" w:rsidP="002E5416">
      <w:r w:rsidRPr="000D2D6A">
        <w:rPr>
          <w:rFonts w:ascii="楷体" w:eastAsia="楷体" w:hAnsi="楷体" w:hint="eastAsia"/>
        </w:rPr>
        <w:t>各位读者，无论你是谁，是年长还是年少，是富</w:t>
      </w:r>
      <w:r>
        <w:rPr>
          <w:rFonts w:ascii="楷体" w:eastAsia="楷体" w:hAnsi="楷体" w:hint="eastAsia"/>
        </w:rPr>
        <w:t>有</w:t>
      </w:r>
      <w:r w:rsidRPr="000D2D6A">
        <w:rPr>
          <w:rFonts w:ascii="楷体" w:eastAsia="楷体" w:hAnsi="楷体" w:hint="eastAsia"/>
        </w:rPr>
        <w:t>还是穷乏，现在我都要以你主的名义劝勉你、要求你，不要只是读过本书</w:t>
      </w:r>
      <w:r>
        <w:rPr>
          <w:rFonts w:ascii="楷体" w:eastAsia="楷体" w:hAnsi="楷体" w:hint="eastAsia"/>
        </w:rPr>
        <w:t>的</w:t>
      </w:r>
      <w:r>
        <w:rPr>
          <w:rFonts w:ascii="楷体" w:eastAsia="楷体" w:hAnsi="楷体"/>
        </w:rPr>
        <w:t>内容</w:t>
      </w:r>
      <w:r w:rsidRPr="000D2D6A">
        <w:rPr>
          <w:rFonts w:ascii="楷体" w:eastAsia="楷体" w:hAnsi="楷体" w:hint="eastAsia"/>
        </w:rPr>
        <w:t>，勉强认同，然后便置于脑后，而是要认真投入这默想的功课，将在基督里的上帝视为你唯一的安息，专注于他胜过一切，因为无须多久，主就要召你去向他交账，判你到永久不变的结局中去了。永生上帝是他圣徒的福祉与安息，求他借这默想将我们属肉体的心</w:t>
      </w:r>
      <w:proofErr w:type="gramStart"/>
      <w:r w:rsidRPr="000D2D6A">
        <w:rPr>
          <w:rFonts w:ascii="楷体" w:eastAsia="楷体" w:hAnsi="楷体" w:hint="eastAsia"/>
        </w:rPr>
        <w:t>变得属灵</w:t>
      </w:r>
      <w:proofErr w:type="gramEnd"/>
      <w:r w:rsidRPr="000D2D6A">
        <w:rPr>
          <w:rFonts w:ascii="楷体" w:eastAsia="楷体" w:hAnsi="楷体" w:hint="eastAsia"/>
        </w:rPr>
        <w:t>，将我们属世的心</w:t>
      </w:r>
      <w:proofErr w:type="gramStart"/>
      <w:r w:rsidRPr="000D2D6A">
        <w:rPr>
          <w:rFonts w:ascii="楷体" w:eastAsia="楷体" w:hAnsi="楷体" w:hint="eastAsia"/>
        </w:rPr>
        <w:t>变得属</w:t>
      </w:r>
      <w:proofErr w:type="gramEnd"/>
      <w:r w:rsidRPr="000D2D6A">
        <w:rPr>
          <w:rFonts w:ascii="楷体" w:eastAsia="楷体" w:hAnsi="楷体" w:hint="eastAsia"/>
        </w:rPr>
        <w:t>天，使我们能深爱他，以他为乐，求他让这默想成为我们毕生的功课；求他让写这书的我和读这书的你，都永不偏离这条通向永生之路，免得我们“既蒙留下有进入安息的应许”，却因自己的不信和疏忽而“赶不上（失去）”那安息。</w:t>
      </w:r>
      <w:r w:rsidRPr="00C92ED0">
        <w:rPr>
          <w:vertAlign w:val="superscript"/>
        </w:rPr>
        <w:footnoteReference w:id="83"/>
      </w:r>
    </w:p>
    <w:p w14:paraId="633162BA" w14:textId="77777777" w:rsidR="002E5416" w:rsidRPr="00C92ED0" w:rsidRDefault="002E5416" w:rsidP="002E5416"/>
    <w:p w14:paraId="78A555CE" w14:textId="77777777" w:rsidR="002E5416" w:rsidRPr="00E904CF" w:rsidRDefault="002E5416" w:rsidP="002E5416">
      <w:pPr>
        <w:rPr>
          <w:b/>
          <w:sz w:val="28"/>
          <w:szCs w:val="28"/>
        </w:rPr>
      </w:pPr>
      <w:r w:rsidRPr="00E904CF">
        <w:rPr>
          <w:rFonts w:hint="eastAsia"/>
          <w:b/>
          <w:sz w:val="28"/>
          <w:szCs w:val="28"/>
        </w:rPr>
        <w:t>四</w:t>
      </w:r>
    </w:p>
    <w:p w14:paraId="79D9B0AD" w14:textId="77777777" w:rsidR="002E5416" w:rsidRPr="00C92ED0" w:rsidRDefault="002E5416" w:rsidP="002E5416"/>
    <w:p w14:paraId="2F5BCBF8" w14:textId="77777777" w:rsidR="002E5416" w:rsidRDefault="002E5416" w:rsidP="002E5416">
      <w:r w:rsidRPr="00C92ED0">
        <w:rPr>
          <w:rFonts w:hint="eastAsia"/>
        </w:rPr>
        <w:t>笔者之前读到一篇文章，结尾处写</w:t>
      </w:r>
      <w:r>
        <w:rPr>
          <w:rFonts w:hint="eastAsia"/>
        </w:rPr>
        <w:t>道</w:t>
      </w:r>
      <w:r w:rsidRPr="00C92ED0">
        <w:rPr>
          <w:rFonts w:hint="eastAsia"/>
        </w:rPr>
        <w:t>：有人以为我们有比三百年前卓越得多的神学，可是我们为什么没有比三百年前卓越得多的教会和圣徒呢？</w:t>
      </w:r>
      <w:r w:rsidRPr="00C92ED0">
        <w:rPr>
          <w:vertAlign w:val="superscript"/>
        </w:rPr>
        <w:footnoteReference w:id="84"/>
      </w:r>
      <w:r w:rsidRPr="00C92ED0">
        <w:rPr>
          <w:rFonts w:hint="eastAsia"/>
        </w:rPr>
        <w:t>问得好！但笔者忍不住想问：今日之教会，有多少信徒真的了解三百年前的教会和圣徒？又真</w:t>
      </w:r>
      <w:r>
        <w:rPr>
          <w:rFonts w:hint="eastAsia"/>
        </w:rPr>
        <w:t>的</w:t>
      </w:r>
      <w:r w:rsidRPr="00C92ED0">
        <w:rPr>
          <w:rFonts w:hint="eastAsia"/>
        </w:rPr>
        <w:t>领悟了三百年前的神学呢？</w:t>
      </w:r>
    </w:p>
    <w:p w14:paraId="6FACAAF4" w14:textId="77777777" w:rsidR="002E5416" w:rsidRPr="00C92ED0" w:rsidRDefault="002E5416" w:rsidP="002E5416"/>
    <w:p w14:paraId="4E2745E1" w14:textId="77777777" w:rsidR="002E5416" w:rsidRPr="00C92ED0" w:rsidRDefault="002E5416" w:rsidP="002E5416">
      <w:r w:rsidRPr="00C92ED0">
        <w:rPr>
          <w:rFonts w:hint="eastAsia"/>
        </w:rPr>
        <w:t>故，笔者邀请你同读巴克斯特，与众圣徒一同默想永恒的安息！</w:t>
      </w:r>
    </w:p>
    <w:p w14:paraId="41DB69B4" w14:textId="77777777" w:rsidR="001745CB" w:rsidRDefault="001745CB" w:rsidP="00B72DBB">
      <w:pPr>
        <w:rPr>
          <w:rFonts w:ascii="Times New Roman" w:hAnsi="Times New Roman"/>
        </w:rPr>
        <w:sectPr w:rsidR="001745CB">
          <w:footnotePr>
            <w:numRestart w:val="eachSect"/>
          </w:footnotePr>
          <w:pgSz w:w="11906" w:h="16838"/>
          <w:pgMar w:top="1440" w:right="1800" w:bottom="1440" w:left="1800" w:header="851" w:footer="992" w:gutter="0"/>
          <w:cols w:space="425"/>
          <w:docGrid w:type="lines" w:linePitch="312"/>
        </w:sectPr>
      </w:pPr>
    </w:p>
    <w:p w14:paraId="2D02FC2C" w14:textId="77777777" w:rsidR="001745CB" w:rsidRDefault="001745CB" w:rsidP="001745CB">
      <w:pPr>
        <w:pStyle w:val="1"/>
        <w:jc w:val="center"/>
        <w:rPr>
          <w:rFonts w:ascii="华文中宋" w:eastAsia="华文中宋" w:hAnsi="华文中宋"/>
          <w:sz w:val="36"/>
          <w:szCs w:val="36"/>
          <w:lang w:eastAsia="zh-CN"/>
        </w:rPr>
      </w:pPr>
      <w:r w:rsidRPr="001745CB">
        <w:rPr>
          <w:rFonts w:ascii="华文中宋" w:eastAsia="华文中宋" w:hAnsi="华文中宋" w:hint="eastAsia"/>
          <w:sz w:val="36"/>
          <w:szCs w:val="36"/>
          <w:lang w:eastAsia="zh-CN"/>
        </w:rPr>
        <w:lastRenderedPageBreak/>
        <w:t>宣教路上的高山与低谷</w:t>
      </w:r>
    </w:p>
    <w:p w14:paraId="1972EC3E" w14:textId="2FC14E4D" w:rsidR="001745CB" w:rsidRPr="001745CB" w:rsidRDefault="001745CB" w:rsidP="001745CB">
      <w:pPr>
        <w:pStyle w:val="afff1"/>
        <w:outlineLvl w:val="9"/>
        <w:rPr>
          <w:rFonts w:ascii="Times New Roman" w:eastAsia="华文中宋" w:hAnsi="Times New Roman"/>
          <w:bCs w:val="0"/>
          <w:kern w:val="2"/>
          <w:sz w:val="28"/>
          <w:szCs w:val="28"/>
        </w:rPr>
      </w:pPr>
      <w:r w:rsidRPr="001745CB">
        <w:rPr>
          <w:rFonts w:ascii="Times New Roman" w:eastAsia="华文中宋" w:hAnsi="Times New Roman" w:hint="eastAsia"/>
          <w:bCs w:val="0"/>
          <w:kern w:val="2"/>
          <w:sz w:val="28"/>
          <w:szCs w:val="28"/>
        </w:rPr>
        <w:t>——一八七七年的中国内地会（二）</w:t>
      </w:r>
    </w:p>
    <w:p w14:paraId="68DDD5CC" w14:textId="77777777" w:rsidR="001745CB" w:rsidRPr="00A42028" w:rsidRDefault="001745CB" w:rsidP="001745CB">
      <w:pPr>
        <w:jc w:val="center"/>
        <w:rPr>
          <w:rFonts w:ascii="宋体" w:hAnsi="宋体"/>
          <w:b/>
          <w:sz w:val="24"/>
        </w:rPr>
      </w:pPr>
      <w:r w:rsidRPr="00A42028">
        <w:rPr>
          <w:rFonts w:ascii="宋体" w:hAnsi="宋体" w:hint="eastAsia"/>
          <w:b/>
          <w:sz w:val="24"/>
        </w:rPr>
        <w:t>文/亦文</w:t>
      </w:r>
    </w:p>
    <w:p w14:paraId="215FD3B2" w14:textId="77777777" w:rsidR="001745CB" w:rsidRPr="001D7898" w:rsidRDefault="001745CB" w:rsidP="001745CB">
      <w:pPr>
        <w:jc w:val="center"/>
        <w:rPr>
          <w:b/>
          <w:bCs/>
        </w:rPr>
      </w:pPr>
    </w:p>
    <w:p w14:paraId="74490C4F" w14:textId="77777777" w:rsidR="001745CB" w:rsidRPr="00A42028" w:rsidRDefault="001745CB" w:rsidP="001745CB">
      <w:pPr>
        <w:jc w:val="center"/>
        <w:rPr>
          <w:rFonts w:ascii="华文中宋" w:eastAsia="华文中宋" w:hAnsi="华文中宋"/>
          <w:b/>
          <w:bCs/>
          <w:sz w:val="28"/>
          <w:szCs w:val="28"/>
        </w:rPr>
      </w:pPr>
      <w:r>
        <w:rPr>
          <w:rFonts w:ascii="华文中宋" w:eastAsia="华文中宋" w:hAnsi="华文中宋" w:hint="eastAsia"/>
          <w:b/>
          <w:bCs/>
          <w:sz w:val="28"/>
          <w:szCs w:val="28"/>
        </w:rPr>
        <w:t>三</w:t>
      </w:r>
      <w:r w:rsidRPr="00A42028">
        <w:rPr>
          <w:rFonts w:ascii="华文中宋" w:eastAsia="华文中宋" w:hAnsi="华文中宋" w:hint="eastAsia"/>
          <w:b/>
          <w:bCs/>
          <w:sz w:val="28"/>
          <w:szCs w:val="28"/>
        </w:rPr>
        <w:t>月</w:t>
      </w:r>
    </w:p>
    <w:p w14:paraId="316A18D4" w14:textId="77777777" w:rsidR="001745CB" w:rsidRPr="00046AB1" w:rsidRDefault="001745CB" w:rsidP="001745CB"/>
    <w:p w14:paraId="4E4746AB" w14:textId="77777777" w:rsidR="001745CB" w:rsidRPr="00DA3308" w:rsidRDefault="001745CB" w:rsidP="001745CB">
      <w:pPr>
        <w:rPr>
          <w:rFonts w:ascii="楷体_GB2312" w:eastAsia="楷体_GB2312"/>
        </w:rPr>
      </w:pPr>
      <w:r w:rsidRPr="00DA3308">
        <w:rPr>
          <w:rFonts w:ascii="楷体_GB2312" w:eastAsia="楷体_GB2312" w:hint="eastAsia"/>
        </w:rPr>
        <w:t>一切山洼都要填满，大小山冈都要削平。高高低低的要改为平坦，</w:t>
      </w:r>
      <w:proofErr w:type="gramStart"/>
      <w:r w:rsidRPr="00DA3308">
        <w:rPr>
          <w:rFonts w:ascii="楷体_GB2312" w:eastAsia="楷体_GB2312" w:hint="eastAsia"/>
        </w:rPr>
        <w:t>崎崎</w:t>
      </w:r>
      <w:proofErr w:type="gramEnd"/>
      <w:r w:rsidRPr="00DA3308">
        <w:rPr>
          <w:rFonts w:ascii="楷体_GB2312" w:eastAsia="楷体_GB2312" w:hint="eastAsia"/>
        </w:rPr>
        <w:t>岖岖的必成为平原。耶和华的荣耀必然显现，凡有血气的必一同看见</w:t>
      </w:r>
      <w:r>
        <w:rPr>
          <w:rFonts w:ascii="楷体_GB2312" w:eastAsia="楷体_GB2312" w:hint="eastAsia"/>
        </w:rPr>
        <w:t>，</w:t>
      </w:r>
      <w:r w:rsidRPr="00DA3308">
        <w:rPr>
          <w:rFonts w:ascii="楷体_GB2312" w:eastAsia="楷体_GB2312" w:hint="eastAsia"/>
        </w:rPr>
        <w:t>因为这是耶和华亲口说的。</w:t>
      </w:r>
    </w:p>
    <w:p w14:paraId="1F6EFD2B" w14:textId="77777777" w:rsidR="001745CB" w:rsidRPr="00DA3308" w:rsidRDefault="001745CB" w:rsidP="001745CB">
      <w:pPr>
        <w:jc w:val="center"/>
      </w:pPr>
      <w:r w:rsidRPr="00DA3308">
        <w:rPr>
          <w:rFonts w:ascii="楷体_GB2312" w:eastAsia="楷体_GB2312" w:hint="eastAsia"/>
        </w:rPr>
        <w:t>—— 以赛亚书</w:t>
      </w:r>
      <w:r w:rsidRPr="00DA3308">
        <w:rPr>
          <w:rFonts w:eastAsia="楷体_GB2312"/>
        </w:rPr>
        <w:t>40</w:t>
      </w:r>
      <w:r>
        <w:rPr>
          <w:rFonts w:eastAsia="楷体_GB2312" w:hint="eastAsia"/>
        </w:rPr>
        <w:t>:</w:t>
      </w:r>
      <w:r w:rsidRPr="00DA3308">
        <w:rPr>
          <w:rFonts w:eastAsia="楷体_GB2312"/>
        </w:rPr>
        <w:t>4-5</w:t>
      </w:r>
    </w:p>
    <w:p w14:paraId="7FF31570" w14:textId="77777777" w:rsidR="001745CB" w:rsidRDefault="001745CB" w:rsidP="001745CB"/>
    <w:p w14:paraId="2B8A5A15" w14:textId="77777777" w:rsidR="001745CB" w:rsidRPr="00DA3308" w:rsidRDefault="001745CB" w:rsidP="001745CB">
      <w:pPr>
        <w:rPr>
          <w:b/>
          <w:bCs/>
          <w:sz w:val="28"/>
          <w:szCs w:val="28"/>
        </w:rPr>
      </w:pPr>
      <w:r w:rsidRPr="00DA3308">
        <w:rPr>
          <w:rFonts w:hint="eastAsia"/>
          <w:b/>
          <w:bCs/>
          <w:sz w:val="28"/>
          <w:szCs w:val="28"/>
        </w:rPr>
        <w:t>为主预备道路</w:t>
      </w:r>
      <w:r w:rsidRPr="00DA3308">
        <w:rPr>
          <w:b/>
          <w:bCs/>
          <w:sz w:val="28"/>
          <w:szCs w:val="28"/>
          <w:vertAlign w:val="superscript"/>
        </w:rPr>
        <w:footnoteReference w:id="85"/>
      </w:r>
    </w:p>
    <w:p w14:paraId="75AE9CC9" w14:textId="77777777" w:rsidR="001745CB" w:rsidRDefault="001745CB" w:rsidP="001745CB"/>
    <w:p w14:paraId="46C1BDF6" w14:textId="77777777" w:rsidR="001745CB" w:rsidRPr="00DA3308" w:rsidRDefault="001745CB" w:rsidP="001745CB">
      <w:r w:rsidRPr="00DA3308">
        <w:rPr>
          <w:rFonts w:hint="eastAsia"/>
        </w:rPr>
        <w:t>1877</w:t>
      </w:r>
      <w:r w:rsidRPr="00DA3308">
        <w:rPr>
          <w:rFonts w:hint="eastAsia"/>
        </w:rPr>
        <w:t>年起，《亿万华民》开始设立《中国为基督》（</w:t>
      </w:r>
      <w:r w:rsidRPr="00DA3308">
        <w:rPr>
          <w:rFonts w:hint="eastAsia"/>
        </w:rPr>
        <w:t>China for Christ</w:t>
      </w:r>
      <w:r w:rsidRPr="00DA3308">
        <w:rPr>
          <w:rFonts w:hint="eastAsia"/>
        </w:rPr>
        <w:t>）的专栏，用解经学的方法反思普</w:t>
      </w:r>
      <w:proofErr w:type="gramStart"/>
      <w:r w:rsidRPr="00DA3308">
        <w:rPr>
          <w:rFonts w:hint="eastAsia"/>
        </w:rPr>
        <w:t>世</w:t>
      </w:r>
      <w:proofErr w:type="gramEnd"/>
      <w:r w:rsidRPr="00DA3308">
        <w:rPr>
          <w:rFonts w:hint="eastAsia"/>
        </w:rPr>
        <w:t>宣教。虽然大部分文章都没有署名，但很有可能是由戴德生执笔，因为他当时仍兼会刊的主编。这期专栏引用的经文是以赛亚书</w:t>
      </w:r>
      <w:r>
        <w:rPr>
          <w:rFonts w:hint="eastAsia"/>
        </w:rPr>
        <w:t>40</w:t>
      </w:r>
      <w:r w:rsidRPr="00DA3308">
        <w:rPr>
          <w:rFonts w:hint="eastAsia"/>
        </w:rPr>
        <w:t>章，该章</w:t>
      </w:r>
      <w:r>
        <w:rPr>
          <w:rFonts w:hint="eastAsia"/>
        </w:rPr>
        <w:t>第三</w:t>
      </w:r>
      <w:r w:rsidRPr="00DA3308">
        <w:rPr>
          <w:rFonts w:hint="eastAsia"/>
        </w:rPr>
        <w:t>节是对施洗</w:t>
      </w:r>
      <w:proofErr w:type="gramStart"/>
      <w:r w:rsidRPr="00DA3308">
        <w:rPr>
          <w:rFonts w:hint="eastAsia"/>
        </w:rPr>
        <w:t>约翰事工的</w:t>
      </w:r>
      <w:proofErr w:type="gramEnd"/>
      <w:r w:rsidRPr="00DA3308">
        <w:rPr>
          <w:rFonts w:hint="eastAsia"/>
        </w:rPr>
        <w:t>著名预言。</w:t>
      </w:r>
      <w:r>
        <w:rPr>
          <w:rFonts w:hint="eastAsia"/>
        </w:rPr>
        <w:t>而</w:t>
      </w:r>
      <w:r w:rsidRPr="00DA3308">
        <w:rPr>
          <w:rFonts w:hint="eastAsia"/>
        </w:rPr>
        <w:t>用第三节回应</w:t>
      </w:r>
      <w:proofErr w:type="gramStart"/>
      <w:r w:rsidRPr="00DA3308">
        <w:rPr>
          <w:rFonts w:hint="eastAsia"/>
        </w:rPr>
        <w:t>法利赛人</w:t>
      </w:r>
      <w:proofErr w:type="gramEnd"/>
      <w:r w:rsidRPr="00DA3308">
        <w:rPr>
          <w:rFonts w:hint="eastAsia"/>
        </w:rPr>
        <w:t>的施洗约翰，无疑也很熟悉接下来的</w:t>
      </w:r>
      <w:r>
        <w:rPr>
          <w:rFonts w:hint="eastAsia"/>
        </w:rPr>
        <w:t>4</w:t>
      </w:r>
      <w:r w:rsidRPr="00DA3308">
        <w:rPr>
          <w:rFonts w:hint="eastAsia"/>
        </w:rPr>
        <w:t>、</w:t>
      </w:r>
      <w:r>
        <w:rPr>
          <w:rFonts w:hint="eastAsia"/>
        </w:rPr>
        <w:t>5</w:t>
      </w:r>
      <w:r w:rsidRPr="00DA3308">
        <w:rPr>
          <w:rFonts w:hint="eastAsia"/>
        </w:rPr>
        <w:t>节。正如施洗约翰的工作是为基督第一次降世</w:t>
      </w:r>
      <w:proofErr w:type="gramStart"/>
      <w:r>
        <w:rPr>
          <w:rFonts w:hint="eastAsia"/>
        </w:rPr>
        <w:t>作</w:t>
      </w:r>
      <w:r w:rsidRPr="00DA3308">
        <w:rPr>
          <w:rFonts w:hint="eastAsia"/>
        </w:rPr>
        <w:t>准备</w:t>
      </w:r>
      <w:proofErr w:type="gramEnd"/>
      <w:r w:rsidRPr="00DA3308">
        <w:rPr>
          <w:rFonts w:hint="eastAsia"/>
        </w:rPr>
        <w:t>，历代教会的普世宣教也是为了加速基督的</w:t>
      </w:r>
      <w:r>
        <w:rPr>
          <w:rFonts w:hint="eastAsia"/>
        </w:rPr>
        <w:t>再来</w:t>
      </w:r>
      <w:r w:rsidRPr="00DA3308">
        <w:rPr>
          <w:rFonts w:hint="eastAsia"/>
        </w:rPr>
        <w:t>。</w:t>
      </w:r>
      <w:r w:rsidRPr="00DA3308">
        <w:rPr>
          <w:vertAlign w:val="superscript"/>
        </w:rPr>
        <w:footnoteReference w:id="86"/>
      </w:r>
      <w:r w:rsidRPr="00DA3308">
        <w:rPr>
          <w:rFonts w:hint="eastAsia"/>
        </w:rPr>
        <w:t xml:space="preserve"> </w:t>
      </w:r>
      <w:r w:rsidRPr="00DA3308">
        <w:rPr>
          <w:rFonts w:hint="eastAsia"/>
        </w:rPr>
        <w:t>在一世纪的巴勒斯坦为主预备道路困难重重，主再来的道路费时一千八百多年亦未完工。作者引用十二探子的典故指出，</w:t>
      </w:r>
      <w:proofErr w:type="gramStart"/>
      <w:r w:rsidRPr="00DA3308">
        <w:rPr>
          <w:rFonts w:hint="eastAsia"/>
        </w:rPr>
        <w:t>迦</w:t>
      </w:r>
      <w:proofErr w:type="gramEnd"/>
      <w:r w:rsidRPr="00DA3308">
        <w:rPr>
          <w:rFonts w:hint="eastAsia"/>
        </w:rPr>
        <w:t>勒和约书亚对应许之地的印象与其他十个探子截然不同，后者将迦南人的强壮和各城邑的坚固与以色列的软弱贫乏相比，自视如同蚱蜢；前者则将</w:t>
      </w:r>
      <w:proofErr w:type="gramStart"/>
      <w:r w:rsidRPr="00DA3308">
        <w:rPr>
          <w:rFonts w:hint="eastAsia"/>
        </w:rPr>
        <w:t>迦</w:t>
      </w:r>
      <w:proofErr w:type="gramEnd"/>
      <w:r w:rsidRPr="00DA3308">
        <w:rPr>
          <w:rFonts w:hint="eastAsia"/>
        </w:rPr>
        <w:t>南的强盛与以色列神的大能相比，因而视之为食物。每个以信心攻克的困难都是神儿女的“食物”，滋养我们的灵命。但是以色列人失败了，一如我们经常失败一样。</w:t>
      </w:r>
    </w:p>
    <w:p w14:paraId="11A1526C" w14:textId="77777777" w:rsidR="001745CB" w:rsidRPr="00DA3308" w:rsidRDefault="001745CB" w:rsidP="001745CB"/>
    <w:p w14:paraId="74E3BAB8" w14:textId="77777777" w:rsidR="001745CB" w:rsidRDefault="001745CB" w:rsidP="001745CB">
      <w:r w:rsidRPr="00DA3308">
        <w:rPr>
          <w:rFonts w:hint="eastAsia"/>
        </w:rPr>
        <w:t>当然，基督徒的终极目标不仅仅是克服困难、有好行为、追求成功，而是归荣耀于神。但是，人多多少少会把原本属于神的赞美留给他所使用的器皿。因而，神常常隐藏劳苦的果效，从而“将骄傲向人隐藏”</w:t>
      </w:r>
      <w:r w:rsidRPr="00DA3308">
        <w:rPr>
          <w:vertAlign w:val="superscript"/>
        </w:rPr>
        <w:footnoteReference w:id="87"/>
      </w:r>
      <w:r w:rsidRPr="00DA3308">
        <w:rPr>
          <w:rFonts w:hint="eastAsia"/>
        </w:rPr>
        <w:t>。如果我们以肉眼可见的方式得到了所渴想的成功，宣教机构和基督教</w:t>
      </w:r>
      <w:r>
        <w:rPr>
          <w:rFonts w:hint="eastAsia"/>
        </w:rPr>
        <w:t>会</w:t>
      </w:r>
      <w:r w:rsidRPr="00DA3308">
        <w:rPr>
          <w:rFonts w:hint="eastAsia"/>
        </w:rPr>
        <w:t>势必会得到</w:t>
      </w:r>
      <w:proofErr w:type="gramStart"/>
      <w:r w:rsidRPr="00DA3308">
        <w:rPr>
          <w:rFonts w:hint="eastAsia"/>
        </w:rPr>
        <w:t>一部分圣工的</w:t>
      </w:r>
      <w:proofErr w:type="gramEnd"/>
      <w:r w:rsidRPr="00DA3308">
        <w:rPr>
          <w:rFonts w:hint="eastAsia"/>
        </w:rPr>
        <w:t>荣誉。</w:t>
      </w:r>
      <w:proofErr w:type="gramStart"/>
      <w:r w:rsidRPr="00DA3308">
        <w:rPr>
          <w:rFonts w:hint="eastAsia"/>
        </w:rPr>
        <w:t>如果神按</w:t>
      </w:r>
      <w:r>
        <w:rPr>
          <w:rFonts w:hint="eastAsia"/>
        </w:rPr>
        <w:t>他</w:t>
      </w:r>
      <w:proofErr w:type="gramEnd"/>
      <w:r w:rsidRPr="00DA3308">
        <w:rPr>
          <w:rFonts w:hint="eastAsia"/>
        </w:rPr>
        <w:t>的旨意，命定我们的事工会进入如低洼般无法跨越的山谷，如大山般无法克服的障碍，</w:t>
      </w:r>
      <w:proofErr w:type="gramStart"/>
      <w:r w:rsidRPr="00DA3308">
        <w:rPr>
          <w:rFonts w:hint="eastAsia"/>
        </w:rPr>
        <w:t>倾众教</w:t>
      </w:r>
      <w:proofErr w:type="gramEnd"/>
      <w:r w:rsidRPr="00DA3308">
        <w:rPr>
          <w:rFonts w:hint="eastAsia"/>
        </w:rPr>
        <w:t>会之热心无法修直的曲径，超乎人力可以削平的崎岖之地，我们当灰心丧胆吗？作者从个人、</w:t>
      </w:r>
      <w:proofErr w:type="gramStart"/>
      <w:r w:rsidRPr="00DA3308">
        <w:rPr>
          <w:rFonts w:hint="eastAsia"/>
        </w:rPr>
        <w:t>教会事工和</w:t>
      </w:r>
      <w:proofErr w:type="gramEnd"/>
      <w:r w:rsidRPr="00DA3308">
        <w:rPr>
          <w:rFonts w:hint="eastAsia"/>
        </w:rPr>
        <w:t>对华宣教三方面来反思这个问题：</w:t>
      </w:r>
    </w:p>
    <w:p w14:paraId="5F7F1B9A" w14:textId="77777777" w:rsidR="001745CB" w:rsidRDefault="001745CB" w:rsidP="001745CB"/>
    <w:p w14:paraId="2A52DF67" w14:textId="77777777" w:rsidR="001745CB" w:rsidRPr="00DA3308" w:rsidRDefault="001745CB" w:rsidP="001745CB">
      <w:r w:rsidRPr="00DA3308">
        <w:rPr>
          <w:rFonts w:hint="eastAsia"/>
        </w:rPr>
        <w:t>首先，我们中间很多人不正因为如飞蛾扑火般又爱又怕</w:t>
      </w:r>
      <w:r>
        <w:rPr>
          <w:rFonts w:hint="eastAsia"/>
        </w:rPr>
        <w:t>地</w:t>
      </w:r>
      <w:r w:rsidRPr="00DA3308">
        <w:rPr>
          <w:rFonts w:hint="eastAsia"/>
        </w:rPr>
        <w:t>沉湎于试探而丧胆，或为了能力、勇气、信心、坚定各“匮乏之谷”无法填满而担忧吗？或者我们的本性容易产生无法削平的“大小山冈”，包括火爆的脾气、冲动的性格、</w:t>
      </w:r>
      <w:r>
        <w:rPr>
          <w:rFonts w:hint="eastAsia"/>
        </w:rPr>
        <w:t>辖</w:t>
      </w:r>
      <w:r w:rsidRPr="00DA3308">
        <w:rPr>
          <w:rFonts w:hint="eastAsia"/>
        </w:rPr>
        <w:t>制和掌控别人的欲望。难道我们内心和身边没有高低不平、无法修直之处，以及险峻崎岖、无法铺平之地？难道我们</w:t>
      </w:r>
      <w:proofErr w:type="gramStart"/>
      <w:r w:rsidRPr="00DA3308">
        <w:rPr>
          <w:rFonts w:hint="eastAsia"/>
        </w:rPr>
        <w:t>不</w:t>
      </w:r>
      <w:proofErr w:type="gramEnd"/>
      <w:r w:rsidRPr="00DA3308">
        <w:rPr>
          <w:rFonts w:hint="eastAsia"/>
        </w:rPr>
        <w:t>常常觉得无助而非得胜有余、无力而非在主里坚强？无论是国内布道、还是海外宣教，基督工人中的那个</w:t>
      </w:r>
      <w:r w:rsidRPr="00DA3308">
        <w:rPr>
          <w:rFonts w:hint="eastAsia"/>
        </w:rPr>
        <w:lastRenderedPageBreak/>
        <w:t>老我才是最大的堡垒。作者提醒读者，我们的失败可能摧毁了应得的平安。我们可能在为自身的救恩而将人的努力掺合在内（</w:t>
      </w:r>
      <w:r w:rsidRPr="00DA3308">
        <w:rPr>
          <w:rFonts w:hint="eastAsia"/>
        </w:rPr>
        <w:t>work in</w:t>
      </w:r>
      <w:r w:rsidRPr="00DA3308">
        <w:rPr>
          <w:rFonts w:hint="eastAsia"/>
        </w:rPr>
        <w:t>），其实我们</w:t>
      </w:r>
      <w:proofErr w:type="gramStart"/>
      <w:r w:rsidRPr="00DA3308">
        <w:rPr>
          <w:rFonts w:hint="eastAsia"/>
        </w:rPr>
        <w:t>当做</w:t>
      </w:r>
      <w:proofErr w:type="gramEnd"/>
      <w:r w:rsidRPr="00DA3308">
        <w:rPr>
          <w:rFonts w:hint="eastAsia"/>
        </w:rPr>
        <w:t>的只是释放（</w:t>
      </w:r>
      <w:r w:rsidRPr="00DA3308">
        <w:rPr>
          <w:rFonts w:hint="eastAsia"/>
        </w:rPr>
        <w:t>work out</w:t>
      </w:r>
      <w:r w:rsidRPr="00DA3308">
        <w:rPr>
          <w:rFonts w:hint="eastAsia"/>
        </w:rPr>
        <w:t>）神在我们心中所动的工而已。</w:t>
      </w:r>
    </w:p>
    <w:p w14:paraId="485140F1" w14:textId="77777777" w:rsidR="001745CB" w:rsidRPr="00DA3308" w:rsidRDefault="001745CB" w:rsidP="001745CB"/>
    <w:p w14:paraId="7035452D" w14:textId="77777777" w:rsidR="001745CB" w:rsidRPr="00DA3308" w:rsidRDefault="001745CB" w:rsidP="001745CB">
      <w:r w:rsidRPr="00DA3308">
        <w:rPr>
          <w:rFonts w:hint="eastAsia"/>
        </w:rPr>
        <w:t>其次，每一位基督的工人，在个人的处境中，都会遇到只</w:t>
      </w:r>
      <w:proofErr w:type="gramStart"/>
      <w:r w:rsidRPr="00DA3308">
        <w:rPr>
          <w:rFonts w:hint="eastAsia"/>
        </w:rPr>
        <w:t>有神能</w:t>
      </w:r>
      <w:proofErr w:type="gramEnd"/>
      <w:r w:rsidRPr="00DA3308">
        <w:rPr>
          <w:rFonts w:hint="eastAsia"/>
        </w:rPr>
        <w:t>解决的高山和低谷。但他仍能欢庆的，不仅是</w:t>
      </w:r>
      <w:r>
        <w:rPr>
          <w:rFonts w:hint="eastAsia"/>
        </w:rPr>
        <w:t>任何处境中神的恩典都是够他用的</w:t>
      </w:r>
      <w:r w:rsidRPr="00DA3308">
        <w:rPr>
          <w:rFonts w:hint="eastAsia"/>
        </w:rPr>
        <w:t>，而且这些困难的本质是使神的能力变得可见与显著。同样，我们需要特殊的</w:t>
      </w:r>
      <w:proofErr w:type="gramStart"/>
      <w:r w:rsidRPr="00DA3308">
        <w:rPr>
          <w:rFonts w:hint="eastAsia"/>
        </w:rPr>
        <w:t>困难来彰显</w:t>
      </w:r>
      <w:proofErr w:type="gramEnd"/>
      <w:r w:rsidRPr="00DA3308">
        <w:rPr>
          <w:rFonts w:hint="eastAsia"/>
        </w:rPr>
        <w:t>神</w:t>
      </w:r>
      <w:proofErr w:type="gramStart"/>
      <w:r w:rsidRPr="00DA3308">
        <w:rPr>
          <w:rFonts w:hint="eastAsia"/>
        </w:rPr>
        <w:t>奇妙</w:t>
      </w:r>
      <w:proofErr w:type="gramEnd"/>
      <w:r w:rsidRPr="00DA3308">
        <w:rPr>
          <w:rFonts w:hint="eastAsia"/>
        </w:rPr>
        <w:t>大能的运作。</w:t>
      </w:r>
    </w:p>
    <w:p w14:paraId="46ABB134" w14:textId="77777777" w:rsidR="001745CB" w:rsidRPr="00DA3308" w:rsidRDefault="001745CB" w:rsidP="001745CB"/>
    <w:p w14:paraId="43B9FA6C" w14:textId="77777777" w:rsidR="001745CB" w:rsidRDefault="001745CB" w:rsidP="001745CB">
      <w:r w:rsidRPr="00DA3308">
        <w:rPr>
          <w:rFonts w:hint="eastAsia"/>
        </w:rPr>
        <w:t>作者由此引出最后的论点：使整个中华帝国福音化所面临的巨大困难，正是帮助众教会找到这些宝贵应许的完全价值——中国幅员之广大</w:t>
      </w:r>
      <w:r>
        <w:rPr>
          <w:rFonts w:hint="eastAsia"/>
        </w:rPr>
        <w:t>，</w:t>
      </w:r>
      <w:r w:rsidRPr="00DA3308">
        <w:rPr>
          <w:rFonts w:hint="eastAsia"/>
        </w:rPr>
        <w:t>交通之落后</w:t>
      </w:r>
      <w:r>
        <w:rPr>
          <w:rFonts w:hint="eastAsia"/>
        </w:rPr>
        <w:t>，</w:t>
      </w:r>
      <w:r w:rsidRPr="00DA3308">
        <w:rPr>
          <w:rFonts w:hint="eastAsia"/>
        </w:rPr>
        <w:t>亿万人口之稠密和被差遣宣教士之稀缺</w:t>
      </w:r>
      <w:r>
        <w:rPr>
          <w:rFonts w:hint="eastAsia"/>
        </w:rPr>
        <w:t>，</w:t>
      </w:r>
      <w:r w:rsidRPr="00DA3308">
        <w:rPr>
          <w:rFonts w:hint="eastAsia"/>
        </w:rPr>
        <w:t>语言之难学</w:t>
      </w:r>
      <w:r>
        <w:rPr>
          <w:rFonts w:hint="eastAsia"/>
        </w:rPr>
        <w:t>，</w:t>
      </w:r>
      <w:r w:rsidRPr="00DA3308">
        <w:rPr>
          <w:rFonts w:hint="eastAsia"/>
        </w:rPr>
        <w:t>东方思维之特殊</w:t>
      </w:r>
      <w:r>
        <w:rPr>
          <w:rFonts w:hint="eastAsia"/>
        </w:rPr>
        <w:t>，</w:t>
      </w:r>
      <w:r w:rsidRPr="00DA3308">
        <w:rPr>
          <w:rFonts w:hint="eastAsia"/>
        </w:rPr>
        <w:t>自尊心以及被鸦片贸易和西方的高压手段所加剧之仇外心态</w:t>
      </w:r>
      <w:r>
        <w:rPr>
          <w:rFonts w:hint="eastAsia"/>
        </w:rPr>
        <w:t>，</w:t>
      </w:r>
      <w:r w:rsidRPr="00DA3308">
        <w:rPr>
          <w:rFonts w:hint="eastAsia"/>
        </w:rPr>
        <w:t>古老文明以及伴随着祖先崇拜所带来之信仰障碍</w:t>
      </w:r>
      <w:r>
        <w:rPr>
          <w:rFonts w:hint="eastAsia"/>
        </w:rPr>
        <w:t>，</w:t>
      </w:r>
      <w:r w:rsidRPr="00DA3308">
        <w:rPr>
          <w:rFonts w:hint="eastAsia"/>
        </w:rPr>
        <w:t>宗教观与怀疑主义或无动于衷并行之意识形态——所有这些原本可以压垮宣教士的重重困难，现在只能加深他对福音最终得胜的确信。</w:t>
      </w:r>
    </w:p>
    <w:p w14:paraId="50C8D59A" w14:textId="77777777" w:rsidR="001745CB" w:rsidRDefault="001745CB" w:rsidP="001745CB"/>
    <w:p w14:paraId="43B76304" w14:textId="77777777" w:rsidR="001745CB" w:rsidRDefault="001745CB" w:rsidP="001745CB">
      <w:r>
        <w:rPr>
          <w:rFonts w:hint="eastAsia"/>
        </w:rPr>
        <w:t>4</w:t>
      </w:r>
      <w:r>
        <w:rPr>
          <w:rFonts w:hint="eastAsia"/>
        </w:rPr>
        <w:t>、</w:t>
      </w:r>
      <w:r>
        <w:rPr>
          <w:rFonts w:hint="eastAsia"/>
        </w:rPr>
        <w:t>5</w:t>
      </w:r>
      <w:r w:rsidRPr="00DA3308">
        <w:rPr>
          <w:rFonts w:hint="eastAsia"/>
        </w:rPr>
        <w:t>节之后，以赛亚又在</w:t>
      </w:r>
      <w:r>
        <w:rPr>
          <w:rFonts w:hint="eastAsia"/>
        </w:rPr>
        <w:t>6</w:t>
      </w:r>
      <w:r>
        <w:rPr>
          <w:rFonts w:hint="eastAsia"/>
        </w:rPr>
        <w:t>、</w:t>
      </w:r>
      <w:r>
        <w:rPr>
          <w:rFonts w:hint="eastAsia"/>
        </w:rPr>
        <w:t>7</w:t>
      </w:r>
      <w:r w:rsidRPr="00DA3308">
        <w:rPr>
          <w:rFonts w:hint="eastAsia"/>
        </w:rPr>
        <w:t>节宣告：“凡有血气的尽都如草，他的美容都像野地的花</w:t>
      </w:r>
      <w:r>
        <w:rPr>
          <w:rFonts w:hint="eastAsia"/>
        </w:rPr>
        <w:t>……</w:t>
      </w:r>
      <w:r w:rsidRPr="00DA3308">
        <w:rPr>
          <w:rFonts w:hint="eastAsia"/>
        </w:rPr>
        <w:t>惟有我们神的话</w:t>
      </w:r>
      <w:r>
        <w:rPr>
          <w:rFonts w:hint="eastAsia"/>
        </w:rPr>
        <w:t>，</w:t>
      </w:r>
      <w:r w:rsidRPr="00DA3308">
        <w:rPr>
          <w:rFonts w:hint="eastAsia"/>
        </w:rPr>
        <w:t>必永远立定！”台湾的女宣教</w:t>
      </w:r>
      <w:proofErr w:type="gramStart"/>
      <w:r w:rsidRPr="00DA3308">
        <w:rPr>
          <w:rFonts w:hint="eastAsia"/>
        </w:rPr>
        <w:t>士作家</w:t>
      </w:r>
      <w:proofErr w:type="gramEnd"/>
      <w:r w:rsidRPr="00DA3308">
        <w:rPr>
          <w:rFonts w:hint="eastAsia"/>
        </w:rPr>
        <w:t>李约，在《</w:t>
      </w:r>
      <w:r>
        <w:rPr>
          <w:rFonts w:hint="eastAsia"/>
        </w:rPr>
        <w:t>他</w:t>
      </w:r>
      <w:r w:rsidRPr="00DA3308">
        <w:rPr>
          <w:rFonts w:hint="eastAsia"/>
        </w:rPr>
        <w:t>展开翅膀》</w:t>
      </w:r>
      <w:proofErr w:type="gramStart"/>
      <w:r w:rsidRPr="00DA3308">
        <w:rPr>
          <w:rFonts w:hint="eastAsia"/>
        </w:rPr>
        <w:t>的跋里提</w:t>
      </w:r>
      <w:proofErr w:type="gramEnd"/>
      <w:r w:rsidRPr="00DA3308">
        <w:rPr>
          <w:rFonts w:hint="eastAsia"/>
        </w:rPr>
        <w:t>到，很多优秀的作者，尤其是中国的文人，把读者带到“草必枯干、花必凋残”的境界便黯然收笔，然而认识神的传道人却可以把受众带到更高之处，即“惟有我们神的话必永远立定”。也许</w:t>
      </w:r>
      <w:r w:rsidRPr="00DA3308">
        <w:rPr>
          <w:rFonts w:hint="eastAsia"/>
        </w:rPr>
        <w:t>187</w:t>
      </w:r>
      <w:r>
        <w:rPr>
          <w:rFonts w:hint="eastAsia"/>
        </w:rPr>
        <w:t>7</w:t>
      </w:r>
      <w:r w:rsidRPr="00DA3308">
        <w:rPr>
          <w:rFonts w:hint="eastAsia"/>
        </w:rPr>
        <w:t>年这篇讲道辞的西方作者也捕捉到，这几节经文或是打动东方人的切入口。但愿从鞑靼</w:t>
      </w:r>
      <w:r>
        <w:rPr>
          <w:rStyle w:val="ad"/>
        </w:rPr>
        <w:footnoteReference w:id="88"/>
      </w:r>
      <w:r w:rsidRPr="00DA3308">
        <w:rPr>
          <w:rFonts w:hint="eastAsia"/>
        </w:rPr>
        <w:t>到西藏</w:t>
      </w:r>
      <w:proofErr w:type="gramStart"/>
      <w:r w:rsidRPr="00DA3308">
        <w:rPr>
          <w:rFonts w:hint="eastAsia"/>
        </w:rPr>
        <w:t>各内地</w:t>
      </w:r>
      <w:proofErr w:type="gramEnd"/>
      <w:r w:rsidRPr="00DA3308">
        <w:rPr>
          <w:rFonts w:hint="eastAsia"/>
        </w:rPr>
        <w:t>省份“凡有血气的”，在咏叹“</w:t>
      </w:r>
      <w:r w:rsidRPr="00DA3308">
        <w:t>年年岁岁花相似，岁岁年年人不</w:t>
      </w:r>
      <w:r w:rsidRPr="00DA3308">
        <w:rPr>
          <w:rFonts w:hint="eastAsia"/>
        </w:rPr>
        <w:t>同”之余，也能看到造物主的荣耀，“因为这是耶和华亲口说的”。</w:t>
      </w:r>
    </w:p>
    <w:p w14:paraId="6D5E63C5" w14:textId="77777777" w:rsidR="001745CB" w:rsidRPr="00DA3308" w:rsidRDefault="001745CB" w:rsidP="001745CB"/>
    <w:p w14:paraId="59267C2B" w14:textId="77777777" w:rsidR="001745CB" w:rsidRPr="00B07E4E" w:rsidRDefault="001745CB" w:rsidP="001745CB">
      <w:pPr>
        <w:rPr>
          <w:b/>
          <w:bCs/>
          <w:sz w:val="28"/>
          <w:szCs w:val="28"/>
        </w:rPr>
      </w:pPr>
      <w:r w:rsidRPr="00B07E4E">
        <w:rPr>
          <w:rFonts w:hint="eastAsia"/>
          <w:b/>
          <w:bCs/>
          <w:sz w:val="28"/>
          <w:szCs w:val="28"/>
        </w:rPr>
        <w:t>浙江禾场的高山低谷</w:t>
      </w:r>
      <w:r w:rsidRPr="00B07E4E">
        <w:rPr>
          <w:b/>
          <w:bCs/>
          <w:sz w:val="28"/>
          <w:szCs w:val="28"/>
          <w:vertAlign w:val="superscript"/>
        </w:rPr>
        <w:footnoteReference w:id="89"/>
      </w:r>
    </w:p>
    <w:p w14:paraId="34766459" w14:textId="77777777" w:rsidR="001745CB" w:rsidRDefault="001745CB" w:rsidP="001745CB"/>
    <w:p w14:paraId="3CF4854C" w14:textId="77777777" w:rsidR="001745CB" w:rsidRPr="00DA3308" w:rsidRDefault="001745CB" w:rsidP="001745CB">
      <w:r w:rsidRPr="00DA3308">
        <w:rPr>
          <w:rFonts w:hint="eastAsia"/>
        </w:rPr>
        <w:t>浙江是内地会最早的禾场，若将戴德生与玛利亚创立内地会之前的服事也计算在内的话，这一团队已在此耕耘了二十年之久。卫养生（</w:t>
      </w:r>
      <w:r w:rsidRPr="00DA3308">
        <w:rPr>
          <w:rFonts w:hint="eastAsia"/>
        </w:rPr>
        <w:t>J</w:t>
      </w:r>
      <w:r>
        <w:rPr>
          <w:rFonts w:hint="eastAsia"/>
        </w:rPr>
        <w:t>ames</w:t>
      </w:r>
      <w:r w:rsidRPr="00DA3308">
        <w:rPr>
          <w:rFonts w:hint="eastAsia"/>
        </w:rPr>
        <w:t xml:space="preserve"> Williamson</w:t>
      </w:r>
      <w:r w:rsidRPr="00DA3308">
        <w:rPr>
          <w:rFonts w:hint="eastAsia"/>
        </w:rPr>
        <w:t>）在</w:t>
      </w:r>
      <w:r w:rsidRPr="00DA3308">
        <w:rPr>
          <w:rFonts w:hint="eastAsia"/>
        </w:rPr>
        <w:t>1876</w:t>
      </w:r>
      <w:r w:rsidRPr="00DA3308">
        <w:rPr>
          <w:rFonts w:hint="eastAsia"/>
        </w:rPr>
        <w:t>年第三季度的报告中罗列了台州各地福音传播所遭遇的“高山低谷”。首先是场所问题，台州、黄岩现有的聚会地方都太小，太平县的福音</w:t>
      </w:r>
      <w:proofErr w:type="gramStart"/>
      <w:r w:rsidRPr="00DA3308">
        <w:rPr>
          <w:rFonts w:hint="eastAsia"/>
        </w:rPr>
        <w:t>堂位于</w:t>
      </w:r>
      <w:proofErr w:type="gramEnd"/>
      <w:r w:rsidRPr="00DA3308">
        <w:rPr>
          <w:rFonts w:hint="eastAsia"/>
        </w:rPr>
        <w:t>闹市，适合做布道站，但现在需要更安静的地方供会员在没有</w:t>
      </w:r>
      <w:proofErr w:type="gramStart"/>
      <w:r w:rsidRPr="00DA3308">
        <w:rPr>
          <w:rFonts w:hint="eastAsia"/>
        </w:rPr>
        <w:t>路人</w:t>
      </w:r>
      <w:proofErr w:type="gramEnd"/>
      <w:r w:rsidRPr="00DA3308">
        <w:rPr>
          <w:rFonts w:hint="eastAsia"/>
        </w:rPr>
        <w:t>环伺的环境中崇拜祷告。其次是传统势力的阻碍和迫害。</w:t>
      </w:r>
      <w:proofErr w:type="gramStart"/>
      <w:r w:rsidRPr="00DA3308">
        <w:rPr>
          <w:rFonts w:hint="eastAsia"/>
        </w:rPr>
        <w:t>杨府庙</w:t>
      </w:r>
      <w:proofErr w:type="gramEnd"/>
      <w:r w:rsidRPr="00DA3308">
        <w:rPr>
          <w:rFonts w:hint="eastAsia"/>
        </w:rPr>
        <w:t>有位年轻人，大胆在土地公诞辰进庙</w:t>
      </w:r>
      <w:r>
        <w:rPr>
          <w:rFonts w:hint="eastAsia"/>
        </w:rPr>
        <w:t>作</w:t>
      </w:r>
      <w:r w:rsidRPr="00DA3308">
        <w:rPr>
          <w:rFonts w:hint="eastAsia"/>
        </w:rPr>
        <w:t>见证：“一个月前，我们都在此拜偶像，我还主持仪式。现在我明白了真道，知道这些事务都错了，我劝你们也能归信真神。”这事传到他父亲的耳中，掀起了</w:t>
      </w:r>
      <w:r>
        <w:rPr>
          <w:rFonts w:hint="eastAsia"/>
        </w:rPr>
        <w:t>轩然大波</w:t>
      </w:r>
      <w:r w:rsidRPr="00DA3308">
        <w:rPr>
          <w:rFonts w:hint="eastAsia"/>
        </w:rPr>
        <w:t>，做爹的用刀威胁儿子，如果敢再接近教会就杀死他，并常常“突袭”礼拜堂看他是否在那里。这个年轻人眼睁睁地看着别人一个个受洗，禁不住涕泗横流。卫教士唯有</w:t>
      </w:r>
      <w:proofErr w:type="gramStart"/>
      <w:r w:rsidRPr="00DA3308">
        <w:rPr>
          <w:rFonts w:hint="eastAsia"/>
        </w:rPr>
        <w:t>劝这个</w:t>
      </w:r>
      <w:proofErr w:type="gramEnd"/>
      <w:r w:rsidRPr="00DA3308">
        <w:rPr>
          <w:rFonts w:hint="eastAsia"/>
        </w:rPr>
        <w:t>年轻人在各样本分上勤勉尽力，孝敬父亲，为他代祷，长存盼望，神或可改变其父的心肠。</w:t>
      </w:r>
      <w:r w:rsidRPr="00DA3308">
        <w:rPr>
          <w:vertAlign w:val="superscript"/>
        </w:rPr>
        <w:footnoteReference w:id="90"/>
      </w:r>
      <w:r w:rsidRPr="00DA3308">
        <w:rPr>
          <w:rFonts w:hint="eastAsia"/>
        </w:rPr>
        <w:t xml:space="preserve"> </w:t>
      </w:r>
      <w:r w:rsidRPr="00DA3308">
        <w:rPr>
          <w:rFonts w:hint="eastAsia"/>
        </w:rPr>
        <w:t>此外，仙居一个有势力的家族，也是当地人参与教会的巨大障碍，以至于此地的福音工作多年来进展迟缓。</w:t>
      </w:r>
    </w:p>
    <w:p w14:paraId="0BAA7BB8" w14:textId="77777777" w:rsidR="001745CB" w:rsidRPr="00DA3308" w:rsidRDefault="001745CB" w:rsidP="001745CB"/>
    <w:p w14:paraId="265903C8" w14:textId="77777777" w:rsidR="001745CB" w:rsidRPr="00DA3308" w:rsidRDefault="001745CB" w:rsidP="001745CB">
      <w:r w:rsidRPr="00DA3308">
        <w:rPr>
          <w:rFonts w:hint="eastAsia"/>
        </w:rPr>
        <w:t>然而，最大的问题却来自动机不纯的慕道者。</w:t>
      </w:r>
      <w:r w:rsidRPr="00DA3308">
        <w:rPr>
          <w:rFonts w:hint="eastAsia"/>
        </w:rPr>
        <w:t>Dien-Tsi</w:t>
      </w:r>
      <w:r w:rsidRPr="00DA3308">
        <w:rPr>
          <w:rFonts w:hint="eastAsia"/>
        </w:rPr>
        <w:t>的慕道友人数不断增长，但一旦被告知教会不会协助他们打官司后，很多人就不见了。卫教士的本地助手们告诉他，有人开出大</w:t>
      </w:r>
      <w:r w:rsidRPr="00DA3308">
        <w:rPr>
          <w:rFonts w:hint="eastAsia"/>
        </w:rPr>
        <w:lastRenderedPageBreak/>
        <w:t>价钱，想借用教会的名义打官司</w:t>
      </w:r>
      <w:r>
        <w:rPr>
          <w:rFonts w:hint="eastAsia"/>
        </w:rPr>
        <w:t>，据</w:t>
      </w:r>
      <w:r w:rsidRPr="00DA3308">
        <w:rPr>
          <w:rFonts w:hint="eastAsia"/>
        </w:rPr>
        <w:t>可靠消息，有些天主教徒便是通过这种途径积累财富。这一带有很多天主教徒，利用政治势力包揽词讼，引起地方官的嫉恨和广大民众的不满，当地人用同样的眼光看待新教宣教士</w:t>
      </w:r>
      <w:r>
        <w:rPr>
          <w:rFonts w:hint="eastAsia"/>
        </w:rPr>
        <w:t>。</w:t>
      </w:r>
      <w:r w:rsidRPr="00DA3308">
        <w:rPr>
          <w:rFonts w:hint="eastAsia"/>
        </w:rPr>
        <w:t>太平县的慕道友挤满教堂，对福音表现出不同寻常的兴趣。离城四十里的一个大村</w:t>
      </w:r>
      <w:r w:rsidRPr="00DA3308">
        <w:rPr>
          <w:rFonts w:hint="eastAsia"/>
        </w:rPr>
        <w:t>Nyuoh-Wong</w:t>
      </w:r>
      <w:r>
        <w:rPr>
          <w:rFonts w:hint="eastAsia"/>
        </w:rPr>
        <w:t>请</w:t>
      </w:r>
      <w:r w:rsidRPr="00DA3308">
        <w:rPr>
          <w:rFonts w:hint="eastAsia"/>
        </w:rPr>
        <w:t>人写信邀请卫教士前去“开教”，说有大批人马等着加入教会，</w:t>
      </w:r>
      <w:proofErr w:type="gramStart"/>
      <w:r w:rsidRPr="00DA3308">
        <w:rPr>
          <w:rFonts w:hint="eastAsia"/>
        </w:rPr>
        <w:t>并会献一座</w:t>
      </w:r>
      <w:proofErr w:type="gramEnd"/>
      <w:r w:rsidRPr="00DA3308">
        <w:rPr>
          <w:rFonts w:hint="eastAsia"/>
        </w:rPr>
        <w:t>房舍作为礼拜堂。卫教士接受这一提议时满心怀疑。就在他前往该村之前，太平县教会的</w:t>
      </w:r>
      <w:r>
        <w:rPr>
          <w:rFonts w:hint="eastAsia"/>
        </w:rPr>
        <w:t>一位成员</w:t>
      </w:r>
      <w:r w:rsidRPr="00DA3308">
        <w:rPr>
          <w:rFonts w:hint="eastAsia"/>
        </w:rPr>
        <w:t>遇到了一点麻烦</w:t>
      </w:r>
      <w:r>
        <w:rPr>
          <w:rFonts w:hint="eastAsia"/>
        </w:rPr>
        <w:t>，</w:t>
      </w:r>
      <w:r w:rsidRPr="00DA3308">
        <w:rPr>
          <w:rFonts w:hint="eastAsia"/>
        </w:rPr>
        <w:t>卫教士刚拜访完地方官，上述之信的具书人便心事重重来到礼拜堂，在一人耳边窃窃私语说有些官司上的事要打理，便匆匆离开，第二天也爽约没有再来。同村其他人也不再来聚会</w:t>
      </w:r>
      <w:r>
        <w:rPr>
          <w:rFonts w:hint="eastAsia"/>
        </w:rPr>
        <w:t>，</w:t>
      </w:r>
      <w:r w:rsidRPr="00DA3308">
        <w:rPr>
          <w:rFonts w:hint="eastAsia"/>
        </w:rPr>
        <w:t>他们所谓“开教”的要求无疑出自自利的目的。</w:t>
      </w:r>
      <w:r>
        <w:rPr>
          <w:rFonts w:hint="eastAsia"/>
        </w:rPr>
        <w:t>后来自</w:t>
      </w:r>
      <w:r w:rsidRPr="00DA3308">
        <w:rPr>
          <w:rFonts w:hint="eastAsia"/>
        </w:rPr>
        <w:t>称“慕道”的人数大为减少</w:t>
      </w:r>
      <w:r>
        <w:rPr>
          <w:rFonts w:hint="eastAsia"/>
        </w:rPr>
        <w:t>，</w:t>
      </w:r>
      <w:r w:rsidRPr="00DA3308">
        <w:rPr>
          <w:rFonts w:hint="eastAsia"/>
        </w:rPr>
        <w:t>即便如此，台州北部的听道人数仍是各支站中最大的。</w:t>
      </w:r>
      <w:r w:rsidRPr="00DA3308">
        <w:rPr>
          <w:vertAlign w:val="superscript"/>
        </w:rPr>
        <w:footnoteReference w:id="91"/>
      </w:r>
    </w:p>
    <w:p w14:paraId="3FF2E380" w14:textId="77777777" w:rsidR="001745CB" w:rsidRPr="00DA3308" w:rsidRDefault="001745CB" w:rsidP="001745CB"/>
    <w:p w14:paraId="640E8927" w14:textId="77777777" w:rsidR="001745CB" w:rsidRPr="00DA3308" w:rsidRDefault="001745CB" w:rsidP="001745CB">
      <w:r w:rsidRPr="00DA3308">
        <w:rPr>
          <w:rFonts w:hint="eastAsia"/>
        </w:rPr>
        <w:t>即便环境如此险恶，</w:t>
      </w:r>
      <w:proofErr w:type="gramStart"/>
      <w:r w:rsidRPr="00DA3308">
        <w:rPr>
          <w:rFonts w:hint="eastAsia"/>
        </w:rPr>
        <w:t>神仍然</w:t>
      </w:r>
      <w:proofErr w:type="gramEnd"/>
      <w:r w:rsidRPr="00DA3308">
        <w:rPr>
          <w:rFonts w:hint="eastAsia"/>
        </w:rPr>
        <w:t>不断地将得救</w:t>
      </w:r>
      <w:r>
        <w:rPr>
          <w:rFonts w:hint="eastAsia"/>
        </w:rPr>
        <w:t>的人</w:t>
      </w:r>
      <w:r w:rsidRPr="00DA3308">
        <w:rPr>
          <w:rFonts w:hint="eastAsia"/>
        </w:rPr>
        <w:t>加给浙江众教会。</w:t>
      </w:r>
      <w:r w:rsidRPr="00DA3308">
        <w:rPr>
          <w:vertAlign w:val="superscript"/>
        </w:rPr>
        <w:footnoteReference w:id="92"/>
      </w:r>
      <w:r w:rsidRPr="00DA3308">
        <w:rPr>
          <w:rFonts w:hint="eastAsia"/>
        </w:rPr>
        <w:t>在诸多受洗者中，卫教士记下了一位老农夫（</w:t>
      </w:r>
      <w:r w:rsidRPr="00DA3308">
        <w:rPr>
          <w:rFonts w:hint="eastAsia"/>
        </w:rPr>
        <w:t>Kyin Nyu-ing</w:t>
      </w:r>
      <w:r w:rsidRPr="00DA3308">
        <w:rPr>
          <w:rFonts w:hint="eastAsia"/>
        </w:rPr>
        <w:t>）的见证：</w:t>
      </w:r>
    </w:p>
    <w:p w14:paraId="1CB08D57" w14:textId="77777777" w:rsidR="001745CB" w:rsidRPr="00DA3308" w:rsidRDefault="001745CB" w:rsidP="001745CB"/>
    <w:p w14:paraId="3C2AF2DC" w14:textId="77777777" w:rsidR="001745CB" w:rsidRPr="00DA3308" w:rsidRDefault="001745CB" w:rsidP="001745CB">
      <w:r w:rsidRPr="00DA3308">
        <w:rPr>
          <w:rFonts w:hint="eastAsia"/>
        </w:rPr>
        <w:t>此翁</w:t>
      </w:r>
      <w:r w:rsidRPr="00DA3308">
        <w:rPr>
          <w:rFonts w:hint="eastAsia"/>
        </w:rPr>
        <w:t>65</w:t>
      </w:r>
      <w:r w:rsidRPr="00DA3308">
        <w:rPr>
          <w:rFonts w:hint="eastAsia"/>
        </w:rPr>
        <w:t>岁，来自小</w:t>
      </w:r>
      <w:proofErr w:type="gramStart"/>
      <w:r w:rsidRPr="00DA3308">
        <w:rPr>
          <w:rFonts w:hint="eastAsia"/>
        </w:rPr>
        <w:t>镇扎岭</w:t>
      </w:r>
      <w:proofErr w:type="gramEnd"/>
      <w:r w:rsidRPr="00DA3308">
        <w:rPr>
          <w:rFonts w:hint="eastAsia"/>
        </w:rPr>
        <w:t>（</w:t>
      </w:r>
      <w:r w:rsidRPr="00DA3308">
        <w:rPr>
          <w:rFonts w:hint="eastAsia"/>
        </w:rPr>
        <w:t>Za-ling</w:t>
      </w:r>
      <w:r w:rsidRPr="00DA3308">
        <w:rPr>
          <w:rFonts w:hint="eastAsia"/>
        </w:rPr>
        <w:t>）</w:t>
      </w:r>
      <w:r>
        <w:rPr>
          <w:rFonts w:hint="eastAsia"/>
        </w:rPr>
        <w:t>，</w:t>
      </w:r>
      <w:r w:rsidRPr="00DA3308">
        <w:rPr>
          <w:rFonts w:hint="eastAsia"/>
        </w:rPr>
        <w:t>多年来都是偶像崇拜的牵头人，在乡间组织</w:t>
      </w:r>
      <w:proofErr w:type="gramStart"/>
      <w:r w:rsidRPr="00DA3308">
        <w:rPr>
          <w:rFonts w:hint="eastAsia"/>
        </w:rPr>
        <w:t>烧香</w:t>
      </w:r>
      <w:proofErr w:type="gramEnd"/>
      <w:r w:rsidRPr="00DA3308">
        <w:rPr>
          <w:rFonts w:hint="eastAsia"/>
        </w:rPr>
        <w:t>团进庙拜佛。然而，消耗在神佛上的热心和精力并未带给</w:t>
      </w:r>
      <w:r>
        <w:rPr>
          <w:rFonts w:hint="eastAsia"/>
        </w:rPr>
        <w:t>他</w:t>
      </w:r>
      <w:r w:rsidRPr="00DA3308">
        <w:rPr>
          <w:rFonts w:hint="eastAsia"/>
        </w:rPr>
        <w:t>面对死亡的勇气，于是他诉诸于更严苛的修身法：持斋。他把想法告诉一位姓童（</w:t>
      </w:r>
      <w:r w:rsidRPr="00DA3308">
        <w:rPr>
          <w:rFonts w:hint="eastAsia"/>
        </w:rPr>
        <w:t>Tsong</w:t>
      </w:r>
      <w:r w:rsidRPr="00DA3308">
        <w:rPr>
          <w:rFonts w:hint="eastAsia"/>
        </w:rPr>
        <w:t>）的朋友。</w:t>
      </w:r>
      <w:smartTag w:uri="urn:schemas-microsoft-com:office:smarttags" w:element="PersonName">
        <w:smartTagPr>
          <w:attr w:name="ProductID" w:val="童"/>
        </w:smartTagPr>
        <w:r w:rsidRPr="00DA3308">
          <w:rPr>
            <w:rFonts w:hint="eastAsia"/>
          </w:rPr>
          <w:t>童</w:t>
        </w:r>
      </w:smartTag>
      <w:r w:rsidRPr="00DA3308">
        <w:rPr>
          <w:rFonts w:hint="eastAsia"/>
        </w:rPr>
        <w:t>先生因为对西方科学感兴趣，接触过福音，便劝他：“如果你</w:t>
      </w:r>
      <w:r>
        <w:rPr>
          <w:rFonts w:hint="eastAsia"/>
        </w:rPr>
        <w:t>想修来世，</w:t>
      </w:r>
      <w:r w:rsidRPr="00DA3308">
        <w:rPr>
          <w:rFonts w:hint="eastAsia"/>
        </w:rPr>
        <w:t>应该去台州的福音堂，他们会告诉你如何料理来世。”老农闻言，不顾年事已高</w:t>
      </w:r>
      <w:r>
        <w:rPr>
          <w:rFonts w:hint="eastAsia"/>
        </w:rPr>
        <w:t>，</w:t>
      </w:r>
      <w:r w:rsidRPr="00DA3308">
        <w:rPr>
          <w:rFonts w:hint="eastAsia"/>
        </w:rPr>
        <w:t>也不顾天气炎热，走了</w:t>
      </w:r>
      <w:r>
        <w:rPr>
          <w:rFonts w:hint="eastAsia"/>
        </w:rPr>
        <w:t>60</w:t>
      </w:r>
      <w:r w:rsidRPr="00DA3308">
        <w:rPr>
          <w:rFonts w:hint="eastAsia"/>
        </w:rPr>
        <w:t>里路进城，找到一位姓林的做医生的朋友带路，在某周二的晌午找到了福音堂，且每天都来问道。本地的刘牧师和他有过多次长谈，他迫切想知道“我当怎样行才可以得救？”与信徒一起守过主日后，他才回家；两周后的周六晚再度回来。他之所以选周六进城，是因为想和信徒一起享受主日的安息。他告诉大家，上个主日</w:t>
      </w:r>
      <w:r w:rsidRPr="00DA3308">
        <w:rPr>
          <w:vertAlign w:val="superscript"/>
        </w:rPr>
        <w:footnoteReference w:id="93"/>
      </w:r>
      <w:r w:rsidRPr="00DA3308">
        <w:rPr>
          <w:rFonts w:hint="eastAsia"/>
        </w:rPr>
        <w:t>，他带着儿子爬上楼梯，关上木窗，双膝跪下，向神祷告，这就是他能想到的在家守安息日的方式了。</w:t>
      </w:r>
      <w:r>
        <w:rPr>
          <w:rFonts w:hint="eastAsia"/>
        </w:rPr>
        <w:t>回去之后</w:t>
      </w:r>
      <w:r w:rsidRPr="00DA3308">
        <w:rPr>
          <w:rFonts w:hint="eastAsia"/>
        </w:rPr>
        <w:t>两周，他又来了，并且申请受洗。他说在听到救恩的喜讯之前，他像一个在黑暗中摸索的盲人。当我们向他陈明成为基督徒后将会面对的敌对和迫害时，他平静地回答说：“人寿几何？吾余年不多，失去生命只不过是更早地被引进喜乐之殿。”</w:t>
      </w:r>
      <w:r>
        <w:rPr>
          <w:rFonts w:hint="eastAsia"/>
        </w:rPr>
        <w:t>他受洗的时候，观礼者</w:t>
      </w:r>
      <w:r w:rsidRPr="00DA3308">
        <w:rPr>
          <w:rFonts w:hint="eastAsia"/>
        </w:rPr>
        <w:t>中有</w:t>
      </w:r>
      <w:smartTag w:uri="urn:schemas-microsoft-com:office:smarttags" w:element="PersonName">
        <w:smartTagPr>
          <w:attr w:name="ProductID" w:val="童"/>
        </w:smartTagPr>
        <w:r w:rsidRPr="00DA3308">
          <w:rPr>
            <w:rFonts w:hint="eastAsia"/>
          </w:rPr>
          <w:t>童</w:t>
        </w:r>
      </w:smartTag>
      <w:r w:rsidRPr="00DA3308">
        <w:rPr>
          <w:rFonts w:hint="eastAsia"/>
        </w:rPr>
        <w:t>先生</w:t>
      </w:r>
      <w:smartTag w:uri="urn:schemas-microsoft-com:office:smarttags" w:element="PersonName">
        <w:smartTagPr>
          <w:attr w:name="ProductID" w:val="和林"/>
        </w:smartTagPr>
        <w:r w:rsidRPr="00DA3308">
          <w:rPr>
            <w:rFonts w:hint="eastAsia"/>
          </w:rPr>
          <w:t>和林</w:t>
        </w:r>
      </w:smartTag>
      <w:r w:rsidRPr="00DA3308">
        <w:rPr>
          <w:rFonts w:hint="eastAsia"/>
        </w:rPr>
        <w:t>先生，即向他推介教会和为他引路的两位朋友。老农返乡之后，确实从亲友乡邻处忍受了不少敌意。</w:t>
      </w:r>
    </w:p>
    <w:p w14:paraId="56B3BADC" w14:textId="77777777" w:rsidR="001745CB" w:rsidRPr="00DA3308" w:rsidRDefault="001745CB" w:rsidP="001745CB"/>
    <w:p w14:paraId="48147B10" w14:textId="77777777" w:rsidR="001745CB" w:rsidRPr="00DA3308" w:rsidRDefault="001745CB" w:rsidP="001745CB">
      <w:r w:rsidRPr="00DA3308">
        <w:rPr>
          <w:rFonts w:hint="eastAsia"/>
        </w:rPr>
        <w:t>无独有偶，同期的《亿万华民》上还登了一篇浙北</w:t>
      </w:r>
      <w:smartTag w:uri="urn:schemas-microsoft-com:office:smarttags" w:element="PersonName">
        <w:smartTagPr>
          <w:attr w:name="ProductID" w:val="朱老"/>
        </w:smartTagPr>
        <w:r w:rsidRPr="00DA3308">
          <w:rPr>
            <w:rFonts w:hint="eastAsia"/>
          </w:rPr>
          <w:t>朱老</w:t>
        </w:r>
      </w:smartTag>
      <w:r w:rsidRPr="00DA3308">
        <w:rPr>
          <w:rFonts w:hint="eastAsia"/>
        </w:rPr>
        <w:t>太太的故事。</w:t>
      </w:r>
      <w:r w:rsidRPr="00DA3308">
        <w:rPr>
          <w:vertAlign w:val="superscript"/>
        </w:rPr>
        <w:footnoteReference w:id="94"/>
      </w:r>
      <w:r w:rsidRPr="00DA3308">
        <w:rPr>
          <w:rFonts w:hint="eastAsia"/>
        </w:rPr>
        <w:t xml:space="preserve"> </w:t>
      </w:r>
      <w:smartTag w:uri="urn:schemas-microsoft-com:office:smarttags" w:element="PersonName">
        <w:smartTagPr>
          <w:attr w:name="ProductID" w:val="朱老"/>
        </w:smartTagPr>
        <w:r w:rsidRPr="00DA3308">
          <w:rPr>
            <w:rFonts w:hint="eastAsia"/>
          </w:rPr>
          <w:t>朱老</w:t>
        </w:r>
      </w:smartTag>
      <w:r w:rsidRPr="00DA3308">
        <w:rPr>
          <w:rFonts w:hint="eastAsia"/>
        </w:rPr>
        <w:t>太太的儿子有段时间搬到宁波，在那里他的视力开始退化，几近盲人。他听说有位有名的洋大夫医术高超，便前去就诊，希望能重获光明。候诊时，他被请去听道，虽然他肉眼的视力未能恢复，福音的柔光却吸引了他的灵魂。回到家乡后，他把所听到的有关耶稣的事告诉了老母。</w:t>
      </w:r>
      <w:smartTag w:uri="urn:schemas-microsoft-com:office:smarttags" w:element="PersonName">
        <w:smartTagPr>
          <w:attr w:name="ProductID" w:val="朱老"/>
        </w:smartTagPr>
        <w:r w:rsidRPr="00DA3308">
          <w:rPr>
            <w:rFonts w:hint="eastAsia"/>
          </w:rPr>
          <w:t>朱老</w:t>
        </w:r>
      </w:smartTag>
      <w:r w:rsidRPr="00DA3308">
        <w:rPr>
          <w:rFonts w:hint="eastAsia"/>
        </w:rPr>
        <w:t>太太听了福音，好比种子进入沃土，被</w:t>
      </w:r>
      <w:proofErr w:type="gramStart"/>
      <w:r w:rsidRPr="00DA3308">
        <w:rPr>
          <w:rFonts w:hint="eastAsia"/>
        </w:rPr>
        <w:t>当做</w:t>
      </w:r>
      <w:proofErr w:type="gramEnd"/>
      <w:r w:rsidRPr="00DA3308">
        <w:rPr>
          <w:rFonts w:hint="eastAsia"/>
        </w:rPr>
        <w:t>珍宝滋养着。然而，同样的种子在儿子的心中却被荆棘和蒺藜挤住了。双目失明的他决定改行算命，虽然有昧良心，却轻松好赚。与此同时，</w:t>
      </w:r>
      <w:smartTag w:uri="urn:schemas-microsoft-com:office:smarttags" w:element="PersonName">
        <w:smartTagPr>
          <w:attr w:name="ProductID" w:val="朱老"/>
        </w:smartTagPr>
        <w:r w:rsidRPr="00DA3308">
          <w:rPr>
            <w:rFonts w:hint="eastAsia"/>
          </w:rPr>
          <w:t>朱老</w:t>
        </w:r>
      </w:smartTag>
      <w:r w:rsidRPr="00DA3308">
        <w:rPr>
          <w:rFonts w:hint="eastAsia"/>
        </w:rPr>
        <w:t>太太来到了杭州，在内地会的小礼拜</w:t>
      </w:r>
      <w:proofErr w:type="gramStart"/>
      <w:r w:rsidRPr="00DA3308">
        <w:rPr>
          <w:rFonts w:hint="eastAsia"/>
        </w:rPr>
        <w:t>堂听到</w:t>
      </w:r>
      <w:proofErr w:type="gramEnd"/>
      <w:r w:rsidRPr="00DA3308">
        <w:rPr>
          <w:rFonts w:hint="eastAsia"/>
        </w:rPr>
        <w:t>了关于救主的爱的更多信息。她与一位意气相</w:t>
      </w:r>
      <w:r w:rsidRPr="00DA3308">
        <w:rPr>
          <w:rFonts w:hint="eastAsia"/>
        </w:rPr>
        <w:lastRenderedPageBreak/>
        <w:t>投的年轻女子同住，这对忘年交常常结伴参加聚会。可惜，这名年轻女子抽上鸦片后便停止聚会了，可以说她代表另一种土壤：试炼来临便一蹶不振。被主光照后，</w:t>
      </w:r>
      <w:smartTag w:uri="urn:schemas-microsoft-com:office:smarttags" w:element="PersonName">
        <w:smartTagPr>
          <w:attr w:name="ProductID" w:val="朱老"/>
        </w:smartTagPr>
        <w:r w:rsidRPr="00DA3308">
          <w:rPr>
            <w:rFonts w:hint="eastAsia"/>
          </w:rPr>
          <w:t>朱老</w:t>
        </w:r>
      </w:smartTag>
      <w:r w:rsidRPr="00DA3308">
        <w:rPr>
          <w:rFonts w:hint="eastAsia"/>
        </w:rPr>
        <w:t>太太开始为儿子的志业而担忧</w:t>
      </w:r>
      <w:r>
        <w:rPr>
          <w:rFonts w:hint="eastAsia"/>
        </w:rPr>
        <w:t>，</w:t>
      </w:r>
      <w:r w:rsidRPr="00DA3308">
        <w:rPr>
          <w:rFonts w:hint="eastAsia"/>
        </w:rPr>
        <w:t>但是她又怎么舍得离开可怜无助的瞎眼孩子呢？没有她整理房间</w:t>
      </w:r>
      <w:r>
        <w:rPr>
          <w:rFonts w:hint="eastAsia"/>
        </w:rPr>
        <w:t>，</w:t>
      </w:r>
      <w:r w:rsidRPr="00DA3308">
        <w:rPr>
          <w:rFonts w:hint="eastAsia"/>
        </w:rPr>
        <w:t>点燃香烛</w:t>
      </w:r>
      <w:r>
        <w:rPr>
          <w:rFonts w:hint="eastAsia"/>
        </w:rPr>
        <w:t>，摆</w:t>
      </w:r>
      <w:r w:rsidRPr="00DA3308">
        <w:rPr>
          <w:rFonts w:hint="eastAsia"/>
        </w:rPr>
        <w:t>放其他各样算命所需的物件，儿子便不能开业。她厌恶这个行业，而且因为她在巫术的事上有份，尽管她信靠耶稣、勤奋读经，教会仍不能吸纳她为基督的肢体。全教会为她殷勤代祷，求神为她清除障碍。这一祷告很快被垂听：儿子娶了一位异教徒太太，虽然他们婚后仍愿赡养母亲，但</w:t>
      </w:r>
      <w:smartTag w:uri="urn:schemas-microsoft-com:office:smarttags" w:element="PersonName">
        <w:smartTagPr>
          <w:attr w:name="ProductID" w:val="朱老"/>
        </w:smartTagPr>
        <w:r w:rsidRPr="00DA3308">
          <w:rPr>
            <w:rFonts w:hint="eastAsia"/>
          </w:rPr>
          <w:t>朱老</w:t>
        </w:r>
      </w:smartTag>
      <w:r w:rsidRPr="00DA3308">
        <w:rPr>
          <w:rFonts w:hint="eastAsia"/>
        </w:rPr>
        <w:t>太太为了基督的缘故，决定放弃与儿子媳妇同住的今世益处。趁自己身体还过得去，她开始摆个小摊养活自己，有时也接受一点信徒的周济。她是一位模范学生，虽然目力不佳，但是戴上眼镜可以坚持不懈地把经文</w:t>
      </w:r>
      <w:r>
        <w:rPr>
          <w:rFonts w:hint="eastAsia"/>
        </w:rPr>
        <w:t>读</w:t>
      </w:r>
      <w:r w:rsidRPr="00DA3308">
        <w:rPr>
          <w:rFonts w:hint="eastAsia"/>
        </w:rPr>
        <w:t>完。由于没有受过任何关于记忆的训练，她只能不厌其烦地重复音节</w:t>
      </w:r>
      <w:r w:rsidRPr="00DA3308">
        <w:rPr>
          <w:vertAlign w:val="superscript"/>
        </w:rPr>
        <w:footnoteReference w:id="95"/>
      </w:r>
      <w:r w:rsidRPr="00DA3308">
        <w:rPr>
          <w:rFonts w:hint="eastAsia"/>
        </w:rPr>
        <w:t>和生字，直到掌握其意。她曾被请去照顾王来</w:t>
      </w:r>
      <w:r>
        <w:rPr>
          <w:rFonts w:hint="eastAsia"/>
        </w:rPr>
        <w:t>全</w:t>
      </w:r>
      <w:r w:rsidRPr="00DA3308">
        <w:rPr>
          <w:rFonts w:hint="eastAsia"/>
        </w:rPr>
        <w:t>师母，便抓住这个机会努力学习。她起居的房间正好在其他</w:t>
      </w:r>
      <w:proofErr w:type="gramStart"/>
      <w:r w:rsidRPr="00DA3308">
        <w:rPr>
          <w:rFonts w:hint="eastAsia"/>
        </w:rPr>
        <w:t>同工住</w:t>
      </w:r>
      <w:proofErr w:type="gramEnd"/>
      <w:r w:rsidRPr="00DA3308">
        <w:rPr>
          <w:rFonts w:hint="eastAsia"/>
        </w:rPr>
        <w:t>的那间楼下，大家常常听到她拼读经文的声音，若有某字或某段不解，她也会请教旁人。每次撞见教牧同工，她都会提出一个有意思的问题，让人乐意回答。现在她已经开始读第二遍新约了。因为健康每况愈下，她已不再摆摊，而是靠纺纱度日。宣教士离开杭州时，曾留了一块钱给她，对她悉心照顾病中</w:t>
      </w:r>
      <w:r>
        <w:rPr>
          <w:rFonts w:hint="eastAsia"/>
        </w:rPr>
        <w:t>的</w:t>
      </w:r>
      <w:r w:rsidRPr="00DA3308">
        <w:rPr>
          <w:rFonts w:hint="eastAsia"/>
        </w:rPr>
        <w:t>王师母略表心意。</w:t>
      </w:r>
      <w:smartTag w:uri="urn:schemas-microsoft-com:office:smarttags" w:element="PersonName">
        <w:smartTagPr>
          <w:attr w:name="ProductID" w:val="朱老"/>
        </w:smartTagPr>
        <w:r w:rsidRPr="00DA3308">
          <w:rPr>
            <w:rFonts w:hint="eastAsia"/>
          </w:rPr>
          <w:t>朱老</w:t>
        </w:r>
      </w:smartTag>
      <w:r w:rsidRPr="00DA3308">
        <w:rPr>
          <w:rFonts w:hint="eastAsia"/>
        </w:rPr>
        <w:t>太太却说：“哦，我不能用这个钱去买米，或给自己置办东西。现在我有能力了，一旦我找到同行的人，就会回到我的老家，把我学到的告诉所有人。我实在是太想告诉他们有关耶稣的事了。”不久，她真的回去了，成为家乡第一名宣教士。她笑容可掬的面庞，正是她口中所传“喜乐平安”福音的最好注释。这篇见证的作者挑战每一位读者</w:t>
      </w:r>
      <w:r>
        <w:rPr>
          <w:rFonts w:hint="eastAsia"/>
        </w:rPr>
        <w:t>：</w:t>
      </w:r>
      <w:r w:rsidRPr="00DA3308">
        <w:rPr>
          <w:rFonts w:hint="eastAsia"/>
        </w:rPr>
        <w:t>我们不知</w:t>
      </w:r>
      <w:smartTag w:uri="urn:schemas-microsoft-com:office:smarttags" w:element="PersonName">
        <w:smartTagPr>
          <w:attr w:name="ProductID" w:val="朱老"/>
        </w:smartTagPr>
        <w:r w:rsidRPr="00DA3308">
          <w:rPr>
            <w:rFonts w:hint="eastAsia"/>
          </w:rPr>
          <w:t>朱老</w:t>
        </w:r>
      </w:smartTag>
      <w:r w:rsidRPr="00DA3308">
        <w:rPr>
          <w:rFonts w:hint="eastAsia"/>
        </w:rPr>
        <w:t>太太心中的种子究竟结实多少，但至少可以扪心自问一下，我们心中的种子近况如何？</w:t>
      </w:r>
    </w:p>
    <w:p w14:paraId="54C1F94A" w14:textId="77777777" w:rsidR="001745CB" w:rsidRPr="00DA3308" w:rsidRDefault="001745CB" w:rsidP="001745CB"/>
    <w:p w14:paraId="30857BFA" w14:textId="77777777" w:rsidR="001745CB" w:rsidRDefault="001745CB" w:rsidP="001745CB">
      <w:r w:rsidRPr="00DA3308">
        <w:rPr>
          <w:rFonts w:hint="eastAsia"/>
        </w:rPr>
        <w:t>内地会在邻省江苏</w:t>
      </w:r>
      <w:proofErr w:type="gramStart"/>
      <w:r w:rsidRPr="00DA3308">
        <w:rPr>
          <w:rFonts w:hint="eastAsia"/>
        </w:rPr>
        <w:t>的事工不多</w:t>
      </w:r>
      <w:proofErr w:type="gramEnd"/>
      <w:r w:rsidRPr="00DA3308">
        <w:rPr>
          <w:rFonts w:hint="eastAsia"/>
        </w:rPr>
        <w:t>，</w:t>
      </w:r>
      <w:r w:rsidRPr="00DA3308" w:rsidDel="006229D1">
        <w:rPr>
          <w:rFonts w:hint="eastAsia"/>
        </w:rPr>
        <w:t>11</w:t>
      </w:r>
      <w:r w:rsidRPr="00DA3308" w:rsidDel="006229D1">
        <w:rPr>
          <w:rFonts w:hint="eastAsia"/>
        </w:rPr>
        <w:t>月中的某个主日，三名男子被镇江教会全体通过，由桑小梁（</w:t>
      </w:r>
      <w:r w:rsidRPr="00DA3308" w:rsidDel="006229D1">
        <w:rPr>
          <w:rFonts w:hint="eastAsia"/>
        </w:rPr>
        <w:t>Tsiang Soh-liang</w:t>
      </w:r>
      <w:r w:rsidRPr="00DA3308" w:rsidDel="006229D1">
        <w:rPr>
          <w:rFonts w:hint="eastAsia"/>
        </w:rPr>
        <w:t>）牧师主持洗礼，并由在场的戴德生对新信徒加以训勉。值得注意的是，这三位弟兄来自三个不同省份，其中一位是陕西人。</w:t>
      </w:r>
      <w:r>
        <w:rPr>
          <w:rStyle w:val="ad"/>
        </w:rPr>
        <w:footnoteReference w:id="96"/>
      </w:r>
    </w:p>
    <w:p w14:paraId="0BF1F579" w14:textId="77777777" w:rsidR="001745CB" w:rsidRDefault="001745CB" w:rsidP="001745CB"/>
    <w:p w14:paraId="5C62D9A7" w14:textId="77777777" w:rsidR="001745CB" w:rsidRDefault="001745CB" w:rsidP="001745CB">
      <w:pPr>
        <w:rPr>
          <w:b/>
          <w:bCs/>
          <w:sz w:val="28"/>
          <w:szCs w:val="28"/>
        </w:rPr>
      </w:pPr>
      <w:r w:rsidRPr="006229D1">
        <w:rPr>
          <w:rFonts w:hint="eastAsia"/>
          <w:b/>
          <w:bCs/>
          <w:sz w:val="28"/>
          <w:szCs w:val="28"/>
        </w:rPr>
        <w:t>陕西的拓荒之旅</w:t>
      </w:r>
      <w:r>
        <w:rPr>
          <w:rStyle w:val="ad"/>
          <w:b/>
          <w:bCs/>
          <w:sz w:val="28"/>
          <w:szCs w:val="28"/>
        </w:rPr>
        <w:footnoteReference w:id="97"/>
      </w:r>
    </w:p>
    <w:p w14:paraId="5744CC6F" w14:textId="77777777" w:rsidR="001745CB" w:rsidRDefault="001745CB" w:rsidP="001745CB"/>
    <w:p w14:paraId="0563A654" w14:textId="77777777" w:rsidR="001745CB" w:rsidRPr="00DA3308" w:rsidRDefault="001745CB" w:rsidP="001745CB">
      <w:r>
        <w:rPr>
          <w:rFonts w:hint="eastAsia"/>
        </w:rPr>
        <w:t>上一期谈到</w:t>
      </w:r>
      <w:r w:rsidRPr="00DA3308">
        <w:rPr>
          <w:rFonts w:hint="eastAsia"/>
        </w:rPr>
        <w:t>，“十八士”陆续抵达中国后，经过短暂的语言学习，便被戴德生</w:t>
      </w:r>
      <w:proofErr w:type="gramStart"/>
      <w:r w:rsidRPr="00DA3308">
        <w:rPr>
          <w:rFonts w:hint="eastAsia"/>
        </w:rPr>
        <w:t>两个两个</w:t>
      </w:r>
      <w:proofErr w:type="gramEnd"/>
      <w:r w:rsidRPr="00DA3308">
        <w:rPr>
          <w:rFonts w:hint="eastAsia"/>
        </w:rPr>
        <w:t>“炸”向全国：新手通常跟随一名年资较长的前辈，一起探索“未得九省”的高山低谷。</w:t>
      </w:r>
    </w:p>
    <w:p w14:paraId="5AF09C7C" w14:textId="77777777" w:rsidR="001745CB" w:rsidRPr="00DA3308" w:rsidRDefault="001745CB" w:rsidP="001745CB"/>
    <w:p w14:paraId="5BB0352F" w14:textId="77777777" w:rsidR="001745CB" w:rsidRPr="00DA3308" w:rsidRDefault="001745CB" w:rsidP="001745CB">
      <w:r w:rsidRPr="00DA3308">
        <w:rPr>
          <w:rFonts w:hint="eastAsia"/>
        </w:rPr>
        <w:t>金辅仁（</w:t>
      </w:r>
      <w:r w:rsidRPr="00DA3308">
        <w:rPr>
          <w:rFonts w:hint="eastAsia"/>
        </w:rPr>
        <w:t>George King</w:t>
      </w:r>
      <w:r w:rsidRPr="00DA3308">
        <w:rPr>
          <w:rFonts w:hint="eastAsia"/>
        </w:rPr>
        <w:t>）在安庆迎来了鲍康宁（</w:t>
      </w:r>
      <w:r w:rsidRPr="00DA3308">
        <w:rPr>
          <w:rFonts w:hint="eastAsia"/>
        </w:rPr>
        <w:t>Frederick Baller</w:t>
      </w:r>
      <w:r w:rsidRPr="00DA3308">
        <w:rPr>
          <w:rFonts w:hint="eastAsia"/>
        </w:rPr>
        <w:t>），一起于</w:t>
      </w:r>
      <w:smartTag w:uri="urn:schemas-microsoft-com:office:smarttags" w:element="chsdate">
        <w:smartTagPr>
          <w:attr w:name="Year" w:val="2014"/>
          <w:attr w:name="Month" w:val="8"/>
          <w:attr w:name="Day" w:val="9"/>
          <w:attr w:name="IsLunarDate" w:val="False"/>
          <w:attr w:name="IsROCDate" w:val="False"/>
        </w:smartTagPr>
        <w:r w:rsidRPr="00DA3308">
          <w:rPr>
            <w:rFonts w:hint="eastAsia"/>
          </w:rPr>
          <w:t>8</w:t>
        </w:r>
        <w:r w:rsidRPr="00DA3308">
          <w:rPr>
            <w:rFonts w:hint="eastAsia"/>
          </w:rPr>
          <w:t>月</w:t>
        </w:r>
        <w:r w:rsidRPr="00DA3308">
          <w:rPr>
            <w:rFonts w:hint="eastAsia"/>
          </w:rPr>
          <w:t>9</w:t>
        </w:r>
        <w:r w:rsidRPr="00DA3308">
          <w:rPr>
            <w:rFonts w:hint="eastAsia"/>
          </w:rPr>
          <w:t>日</w:t>
        </w:r>
      </w:smartTag>
      <w:r w:rsidRPr="00DA3308">
        <w:rPr>
          <w:rFonts w:hint="eastAsia"/>
        </w:rPr>
        <w:t>向汉口出发。</w:t>
      </w:r>
      <w:r w:rsidRPr="00DA3308">
        <w:rPr>
          <w:rFonts w:hint="eastAsia"/>
        </w:rPr>
        <w:t>11</w:t>
      </w:r>
      <w:r w:rsidRPr="00DA3308">
        <w:rPr>
          <w:rFonts w:hint="eastAsia"/>
        </w:rPr>
        <w:t>日抵岸后，他们直奔伦敦会杨格非（</w:t>
      </w:r>
      <w:r w:rsidRPr="00DA3308">
        <w:rPr>
          <w:rFonts w:hint="eastAsia"/>
        </w:rPr>
        <w:t>Griffith John</w:t>
      </w:r>
      <w:r w:rsidRPr="00DA3308">
        <w:rPr>
          <w:rFonts w:hint="eastAsia"/>
        </w:rPr>
        <w:t>）的寓所。杨教士热情接待两人之后，派人带他们前往祝名扬（</w:t>
      </w:r>
      <w:r w:rsidRPr="00DA3308">
        <w:rPr>
          <w:rFonts w:hint="eastAsia"/>
        </w:rPr>
        <w:t>Charles Judd</w:t>
      </w:r>
      <w:r w:rsidRPr="00DA3308">
        <w:rPr>
          <w:rFonts w:hint="eastAsia"/>
        </w:rPr>
        <w:t>）之处。祝教士的教会中有一名陕西人，他告诉</w:t>
      </w:r>
      <w:proofErr w:type="gramStart"/>
      <w:r w:rsidRPr="00DA3308">
        <w:rPr>
          <w:rFonts w:hint="eastAsia"/>
        </w:rPr>
        <w:t>鲍</w:t>
      </w:r>
      <w:proofErr w:type="gramEnd"/>
      <w:r w:rsidRPr="00DA3308">
        <w:rPr>
          <w:rFonts w:hint="eastAsia"/>
        </w:rPr>
        <w:t>、金二人，汉口和樊城</w:t>
      </w:r>
      <w:r w:rsidRPr="00DA3308">
        <w:rPr>
          <w:vertAlign w:val="superscript"/>
        </w:rPr>
        <w:footnoteReference w:id="98"/>
      </w:r>
      <w:r w:rsidRPr="00DA3308">
        <w:rPr>
          <w:rFonts w:hint="eastAsia"/>
        </w:rPr>
        <w:t>之间水陆交通都很便利，陆路距离</w:t>
      </w:r>
      <w:r w:rsidRPr="00DA3308">
        <w:rPr>
          <w:rFonts w:hint="eastAsia"/>
        </w:rPr>
        <w:t>1000</w:t>
      </w:r>
      <w:r w:rsidRPr="00DA3308">
        <w:rPr>
          <w:rFonts w:hint="eastAsia"/>
        </w:rPr>
        <w:t>里（</w:t>
      </w:r>
      <w:smartTag w:uri="urn:schemas-microsoft-com:office:smarttags" w:element="chmetcnv">
        <w:smartTagPr>
          <w:attr w:name="UnitName" w:val="英里"/>
          <w:attr w:name="SourceValue" w:val="300"/>
          <w:attr w:name="HasSpace" w:val="False"/>
          <w:attr w:name="Negative" w:val="False"/>
          <w:attr w:name="NumberType" w:val="1"/>
          <w:attr w:name="TCSC" w:val="0"/>
        </w:smartTagPr>
        <w:r w:rsidRPr="00DA3308">
          <w:rPr>
            <w:rFonts w:hint="eastAsia"/>
          </w:rPr>
          <w:t>300</w:t>
        </w:r>
        <w:r w:rsidRPr="00DA3308">
          <w:rPr>
            <w:rFonts w:hint="eastAsia"/>
          </w:rPr>
          <w:t>英里</w:t>
        </w:r>
      </w:smartTag>
      <w:r w:rsidRPr="00DA3308">
        <w:rPr>
          <w:rFonts w:hint="eastAsia"/>
        </w:rPr>
        <w:t>），水程</w:t>
      </w:r>
      <w:r w:rsidRPr="00DA3308">
        <w:rPr>
          <w:rFonts w:hint="eastAsia"/>
        </w:rPr>
        <w:t>1240</w:t>
      </w:r>
      <w:r w:rsidRPr="00DA3308">
        <w:rPr>
          <w:rFonts w:hint="eastAsia"/>
        </w:rPr>
        <w:t>里；再从樊城去陕西首府也有两三条路线。</w:t>
      </w:r>
    </w:p>
    <w:p w14:paraId="11F53ABF" w14:textId="77777777" w:rsidR="001745CB" w:rsidRPr="00DA3308" w:rsidRDefault="001745CB" w:rsidP="001745CB"/>
    <w:p w14:paraId="07DB6FBB" w14:textId="77777777" w:rsidR="001745CB" w:rsidRPr="00DA3308" w:rsidRDefault="001745CB" w:rsidP="001745CB">
      <w:r w:rsidRPr="00DA3308">
        <w:rPr>
          <w:rFonts w:hint="eastAsia"/>
        </w:rPr>
        <w:t>周一，桑小梁牧师也从镇江赶到。翌日，三人用</w:t>
      </w:r>
      <w:r w:rsidRPr="00DA3308">
        <w:rPr>
          <w:rFonts w:hint="eastAsia"/>
        </w:rPr>
        <w:t>11000</w:t>
      </w:r>
      <w:r w:rsidRPr="00DA3308">
        <w:rPr>
          <w:rFonts w:hint="eastAsia"/>
        </w:rPr>
        <w:t>钱（两英镑）雇到一艘船，在船上过夜，准备日出时分解缆启程。谁知，到了上午十点才等到有利的风向。开船</w:t>
      </w:r>
      <w:r>
        <w:rPr>
          <w:rFonts w:hint="eastAsia"/>
        </w:rPr>
        <w:t>20</w:t>
      </w:r>
      <w:r w:rsidRPr="00DA3308">
        <w:rPr>
          <w:rFonts w:hint="eastAsia"/>
        </w:rPr>
        <w:t>里之后，停靠到</w:t>
      </w:r>
      <w:proofErr w:type="gramStart"/>
      <w:r w:rsidRPr="00DA3308">
        <w:rPr>
          <w:rFonts w:hint="eastAsia"/>
        </w:rPr>
        <w:t>一个厘关</w:t>
      </w:r>
      <w:proofErr w:type="gramEnd"/>
      <w:r w:rsidRPr="00DA3308">
        <w:rPr>
          <w:vertAlign w:val="superscript"/>
        </w:rPr>
        <w:footnoteReference w:id="99"/>
      </w:r>
      <w:r w:rsidRPr="00DA3308">
        <w:rPr>
          <w:rFonts w:hint="eastAsia"/>
        </w:rPr>
        <w:t>，船主的朋友已在那里等候，为要了断一笔因抽鸦片而借的旧债。船夫不肯</w:t>
      </w:r>
      <w:r w:rsidRPr="00DA3308">
        <w:rPr>
          <w:rFonts w:hint="eastAsia"/>
        </w:rPr>
        <w:lastRenderedPageBreak/>
        <w:t>清偿，一场斗殴在所难免。结果是一名帮</w:t>
      </w:r>
      <w:proofErr w:type="gramStart"/>
      <w:r w:rsidRPr="00DA3308">
        <w:rPr>
          <w:rFonts w:hint="eastAsia"/>
        </w:rPr>
        <w:t>伕</w:t>
      </w:r>
      <w:proofErr w:type="gramEnd"/>
      <w:r w:rsidRPr="00DA3308">
        <w:rPr>
          <w:rFonts w:hint="eastAsia"/>
        </w:rPr>
        <w:t>弃船而遁，而船主本人却凯旋而归。这便是</w:t>
      </w:r>
      <w:proofErr w:type="gramStart"/>
      <w:r w:rsidRPr="00DA3308">
        <w:rPr>
          <w:rFonts w:hint="eastAsia"/>
        </w:rPr>
        <w:t>拓荒团</w:t>
      </w:r>
      <w:proofErr w:type="gramEnd"/>
      <w:r w:rsidRPr="00DA3308">
        <w:rPr>
          <w:rFonts w:hint="eastAsia"/>
        </w:rPr>
        <w:t>第一天上路遭遇的下马威，促使三人更加依靠神的恩典。好在一路风景如画，当天船行</w:t>
      </w:r>
      <w:r w:rsidRPr="00DA3308">
        <w:rPr>
          <w:rFonts w:hint="eastAsia"/>
        </w:rPr>
        <w:t>40</w:t>
      </w:r>
      <w:r w:rsidRPr="00DA3308">
        <w:rPr>
          <w:rFonts w:hint="eastAsia"/>
        </w:rPr>
        <w:t>里。</w:t>
      </w:r>
    </w:p>
    <w:p w14:paraId="085A1135" w14:textId="77777777" w:rsidR="001745CB" w:rsidRPr="00DA3308" w:rsidRDefault="001745CB" w:rsidP="001745CB"/>
    <w:p w14:paraId="0252E18B" w14:textId="77777777" w:rsidR="001745CB" w:rsidRPr="00DA3308" w:rsidRDefault="001745CB" w:rsidP="001745CB">
      <w:r w:rsidRPr="00DA3308">
        <w:rPr>
          <w:rFonts w:hint="eastAsia"/>
        </w:rPr>
        <w:t>18</w:t>
      </w:r>
      <w:r w:rsidRPr="00DA3308">
        <w:rPr>
          <w:rFonts w:hint="eastAsia"/>
        </w:rPr>
        <w:t>日，船来到一个叫</w:t>
      </w:r>
      <w:proofErr w:type="gramStart"/>
      <w:r w:rsidRPr="00DA3308">
        <w:rPr>
          <w:rFonts w:hint="eastAsia"/>
        </w:rPr>
        <w:t>蔡</w:t>
      </w:r>
      <w:proofErr w:type="gramEnd"/>
      <w:r w:rsidRPr="00DA3308">
        <w:rPr>
          <w:rFonts w:hint="eastAsia"/>
        </w:rPr>
        <w:t>甸（</w:t>
      </w:r>
      <w:r w:rsidRPr="00DA3308">
        <w:rPr>
          <w:rFonts w:hint="eastAsia"/>
        </w:rPr>
        <w:t>Tsai-tien</w:t>
      </w:r>
      <w:r w:rsidRPr="00DA3308">
        <w:rPr>
          <w:rFonts w:hint="eastAsia"/>
        </w:rPr>
        <w:t>）的小地方，当地人很不友善，一直与布道、售书的宣教士们争辩。再往前经过一个小湖，第二天顺风顺水抵达</w:t>
      </w:r>
      <w:r w:rsidRPr="00DA3308">
        <w:rPr>
          <w:rFonts w:hint="eastAsia"/>
        </w:rPr>
        <w:t>Kih-ma-k</w:t>
      </w:r>
      <w:proofErr w:type="gramStart"/>
      <w:r w:rsidRPr="00DA3308">
        <w:t>’</w:t>
      </w:r>
      <w:proofErr w:type="gramEnd"/>
      <w:r w:rsidRPr="00DA3308">
        <w:rPr>
          <w:rFonts w:hint="eastAsia"/>
        </w:rPr>
        <w:t>eo</w:t>
      </w:r>
      <w:r w:rsidRPr="00DA3308">
        <w:rPr>
          <w:rFonts w:hint="eastAsia"/>
        </w:rPr>
        <w:t>。</w:t>
      </w:r>
      <w:proofErr w:type="gramStart"/>
      <w:r w:rsidRPr="00DA3308">
        <w:rPr>
          <w:rFonts w:hint="eastAsia"/>
        </w:rPr>
        <w:t>翌日因</w:t>
      </w:r>
      <w:proofErr w:type="gramEnd"/>
      <w:r w:rsidRPr="00DA3308">
        <w:rPr>
          <w:rFonts w:hint="eastAsia"/>
        </w:rPr>
        <w:t>是主日，三人没有继续赶路，鲍教士在河岸、金教士在街上分头布道，民众虽然很乐意接受福音小册子，但打量“洋鬼子”的眼神则充满怀疑。很多人听过福音，耶稣的名字对大部分人并不陌生。</w:t>
      </w:r>
    </w:p>
    <w:p w14:paraId="40A34951" w14:textId="77777777" w:rsidR="001745CB" w:rsidRPr="00DA3308" w:rsidRDefault="001745CB" w:rsidP="001745CB"/>
    <w:p w14:paraId="53408EA1" w14:textId="77777777" w:rsidR="001745CB" w:rsidRPr="00DA3308" w:rsidRDefault="001745CB" w:rsidP="001745CB">
      <w:r w:rsidRPr="00DA3308">
        <w:rPr>
          <w:rFonts w:hint="eastAsia"/>
        </w:rPr>
        <w:t>周一的风向仍然很好，晚上在一个叫杨林沟（</w:t>
      </w:r>
      <w:r w:rsidRPr="00DA3308">
        <w:rPr>
          <w:rFonts w:hint="eastAsia"/>
        </w:rPr>
        <w:t>Yang-ling-k</w:t>
      </w:r>
      <w:proofErr w:type="gramStart"/>
      <w:r w:rsidRPr="00DA3308">
        <w:t>’</w:t>
      </w:r>
      <w:proofErr w:type="gramEnd"/>
      <w:r w:rsidRPr="00DA3308">
        <w:rPr>
          <w:rFonts w:hint="eastAsia"/>
        </w:rPr>
        <w:t>eo</w:t>
      </w:r>
      <w:r w:rsidRPr="00DA3308">
        <w:rPr>
          <w:rFonts w:hint="eastAsia"/>
        </w:rPr>
        <w:t>）的小村子过夜。大雨滂沱</w:t>
      </w:r>
      <w:r>
        <w:rPr>
          <w:rFonts w:hint="eastAsia"/>
        </w:rPr>
        <w:t>，</w:t>
      </w:r>
      <w:r w:rsidRPr="00DA3308">
        <w:rPr>
          <w:rFonts w:hint="eastAsia"/>
        </w:rPr>
        <w:t>船身进水，蚊虫肆虐。三人无法入睡，索性起身捕蚊，等候天明。</w:t>
      </w:r>
      <w:r w:rsidRPr="00DA3308">
        <w:rPr>
          <w:rFonts w:hint="eastAsia"/>
        </w:rPr>
        <w:t>23</w:t>
      </w:r>
      <w:r w:rsidRPr="00DA3308">
        <w:rPr>
          <w:rFonts w:hint="eastAsia"/>
        </w:rPr>
        <w:t>日中午抵达仙桃镇（</w:t>
      </w:r>
      <w:r w:rsidRPr="00DA3308">
        <w:rPr>
          <w:rFonts w:hint="eastAsia"/>
        </w:rPr>
        <w:t>Sien-tao-chen</w:t>
      </w:r>
      <w:r w:rsidRPr="00DA3308">
        <w:rPr>
          <w:rFonts w:hint="eastAsia"/>
        </w:rPr>
        <w:t>），当地人听道时很认真。第二天在下一个码头，却因为谣传过盛，连听众都很难召聚。</w:t>
      </w:r>
      <w:r w:rsidRPr="00DA3308">
        <w:rPr>
          <w:rFonts w:hint="eastAsia"/>
        </w:rPr>
        <w:t>27</w:t>
      </w:r>
      <w:r w:rsidRPr="00DA3308">
        <w:rPr>
          <w:rFonts w:hint="eastAsia"/>
        </w:rPr>
        <w:t>日在距沙洋（</w:t>
      </w:r>
      <w:r w:rsidRPr="00DA3308">
        <w:rPr>
          <w:rFonts w:hint="eastAsia"/>
        </w:rPr>
        <w:t>Sha-yang</w:t>
      </w:r>
      <w:r w:rsidRPr="00DA3308">
        <w:rPr>
          <w:rFonts w:hint="eastAsia"/>
        </w:rPr>
        <w:t>）二十里的</w:t>
      </w:r>
      <w:r w:rsidRPr="00DA3308">
        <w:rPr>
          <w:rFonts w:hint="eastAsia"/>
        </w:rPr>
        <w:t>Lo-pa-wan</w:t>
      </w:r>
      <w:r w:rsidRPr="00DA3308">
        <w:rPr>
          <w:rFonts w:hint="eastAsia"/>
        </w:rPr>
        <w:t>停留了一天，金教士进城布道，时</w:t>
      </w:r>
      <w:r>
        <w:rPr>
          <w:rFonts w:hint="eastAsia"/>
        </w:rPr>
        <w:t>逢</w:t>
      </w:r>
      <w:r w:rsidRPr="00DA3308">
        <w:rPr>
          <w:rFonts w:hint="eastAsia"/>
        </w:rPr>
        <w:t>皇上圣寿</w:t>
      </w:r>
      <w:r w:rsidRPr="00DA3308">
        <w:rPr>
          <w:vertAlign w:val="superscript"/>
        </w:rPr>
        <w:footnoteReference w:id="100"/>
      </w:r>
      <w:r>
        <w:rPr>
          <w:rFonts w:hint="eastAsia"/>
        </w:rPr>
        <w:t>，</w:t>
      </w:r>
      <w:r w:rsidRPr="00DA3308">
        <w:rPr>
          <w:rFonts w:hint="eastAsia"/>
        </w:rPr>
        <w:t>街道上悬灯结彩，喜气洋洋。鲍教士和</w:t>
      </w:r>
      <w:proofErr w:type="gramStart"/>
      <w:r w:rsidRPr="00DA3308">
        <w:rPr>
          <w:rFonts w:hint="eastAsia"/>
        </w:rPr>
        <w:t>桑牧师</w:t>
      </w:r>
      <w:proofErr w:type="gramEnd"/>
      <w:r w:rsidRPr="00DA3308">
        <w:rPr>
          <w:rFonts w:hint="eastAsia"/>
        </w:rPr>
        <w:t>则穿过棉花、大麻、小麦和稻米交错生长的田野，散布乡间的丰茂树丛让鲍教士联想起英格兰的肯特郡。路边的小庙，在一些丑陋的偶像头上写着“有求必应”</w:t>
      </w:r>
      <w:r w:rsidRPr="00DA3308">
        <w:rPr>
          <w:vertAlign w:val="superscript"/>
        </w:rPr>
        <w:footnoteReference w:id="101"/>
      </w:r>
      <w:r w:rsidRPr="00DA3308">
        <w:rPr>
          <w:rFonts w:hint="eastAsia"/>
        </w:rPr>
        <w:t>，让人难以置信身在中国。周四（</w:t>
      </w:r>
      <w:r w:rsidRPr="00DA3308">
        <w:rPr>
          <w:rFonts w:hint="eastAsia"/>
        </w:rPr>
        <w:t>31</w:t>
      </w:r>
      <w:r w:rsidRPr="00DA3308">
        <w:rPr>
          <w:rFonts w:hint="eastAsia"/>
        </w:rPr>
        <w:t>日），小船已经抵达</w:t>
      </w:r>
      <w:proofErr w:type="gramStart"/>
      <w:r w:rsidRPr="00DA3308">
        <w:rPr>
          <w:rFonts w:hint="eastAsia"/>
        </w:rPr>
        <w:t>樊</w:t>
      </w:r>
      <w:proofErr w:type="gramEnd"/>
      <w:r w:rsidRPr="00DA3308">
        <w:rPr>
          <w:rFonts w:hint="eastAsia"/>
        </w:rPr>
        <w:t>城外三十里。桑牧师进城打听情况，两位西教士留在船上祷告。</w:t>
      </w:r>
    </w:p>
    <w:p w14:paraId="6EAC9E09" w14:textId="77777777" w:rsidR="001745CB" w:rsidRPr="00DA3308" w:rsidRDefault="001745CB" w:rsidP="001745CB"/>
    <w:p w14:paraId="6F37C085" w14:textId="77777777" w:rsidR="001745CB" w:rsidRPr="00DA3308" w:rsidRDefault="001745CB" w:rsidP="001745CB">
      <w:r w:rsidRPr="00DA3308">
        <w:rPr>
          <w:rFonts w:hint="eastAsia"/>
        </w:rPr>
        <w:t>翌日，桑牧师回到船上，带来的信息不容乐观，因为乡试在即，地方官严令所有船只护送官兵前往武昌维护秋闱时期的治安，剩下的两三架木车，前往陕西首府的路金高达</w:t>
      </w:r>
      <w:r w:rsidRPr="00DA3308">
        <w:rPr>
          <w:rFonts w:hint="eastAsia"/>
        </w:rPr>
        <w:t>40</w:t>
      </w:r>
      <w:proofErr w:type="gramStart"/>
      <w:r w:rsidRPr="00DA3308">
        <w:rPr>
          <w:rFonts w:hint="eastAsia"/>
        </w:rPr>
        <w:t>两</w:t>
      </w:r>
      <w:proofErr w:type="gramEnd"/>
      <w:r w:rsidRPr="00DA3308">
        <w:rPr>
          <w:rFonts w:hint="eastAsia"/>
        </w:rPr>
        <w:t>（</w:t>
      </w:r>
      <w:r w:rsidRPr="00DA3308">
        <w:rPr>
          <w:rFonts w:hint="eastAsia"/>
        </w:rPr>
        <w:t>10</w:t>
      </w:r>
      <w:r w:rsidRPr="00DA3308">
        <w:rPr>
          <w:rFonts w:hint="eastAsia"/>
        </w:rPr>
        <w:t>到</w:t>
      </w:r>
      <w:r w:rsidRPr="00DA3308">
        <w:rPr>
          <w:rFonts w:hint="eastAsia"/>
        </w:rPr>
        <w:t>12</w:t>
      </w:r>
      <w:r w:rsidRPr="00DA3308">
        <w:rPr>
          <w:rFonts w:hint="eastAsia"/>
        </w:rPr>
        <w:t>英镑）一车。最近的陕西府城兴安府（</w:t>
      </w:r>
      <w:r w:rsidRPr="00DA3308">
        <w:rPr>
          <w:rFonts w:hint="eastAsia"/>
        </w:rPr>
        <w:t>Hing-gan-fu</w:t>
      </w:r>
      <w:r w:rsidRPr="00DA3308">
        <w:rPr>
          <w:rFonts w:hint="eastAsia"/>
        </w:rPr>
        <w:t>）距此也有</w:t>
      </w:r>
      <w:r w:rsidRPr="00DA3308">
        <w:rPr>
          <w:rFonts w:hint="eastAsia"/>
        </w:rPr>
        <w:t>1280</w:t>
      </w:r>
      <w:r w:rsidRPr="00DA3308">
        <w:rPr>
          <w:rFonts w:hint="eastAsia"/>
        </w:rPr>
        <w:t>里之远。祷告之后，三人决定继续走水路。然而一舟难求，最后说定的船钱是</w:t>
      </w:r>
      <w:r w:rsidRPr="00DA3308">
        <w:rPr>
          <w:rFonts w:hint="eastAsia"/>
        </w:rPr>
        <w:t>40000</w:t>
      </w:r>
      <w:r w:rsidRPr="00DA3308">
        <w:rPr>
          <w:rFonts w:hint="eastAsia"/>
        </w:rPr>
        <w:t>钱（</w:t>
      </w:r>
      <w:r w:rsidRPr="00DA3308">
        <w:rPr>
          <w:rFonts w:hint="eastAsia"/>
        </w:rPr>
        <w:t>7</w:t>
      </w:r>
      <w:r w:rsidRPr="00DA3308">
        <w:rPr>
          <w:rFonts w:hint="eastAsia"/>
        </w:rPr>
        <w:t>英镑）。周五、周六两天，三人在汉水两岸的樊城和襄阳城街头布道。主日那天，地方官</w:t>
      </w:r>
      <w:r w:rsidRPr="00DA3308">
        <w:rPr>
          <w:vertAlign w:val="superscript"/>
        </w:rPr>
        <w:footnoteReference w:id="102"/>
      </w:r>
      <w:proofErr w:type="gramStart"/>
      <w:r w:rsidRPr="00DA3308">
        <w:rPr>
          <w:rFonts w:hint="eastAsia"/>
        </w:rPr>
        <w:t>差人请</w:t>
      </w:r>
      <w:proofErr w:type="gramEnd"/>
      <w:r w:rsidRPr="00DA3308">
        <w:rPr>
          <w:rFonts w:hint="eastAsia"/>
        </w:rPr>
        <w:t>两位宣教士去拜会他</w:t>
      </w:r>
      <w:r>
        <w:rPr>
          <w:rFonts w:hint="eastAsia"/>
        </w:rPr>
        <w:t>，</w:t>
      </w:r>
      <w:r w:rsidRPr="00DA3308">
        <w:rPr>
          <w:rFonts w:hint="eastAsia"/>
        </w:rPr>
        <w:t>桑牧师带着宣教士的信和一些书册前去回拜。五点左右，地方官果真来访，说因为乡间</w:t>
      </w:r>
      <w:proofErr w:type="gramStart"/>
      <w:r w:rsidRPr="00DA3308">
        <w:rPr>
          <w:rFonts w:hint="eastAsia"/>
        </w:rPr>
        <w:t>不</w:t>
      </w:r>
      <w:proofErr w:type="gramEnd"/>
      <w:r w:rsidRPr="00DA3308">
        <w:rPr>
          <w:rFonts w:hint="eastAsia"/>
        </w:rPr>
        <w:t>平靖，他会派两名兵丁护送三人到他管辖地的边界。</w:t>
      </w:r>
    </w:p>
    <w:p w14:paraId="48E194E5" w14:textId="77777777" w:rsidR="001745CB" w:rsidRPr="00DA3308" w:rsidRDefault="001745CB" w:rsidP="001745CB"/>
    <w:p w14:paraId="1119E24C" w14:textId="77777777" w:rsidR="001745CB" w:rsidRPr="00DA3308" w:rsidRDefault="001745CB" w:rsidP="001745CB">
      <w:r w:rsidRPr="00DA3308">
        <w:rPr>
          <w:rFonts w:hint="eastAsia"/>
        </w:rPr>
        <w:t>周二（</w:t>
      </w:r>
      <w:smartTag w:uri="urn:schemas-microsoft-com:office:smarttags" w:element="chsdate">
        <w:smartTagPr>
          <w:attr w:name="Year" w:val="2014"/>
          <w:attr w:name="Month" w:val="9"/>
          <w:attr w:name="Day" w:val="5"/>
          <w:attr w:name="IsLunarDate" w:val="False"/>
          <w:attr w:name="IsROCDate" w:val="False"/>
        </w:smartTagPr>
        <w:r w:rsidRPr="00DA3308">
          <w:rPr>
            <w:rFonts w:hint="eastAsia"/>
          </w:rPr>
          <w:t>9</w:t>
        </w:r>
        <w:r w:rsidRPr="00DA3308">
          <w:rPr>
            <w:rFonts w:hint="eastAsia"/>
          </w:rPr>
          <w:t>月</w:t>
        </w:r>
        <w:r w:rsidRPr="00DA3308">
          <w:rPr>
            <w:rFonts w:hint="eastAsia"/>
          </w:rPr>
          <w:t>5</w:t>
        </w:r>
        <w:r w:rsidRPr="00DA3308">
          <w:rPr>
            <w:rFonts w:hint="eastAsia"/>
          </w:rPr>
          <w:t>日</w:t>
        </w:r>
      </w:smartTag>
      <w:r w:rsidRPr="00DA3308">
        <w:rPr>
          <w:rFonts w:hint="eastAsia"/>
        </w:rPr>
        <w:t>），船只抵达一个市镇，长街上汇集了陕西和其他</w:t>
      </w:r>
      <w:r>
        <w:rPr>
          <w:rFonts w:hint="eastAsia"/>
        </w:rPr>
        <w:t>北方</w:t>
      </w:r>
      <w:r w:rsidRPr="00DA3308">
        <w:rPr>
          <w:rFonts w:hint="eastAsia"/>
        </w:rPr>
        <w:t>省份的旅客和货物。洋人抵达的消息很快传开，第二天上午便有一名低级官员造访了两名宣教士，寒暄之后，说驻守当地的武官</w:t>
      </w:r>
      <w:proofErr w:type="gramStart"/>
      <w:r w:rsidRPr="00DA3308">
        <w:rPr>
          <w:rFonts w:hint="eastAsia"/>
        </w:rPr>
        <w:t>希望见</w:t>
      </w:r>
      <w:proofErr w:type="gramEnd"/>
      <w:r w:rsidRPr="00DA3308">
        <w:rPr>
          <w:rFonts w:hint="eastAsia"/>
        </w:rPr>
        <w:t>他们。武官是南京人，差人看完两人的护照后，进一步邀请他们第二天共进早餐。</w:t>
      </w:r>
      <w:r w:rsidRPr="00DA3308">
        <w:rPr>
          <w:rFonts w:hint="eastAsia"/>
        </w:rPr>
        <w:t>7</w:t>
      </w:r>
      <w:r w:rsidRPr="00DA3308">
        <w:rPr>
          <w:rFonts w:hint="eastAsia"/>
        </w:rPr>
        <w:t>日上午十点，两名</w:t>
      </w:r>
      <w:r>
        <w:rPr>
          <w:rFonts w:hint="eastAsia"/>
        </w:rPr>
        <w:t>西</w:t>
      </w:r>
      <w:r w:rsidRPr="00DA3308">
        <w:rPr>
          <w:rFonts w:hint="eastAsia"/>
        </w:rPr>
        <w:t>教士来到将军府，发现主人收藏的西方珍玩中包括一本卫三畏（</w:t>
      </w:r>
      <w:r w:rsidRPr="00DA3308">
        <w:rPr>
          <w:rFonts w:hint="eastAsia"/>
        </w:rPr>
        <w:t>Samuel Williams</w:t>
      </w:r>
      <w:r w:rsidRPr="00DA3308">
        <w:rPr>
          <w:rFonts w:hint="eastAsia"/>
        </w:rPr>
        <w:t>）的中文词典。将军请西教士为他解说该词典的设计与布局，对一个“夷人”花费如此时间精力编辑这样一份著作而颇为满意。将军告诉两位宣教士有些</w:t>
      </w:r>
      <w:proofErr w:type="gramStart"/>
      <w:r w:rsidRPr="00DA3308">
        <w:rPr>
          <w:rFonts w:hint="eastAsia"/>
        </w:rPr>
        <w:t>洋客人</w:t>
      </w:r>
      <w:proofErr w:type="gramEnd"/>
      <w:r w:rsidRPr="00DA3308">
        <w:rPr>
          <w:rFonts w:hint="eastAsia"/>
        </w:rPr>
        <w:t>在他的席上饮酒作乐，并请他们也不必拘礼。原来，此地有八名常驻的天主教洋神甫，</w:t>
      </w:r>
      <w:r>
        <w:rPr>
          <w:rFonts w:hint="eastAsia"/>
        </w:rPr>
        <w:t>他们的</w:t>
      </w:r>
      <w:r w:rsidRPr="00DA3308">
        <w:rPr>
          <w:rFonts w:hint="eastAsia"/>
        </w:rPr>
        <w:t>众多追随者中，大部分是老信徒的儿女。将军认为，洋神甫们是善于凑趣的宾客，却对他们与其信徒不断为诉讼之事向他申诉而不满；这些常客们也从未把福音的基本事实向他解释清楚。</w:t>
      </w:r>
    </w:p>
    <w:p w14:paraId="290B2D91" w14:textId="77777777" w:rsidR="001745CB" w:rsidRPr="00DA3308" w:rsidRDefault="001745CB" w:rsidP="001745CB"/>
    <w:p w14:paraId="2CDFD0BE" w14:textId="77777777" w:rsidR="001745CB" w:rsidRPr="00DA3308" w:rsidRDefault="001745CB" w:rsidP="001745CB">
      <w:r w:rsidRPr="00DA3308">
        <w:rPr>
          <w:rFonts w:hint="eastAsia"/>
        </w:rPr>
        <w:t>三人于周五（</w:t>
      </w:r>
      <w:r w:rsidRPr="00DA3308">
        <w:rPr>
          <w:rFonts w:hint="eastAsia"/>
        </w:rPr>
        <w:t>8</w:t>
      </w:r>
      <w:r w:rsidRPr="00DA3308">
        <w:rPr>
          <w:rFonts w:hint="eastAsia"/>
        </w:rPr>
        <w:t>日）重新启程，将军派了一艘炮船和七名水手护航。这段汉江山势渐高</w:t>
      </w:r>
      <w:r>
        <w:rPr>
          <w:rFonts w:hint="eastAsia"/>
        </w:rPr>
        <w:t>，</w:t>
      </w:r>
      <w:r w:rsidRPr="00DA3308">
        <w:rPr>
          <w:rFonts w:hint="eastAsia"/>
        </w:rPr>
        <w:t>水势渐急，风景迥然不同。第二天晚上，他们抵达均州（</w:t>
      </w:r>
      <w:r w:rsidRPr="00DA3308">
        <w:rPr>
          <w:rFonts w:hint="eastAsia"/>
        </w:rPr>
        <w:t>Kuin-chau</w:t>
      </w:r>
      <w:r w:rsidRPr="00DA3308">
        <w:rPr>
          <w:rFonts w:hint="eastAsia"/>
        </w:rPr>
        <w:t>），在那里度过主日。周一风向很顺，入夜前走了</w:t>
      </w:r>
      <w:r w:rsidRPr="00DA3308">
        <w:rPr>
          <w:rFonts w:hint="eastAsia"/>
        </w:rPr>
        <w:t>100</w:t>
      </w:r>
      <w:r w:rsidRPr="00DA3308">
        <w:rPr>
          <w:rFonts w:hint="eastAsia"/>
        </w:rPr>
        <w:t>里路；周二（</w:t>
      </w:r>
      <w:r w:rsidRPr="00DA3308">
        <w:rPr>
          <w:rFonts w:hint="eastAsia"/>
        </w:rPr>
        <w:t>12</w:t>
      </w:r>
      <w:r w:rsidRPr="00DA3308">
        <w:rPr>
          <w:rFonts w:hint="eastAsia"/>
        </w:rPr>
        <w:t>日）下午两点抵达郧阳府（</w:t>
      </w:r>
      <w:r w:rsidRPr="00DA3308">
        <w:rPr>
          <w:rFonts w:hint="eastAsia"/>
        </w:rPr>
        <w:t>Yuen-chang-fu</w:t>
      </w:r>
      <w:r w:rsidRPr="00DA3308">
        <w:rPr>
          <w:rFonts w:hint="eastAsia"/>
        </w:rPr>
        <w:t>）</w:t>
      </w:r>
      <w:r w:rsidRPr="00DA3308">
        <w:rPr>
          <w:vertAlign w:val="superscript"/>
        </w:rPr>
        <w:footnoteReference w:id="103"/>
      </w:r>
      <w:r w:rsidRPr="00DA3308">
        <w:rPr>
          <w:rFonts w:hint="eastAsia"/>
        </w:rPr>
        <w:t>。</w:t>
      </w:r>
      <w:r w:rsidRPr="00DA3308">
        <w:rPr>
          <w:rFonts w:hint="eastAsia"/>
        </w:rPr>
        <w:lastRenderedPageBreak/>
        <w:t>地方官派了四名兵勇保护</w:t>
      </w:r>
      <w:r>
        <w:rPr>
          <w:rFonts w:hint="eastAsia"/>
        </w:rPr>
        <w:t>他</w:t>
      </w:r>
      <w:r w:rsidRPr="00DA3308">
        <w:rPr>
          <w:rFonts w:hint="eastAsia"/>
        </w:rPr>
        <w:t>们，并向民众</w:t>
      </w:r>
      <w:smartTag w:uri="urn:schemas-microsoft-com:office:smarttags" w:element="PersonName">
        <w:smartTagPr>
          <w:attr w:name="ProductID" w:val="解释洋"/>
        </w:smartTagPr>
        <w:r w:rsidRPr="00DA3308">
          <w:rPr>
            <w:rFonts w:hint="eastAsia"/>
          </w:rPr>
          <w:t>解释洋</w:t>
        </w:r>
      </w:smartTag>
      <w:r w:rsidRPr="00DA3308">
        <w:rPr>
          <w:rFonts w:hint="eastAsia"/>
        </w:rPr>
        <w:t>先生们此行的目的不是来剪众人的辫子，而是售书布道。晚上，鲍教士和炮船军官做了一席长谈，他是聪明人，却对福音一无所知。分手前，军官终于明白了耶稣为罪人死在十字架上的事实。</w:t>
      </w:r>
    </w:p>
    <w:p w14:paraId="2157E44A" w14:textId="77777777" w:rsidR="001745CB" w:rsidRPr="00DA3308" w:rsidRDefault="001745CB" w:rsidP="001745CB"/>
    <w:p w14:paraId="43DDA780" w14:textId="77777777" w:rsidR="001745CB" w:rsidRPr="00DA3308" w:rsidRDefault="001745CB" w:rsidP="001745CB">
      <w:r w:rsidRPr="00DA3308">
        <w:rPr>
          <w:rFonts w:hint="eastAsia"/>
        </w:rPr>
        <w:t>周五（</w:t>
      </w:r>
      <w:r w:rsidRPr="00DA3308">
        <w:rPr>
          <w:rFonts w:hint="eastAsia"/>
        </w:rPr>
        <w:t>15</w:t>
      </w:r>
      <w:r w:rsidRPr="00DA3308">
        <w:rPr>
          <w:rFonts w:hint="eastAsia"/>
        </w:rPr>
        <w:t>日），船停在一个叫天河口（</w:t>
      </w:r>
      <w:r w:rsidRPr="00DA3308">
        <w:rPr>
          <w:rFonts w:hint="eastAsia"/>
        </w:rPr>
        <w:t>T</w:t>
      </w:r>
      <w:proofErr w:type="gramStart"/>
      <w:r w:rsidRPr="00DA3308">
        <w:t>’</w:t>
      </w:r>
      <w:proofErr w:type="gramEnd"/>
      <w:r w:rsidRPr="00DA3308">
        <w:rPr>
          <w:rFonts w:hint="eastAsia"/>
        </w:rPr>
        <w:t>ien-ho-k</w:t>
      </w:r>
      <w:r w:rsidRPr="00DA3308">
        <w:t>’</w:t>
      </w:r>
      <w:r w:rsidRPr="00DA3308">
        <w:rPr>
          <w:rFonts w:hint="eastAsia"/>
        </w:rPr>
        <w:t>eo</w:t>
      </w:r>
      <w:r w:rsidRPr="00DA3308">
        <w:rPr>
          <w:rFonts w:hint="eastAsia"/>
        </w:rPr>
        <w:t>）的小村。村民极其讨厌福音，一名坐在自家店门口的男子以身为天主教友为由拒绝购买福音书，当被问及信奉天主有多久了，他说从出生起就是，因为祖上几代都是教友。天主教在鄂北的历史可以追溯到明末清初</w:t>
      </w:r>
      <w:r>
        <w:rPr>
          <w:rFonts w:hint="eastAsia"/>
        </w:rPr>
        <w:t>。</w:t>
      </w:r>
      <w:r w:rsidRPr="00DA3308">
        <w:rPr>
          <w:rFonts w:hint="eastAsia"/>
        </w:rPr>
        <w:t>雍正禁教期间，很多信徒逃往谷城县磨盘山避难，形成“教友谷”，促进了当地天主教信仰的发展。两位宣教士发现，在鄂陕边界很多小地方都有类似的情形，人们为了祖上的遗传以及洋神甫的势力而自称天主教徒。</w:t>
      </w:r>
    </w:p>
    <w:p w14:paraId="296FB151" w14:textId="77777777" w:rsidR="001745CB" w:rsidRPr="00DA3308" w:rsidRDefault="001745CB" w:rsidP="001745CB"/>
    <w:p w14:paraId="3CF245C5" w14:textId="77777777" w:rsidR="001745CB" w:rsidRPr="00DA3308" w:rsidRDefault="001745CB" w:rsidP="001745CB">
      <w:r w:rsidRPr="00DA3308">
        <w:rPr>
          <w:rFonts w:hint="eastAsia"/>
        </w:rPr>
        <w:t>周六（</w:t>
      </w:r>
      <w:r w:rsidRPr="00DA3308">
        <w:rPr>
          <w:rFonts w:hint="eastAsia"/>
        </w:rPr>
        <w:t>16</w:t>
      </w:r>
      <w:r w:rsidRPr="00DA3308">
        <w:rPr>
          <w:rFonts w:hint="eastAsia"/>
        </w:rPr>
        <w:t>日）抵达陕西境内第二个城市白河县（</w:t>
      </w:r>
      <w:r w:rsidRPr="00DA3308">
        <w:rPr>
          <w:rFonts w:hint="eastAsia"/>
        </w:rPr>
        <w:t>Peh-ho-hien</w:t>
      </w:r>
      <w:r w:rsidRPr="00DA3308">
        <w:rPr>
          <w:rFonts w:hint="eastAsia"/>
        </w:rPr>
        <w:t>）。</w:t>
      </w:r>
      <w:proofErr w:type="gramStart"/>
      <w:r w:rsidRPr="00DA3308">
        <w:rPr>
          <w:rFonts w:hint="eastAsia"/>
        </w:rPr>
        <w:t>拓荒团赶</w:t>
      </w:r>
      <w:proofErr w:type="gramEnd"/>
      <w:r w:rsidRPr="00DA3308">
        <w:rPr>
          <w:rFonts w:hint="eastAsia"/>
        </w:rPr>
        <w:t>在黄昏时上街布道，发现当地人既保守又多疑，不肯买书，对真理也不感兴趣。但是第二天主日，三人分散在城里城外召聚了几群人，尤其是在县衙附近的听众，问了些很有意思的问题。周三（</w:t>
      </w:r>
      <w:r w:rsidRPr="00DA3308">
        <w:rPr>
          <w:rFonts w:hint="eastAsia"/>
        </w:rPr>
        <w:t>20</w:t>
      </w:r>
      <w:r w:rsidRPr="00DA3308">
        <w:rPr>
          <w:rFonts w:hint="eastAsia"/>
        </w:rPr>
        <w:t>日）抵达建在山边的一个小城：山阳县（</w:t>
      </w:r>
      <w:r w:rsidRPr="00DA3308">
        <w:rPr>
          <w:rFonts w:hint="eastAsia"/>
        </w:rPr>
        <w:t>Sun-yang-hien</w:t>
      </w:r>
      <w:r w:rsidRPr="00DA3308">
        <w:rPr>
          <w:rFonts w:hint="eastAsia"/>
        </w:rPr>
        <w:t>），这里人口很少，衙门很大。当地人看上去很穷，却热情地接待了宣教士们，听道也十分用心。</w:t>
      </w:r>
    </w:p>
    <w:p w14:paraId="356B6C23" w14:textId="77777777" w:rsidR="001745CB" w:rsidRPr="00DA3308" w:rsidRDefault="001745CB" w:rsidP="001745CB"/>
    <w:p w14:paraId="75203ED2" w14:textId="77777777" w:rsidR="001745CB" w:rsidRPr="00DA3308" w:rsidRDefault="001745CB" w:rsidP="001745CB">
      <w:r w:rsidRPr="00DA3308">
        <w:rPr>
          <w:rFonts w:hint="eastAsia"/>
        </w:rPr>
        <w:t>“拓荒团”又经过两三处急流险滩，才抵达兴安府。府城占地颇大，分新老两城，为了防止雨季河水倒灌，</w:t>
      </w:r>
      <w:proofErr w:type="gramStart"/>
      <w:r w:rsidRPr="00DA3308">
        <w:rPr>
          <w:rFonts w:hint="eastAsia"/>
        </w:rPr>
        <w:t>城墙建</w:t>
      </w:r>
      <w:proofErr w:type="gramEnd"/>
      <w:r w:rsidRPr="00DA3308">
        <w:rPr>
          <w:rFonts w:hint="eastAsia"/>
        </w:rPr>
        <w:t>得非常雄伟。连续两天（</w:t>
      </w:r>
      <w:r w:rsidRPr="00DA3308">
        <w:rPr>
          <w:rFonts w:hint="eastAsia"/>
        </w:rPr>
        <w:t>24-25</w:t>
      </w:r>
      <w:r w:rsidRPr="00DA3308">
        <w:rPr>
          <w:rFonts w:hint="eastAsia"/>
        </w:rPr>
        <w:t>日），无论在老城还是新城、城里还是城外，三人的布道都受到欢迎。人群中有不少穆斯林，甚至还找到船上继续问道。最打动他们的信息之一莫过于主耶稣复活的事实，当鲍康宁指出，</w:t>
      </w:r>
      <w:proofErr w:type="gramStart"/>
      <w:r w:rsidRPr="00DA3308">
        <w:rPr>
          <w:rFonts w:hint="eastAsia"/>
        </w:rPr>
        <w:t>一位永活的</w:t>
      </w:r>
      <w:proofErr w:type="gramEnd"/>
      <w:r w:rsidRPr="00DA3308">
        <w:rPr>
          <w:rFonts w:hint="eastAsia"/>
        </w:rPr>
        <w:t>基督远远胜过古往今来所有已经作古的圣徒，很多人似乎被这个惊世骇俗的观点所打动。</w:t>
      </w:r>
    </w:p>
    <w:p w14:paraId="711702C2" w14:textId="77777777" w:rsidR="001745CB" w:rsidRPr="00DA3308" w:rsidRDefault="001745CB" w:rsidP="001745CB"/>
    <w:p w14:paraId="1AD1D214" w14:textId="77777777" w:rsidR="001745CB" w:rsidRPr="00DA3308" w:rsidRDefault="001745CB" w:rsidP="001745CB">
      <w:r w:rsidRPr="00DA3308">
        <w:rPr>
          <w:rFonts w:hint="eastAsia"/>
        </w:rPr>
        <w:t>这次旅行，远比两位宣教士预期的昂贵和冗长。盘缠将尽，他们于</w:t>
      </w:r>
      <w:smartTag w:uri="urn:schemas-microsoft-com:office:smarttags" w:element="chsdate">
        <w:smartTagPr>
          <w:attr w:name="Year" w:val="2014"/>
          <w:attr w:name="Month" w:val="9"/>
          <w:attr w:name="Day" w:val="26"/>
          <w:attr w:name="IsLunarDate" w:val="False"/>
          <w:attr w:name="IsROCDate" w:val="False"/>
        </w:smartTagPr>
        <w:r w:rsidRPr="00DA3308">
          <w:rPr>
            <w:rFonts w:hint="eastAsia"/>
          </w:rPr>
          <w:t>9</w:t>
        </w:r>
        <w:r w:rsidRPr="00DA3308">
          <w:rPr>
            <w:rFonts w:hint="eastAsia"/>
          </w:rPr>
          <w:t>月</w:t>
        </w:r>
        <w:r w:rsidRPr="00DA3308">
          <w:rPr>
            <w:rFonts w:hint="eastAsia"/>
          </w:rPr>
          <w:t>26</w:t>
        </w:r>
        <w:r w:rsidRPr="00DA3308">
          <w:rPr>
            <w:rFonts w:hint="eastAsia"/>
          </w:rPr>
          <w:t>日</w:t>
        </w:r>
      </w:smartTag>
      <w:r w:rsidRPr="00DA3308">
        <w:rPr>
          <w:rFonts w:hint="eastAsia"/>
        </w:rPr>
        <w:t>开始返回汉口。神也将初熟的果子赐给</w:t>
      </w:r>
      <w:proofErr w:type="gramStart"/>
      <w:r w:rsidRPr="00DA3308">
        <w:rPr>
          <w:rFonts w:hint="eastAsia"/>
        </w:rPr>
        <w:t>拓荒团</w:t>
      </w:r>
      <w:proofErr w:type="gramEnd"/>
      <w:r w:rsidRPr="00DA3308">
        <w:rPr>
          <w:rFonts w:hint="eastAsia"/>
        </w:rPr>
        <w:t>的三人行，就是</w:t>
      </w:r>
      <w:r w:rsidRPr="00DA3308">
        <w:rPr>
          <w:rFonts w:hint="eastAsia"/>
        </w:rPr>
        <w:t>11</w:t>
      </w:r>
      <w:r w:rsidRPr="00DA3308">
        <w:rPr>
          <w:rFonts w:hint="eastAsia"/>
        </w:rPr>
        <w:t>月中在镇江受洗的那位陕西籍弟兄。</w:t>
      </w:r>
    </w:p>
    <w:p w14:paraId="7E74F7A5" w14:textId="77777777" w:rsidR="001745CB" w:rsidRDefault="001745CB" w:rsidP="001745CB">
      <w:pPr>
        <w:rPr>
          <w:b/>
          <w:bCs/>
        </w:rPr>
      </w:pPr>
    </w:p>
    <w:p w14:paraId="684D5F7D" w14:textId="77777777" w:rsidR="001745CB" w:rsidRPr="0020331B" w:rsidRDefault="001745CB" w:rsidP="001745CB">
      <w:pPr>
        <w:rPr>
          <w:b/>
          <w:bCs/>
          <w:sz w:val="28"/>
          <w:szCs w:val="28"/>
        </w:rPr>
      </w:pPr>
      <w:r w:rsidRPr="0020331B">
        <w:rPr>
          <w:rFonts w:hint="eastAsia"/>
          <w:b/>
          <w:bCs/>
          <w:sz w:val="28"/>
          <w:szCs w:val="28"/>
        </w:rPr>
        <w:t>河南之行</w:t>
      </w:r>
      <w:r w:rsidRPr="0020331B">
        <w:rPr>
          <w:bCs/>
          <w:sz w:val="28"/>
          <w:szCs w:val="28"/>
          <w:vertAlign w:val="superscript"/>
        </w:rPr>
        <w:footnoteReference w:id="104"/>
      </w:r>
    </w:p>
    <w:p w14:paraId="7B5523A3" w14:textId="77777777" w:rsidR="001745CB" w:rsidRDefault="001745CB" w:rsidP="001745CB"/>
    <w:p w14:paraId="0C450D45" w14:textId="77777777" w:rsidR="001745CB" w:rsidRPr="00DA3308" w:rsidRDefault="001745CB" w:rsidP="001745CB">
      <w:r w:rsidRPr="00DA3308">
        <w:rPr>
          <w:rFonts w:hint="eastAsia"/>
        </w:rPr>
        <w:t>读者应该还记着戴亨利（</w:t>
      </w:r>
      <w:r w:rsidRPr="00DA3308">
        <w:rPr>
          <w:rFonts w:hint="eastAsia"/>
        </w:rPr>
        <w:t>Henry Taylor</w:t>
      </w:r>
      <w:r w:rsidRPr="00DA3308">
        <w:rPr>
          <w:rFonts w:hint="eastAsia"/>
        </w:rPr>
        <w:t>）和花国香（</w:t>
      </w:r>
      <w:r w:rsidRPr="00DA3308">
        <w:rPr>
          <w:rFonts w:hint="eastAsia"/>
        </w:rPr>
        <w:t>George Clarke</w:t>
      </w:r>
      <w:r w:rsidRPr="00DA3308">
        <w:rPr>
          <w:rFonts w:hint="eastAsia"/>
        </w:rPr>
        <w:t>）的豫</w:t>
      </w:r>
      <w:proofErr w:type="gramStart"/>
      <w:r w:rsidRPr="00DA3308">
        <w:rPr>
          <w:rFonts w:hint="eastAsia"/>
        </w:rPr>
        <w:t>南巡回</w:t>
      </w:r>
      <w:proofErr w:type="gramEnd"/>
      <w:r w:rsidRPr="00DA3308">
        <w:rPr>
          <w:rFonts w:hint="eastAsia"/>
        </w:rPr>
        <w:t>布道。这期河南之行的连载日记已近尾声。</w:t>
      </w:r>
      <w:smartTag w:uri="urn:schemas-microsoft-com:office:smarttags" w:element="chsdate">
        <w:smartTagPr>
          <w:attr w:name="Year" w:val="2014"/>
          <w:attr w:name="Month" w:val="4"/>
          <w:attr w:name="Day" w:val="23"/>
          <w:attr w:name="IsLunarDate" w:val="False"/>
          <w:attr w:name="IsROCDate" w:val="False"/>
        </w:smartTagPr>
        <w:r w:rsidRPr="00DA3308">
          <w:rPr>
            <w:rFonts w:hint="eastAsia"/>
          </w:rPr>
          <w:t>4</w:t>
        </w:r>
        <w:r w:rsidRPr="00DA3308">
          <w:rPr>
            <w:rFonts w:hint="eastAsia"/>
          </w:rPr>
          <w:t>月</w:t>
        </w:r>
        <w:r w:rsidRPr="00DA3308">
          <w:rPr>
            <w:rFonts w:hint="eastAsia"/>
          </w:rPr>
          <w:t>23</w:t>
        </w:r>
        <w:r w:rsidRPr="00DA3308">
          <w:rPr>
            <w:rFonts w:hint="eastAsia"/>
          </w:rPr>
          <w:t>日</w:t>
        </w:r>
      </w:smartTag>
      <w:r w:rsidRPr="00DA3308">
        <w:rPr>
          <w:rFonts w:hint="eastAsia"/>
        </w:rPr>
        <w:t>那天，从汉口赶来一位低级武官，携带六名士兵。他听说有洋人也在此店借宿，便找上门来，很快打开话匣，海阔天空地聊起来。他第一次用心听福音，并问道：“如此说来，普天之下只有一位基督？”两位</w:t>
      </w:r>
      <w:proofErr w:type="gramStart"/>
      <w:r w:rsidRPr="00DA3308">
        <w:rPr>
          <w:rFonts w:hint="eastAsia"/>
        </w:rPr>
        <w:t>宣教士送了</w:t>
      </w:r>
      <w:proofErr w:type="gramEnd"/>
      <w:r w:rsidRPr="00DA3308">
        <w:rPr>
          <w:rFonts w:hint="eastAsia"/>
        </w:rPr>
        <w:t>一些书册给这位武官，请他回去慢慢阅读。</w:t>
      </w:r>
    </w:p>
    <w:p w14:paraId="501AB6A7" w14:textId="77777777" w:rsidR="001745CB" w:rsidRPr="00DA3308" w:rsidRDefault="001745CB" w:rsidP="001745CB"/>
    <w:p w14:paraId="2BDE136A" w14:textId="77777777" w:rsidR="001745CB" w:rsidRPr="00DA3308" w:rsidRDefault="001745CB" w:rsidP="001745CB">
      <w:r w:rsidRPr="00DA3308">
        <w:rPr>
          <w:rFonts w:hint="eastAsia"/>
        </w:rPr>
        <w:t>武官走后，宣教士们想到，或许一场大雨会化解很多问题。</w:t>
      </w:r>
      <w:r w:rsidRPr="00DA3308">
        <w:rPr>
          <w:vertAlign w:val="superscript"/>
        </w:rPr>
        <w:footnoteReference w:id="105"/>
      </w:r>
      <w:r w:rsidRPr="00DA3308">
        <w:rPr>
          <w:rFonts w:hint="eastAsia"/>
        </w:rPr>
        <w:t>于是，两人向神求雨，很快，他们便听到雨声淅沥。第二天雨水不断，道路泥泞。武官一早登门，就他所读到的内容问了很多问题，并与两位宣教士一起跪下晨祷，还说：“你们背井离乡来告诉我们这个好消息。若我学到此道，当然也要告诉其他人。”雨天给他</w:t>
      </w:r>
      <w:proofErr w:type="gramStart"/>
      <w:r w:rsidRPr="00DA3308">
        <w:rPr>
          <w:rFonts w:hint="eastAsia"/>
        </w:rPr>
        <w:t>更多听</w:t>
      </w:r>
      <w:proofErr w:type="gramEnd"/>
      <w:r w:rsidRPr="00DA3308">
        <w:rPr>
          <w:rFonts w:hint="eastAsia"/>
        </w:rPr>
        <w:t>福音的机会。第三天早上，武官起行，临行时希望能在开封再会，两位宣教士则希望与他在新耶路撒冷再会。</w:t>
      </w:r>
    </w:p>
    <w:p w14:paraId="019B8ED2" w14:textId="77777777" w:rsidR="001745CB" w:rsidRPr="00DA3308" w:rsidRDefault="001745CB" w:rsidP="001745CB"/>
    <w:p w14:paraId="47C2C270" w14:textId="77777777" w:rsidR="001745CB" w:rsidRPr="00DA3308" w:rsidRDefault="001745CB" w:rsidP="001745CB">
      <w:r w:rsidRPr="00DA3308">
        <w:rPr>
          <w:rFonts w:hint="eastAsia"/>
        </w:rPr>
        <w:lastRenderedPageBreak/>
        <w:t>有些慕道友对神的认识，仍然受到民间信仰的影响。譬如</w:t>
      </w:r>
      <w:smartTag w:uri="urn:schemas-microsoft-com:office:smarttags" w:element="chsdate">
        <w:smartTagPr>
          <w:attr w:name="Year" w:val="2014"/>
          <w:attr w:name="Month" w:val="4"/>
          <w:attr w:name="Day" w:val="26"/>
          <w:attr w:name="IsLunarDate" w:val="False"/>
          <w:attr w:name="IsROCDate" w:val="False"/>
        </w:smartTagPr>
        <w:r w:rsidRPr="00DA3308">
          <w:rPr>
            <w:rFonts w:hint="eastAsia"/>
          </w:rPr>
          <w:t>4</w:t>
        </w:r>
        <w:r w:rsidRPr="00DA3308">
          <w:rPr>
            <w:rFonts w:hint="eastAsia"/>
          </w:rPr>
          <w:t>月</w:t>
        </w:r>
        <w:r w:rsidRPr="00DA3308">
          <w:rPr>
            <w:rFonts w:hint="eastAsia"/>
          </w:rPr>
          <w:t>26</w:t>
        </w:r>
        <w:r w:rsidRPr="00DA3308">
          <w:rPr>
            <w:rFonts w:hint="eastAsia"/>
          </w:rPr>
          <w:t>日早上</w:t>
        </w:r>
      </w:smartTag>
      <w:r w:rsidRPr="00DA3308">
        <w:rPr>
          <w:rFonts w:hint="eastAsia"/>
        </w:rPr>
        <w:t>，有位常来谈道的人造访两位宣教士，他刚读完一些福音书册，也愿意跟随耶稣，却提出这样的请求：“你能给我一些耶稣的名号吗？我想把这些名号写在一块木牌上，每月初一</w:t>
      </w:r>
      <w:r>
        <w:rPr>
          <w:rFonts w:hint="eastAsia"/>
        </w:rPr>
        <w:t>、</w:t>
      </w:r>
      <w:r w:rsidRPr="00DA3308">
        <w:rPr>
          <w:rFonts w:hint="eastAsia"/>
        </w:rPr>
        <w:t>十五焚香祭拜。”</w:t>
      </w:r>
    </w:p>
    <w:p w14:paraId="15AA2CB7" w14:textId="77777777" w:rsidR="001745CB" w:rsidRPr="00DA3308" w:rsidRDefault="001745CB" w:rsidP="001745CB"/>
    <w:p w14:paraId="3C82283F" w14:textId="77777777" w:rsidR="001745CB" w:rsidRPr="00DA3308" w:rsidRDefault="001745CB" w:rsidP="001745CB">
      <w:r w:rsidRPr="00DA3308">
        <w:rPr>
          <w:rFonts w:hint="eastAsia"/>
        </w:rPr>
        <w:t>翌日，花教士一行人在</w:t>
      </w:r>
      <w:r>
        <w:rPr>
          <w:rFonts w:hint="eastAsia"/>
        </w:rPr>
        <w:t>太</w:t>
      </w:r>
      <w:proofErr w:type="gramStart"/>
      <w:r>
        <w:rPr>
          <w:rFonts w:hint="eastAsia"/>
        </w:rPr>
        <w:t>昊</w:t>
      </w:r>
      <w:proofErr w:type="gramEnd"/>
      <w:r>
        <w:rPr>
          <w:rFonts w:hint="eastAsia"/>
        </w:rPr>
        <w:t>陵</w:t>
      </w:r>
      <w:r w:rsidRPr="00DA3308">
        <w:rPr>
          <w:rFonts w:hint="eastAsia"/>
        </w:rPr>
        <w:t>投宿。此地风景</w:t>
      </w:r>
      <w:r>
        <w:rPr>
          <w:rFonts w:hint="eastAsia"/>
        </w:rPr>
        <w:t>壮</w:t>
      </w:r>
      <w:r w:rsidRPr="00DA3308">
        <w:rPr>
          <w:rFonts w:hint="eastAsia"/>
        </w:rPr>
        <w:t>美、建筑高大、城墙坚固、树丛环抱。据说有位皇帝为了纪念他的母亲，建了两个祠堂，现在被改为庙宇。庙的后面据说埋着大洪水之前某位皇帝的部分遗体</w:t>
      </w:r>
      <w:r>
        <w:rPr>
          <w:rStyle w:val="ad"/>
        </w:rPr>
        <w:footnoteReference w:id="106"/>
      </w:r>
      <w:r w:rsidRPr="00DA3308">
        <w:rPr>
          <w:rFonts w:hint="eastAsia"/>
        </w:rPr>
        <w:t>，他的身体可以收容所有疾病，所以死后尸体被分成几块送往各地安葬。现在，每年都有病人前来朝圣。当地人还告诉两位西教士，远古第一人是位皇帝，穿着干草织成的衣服。从种种传说来看，此地似是中国的伊甸园，万事起源于此。每年在此有大型的集会，宣读圣谕，训导百姓。</w:t>
      </w:r>
    </w:p>
    <w:p w14:paraId="684EC277" w14:textId="77777777" w:rsidR="001745CB" w:rsidRPr="00DA3308" w:rsidRDefault="001745CB" w:rsidP="001745CB"/>
    <w:p w14:paraId="3087374F" w14:textId="77777777" w:rsidR="001745CB" w:rsidRPr="00DA3308" w:rsidRDefault="001745CB" w:rsidP="001745CB">
      <w:smartTag w:uri="urn:schemas-microsoft-com:office:smarttags" w:element="chsdate">
        <w:smartTagPr>
          <w:attr w:name="Year" w:val="2014"/>
          <w:attr w:name="Month" w:val="4"/>
          <w:attr w:name="Day" w:val="29"/>
          <w:attr w:name="IsLunarDate" w:val="False"/>
          <w:attr w:name="IsROCDate" w:val="False"/>
        </w:smartTagPr>
        <w:r w:rsidRPr="00DA3308">
          <w:rPr>
            <w:rFonts w:hint="eastAsia"/>
          </w:rPr>
          <w:t>4</w:t>
        </w:r>
        <w:r w:rsidRPr="00DA3308">
          <w:rPr>
            <w:rFonts w:hint="eastAsia"/>
          </w:rPr>
          <w:t>月</w:t>
        </w:r>
        <w:r w:rsidRPr="00DA3308">
          <w:rPr>
            <w:rFonts w:hint="eastAsia"/>
          </w:rPr>
          <w:t>29</w:t>
        </w:r>
        <w:r w:rsidRPr="00DA3308">
          <w:rPr>
            <w:rFonts w:hint="eastAsia"/>
          </w:rPr>
          <w:t>日</w:t>
        </w:r>
      </w:smartTag>
      <w:r w:rsidRPr="00DA3308">
        <w:rPr>
          <w:rFonts w:hint="eastAsia"/>
        </w:rPr>
        <w:t>，花教士想起，今天是他从美国波特兰返回英国老家的一周年。萦绕在他心头的经文是：“</w:t>
      </w:r>
      <w:r w:rsidRPr="00DA3308">
        <w:t>想念他向你</w:t>
      </w:r>
      <w:r>
        <w:rPr>
          <w:rFonts w:hint="eastAsia"/>
        </w:rPr>
        <w:t>们</w:t>
      </w:r>
      <w:r w:rsidRPr="00DA3308">
        <w:t>所行的事何等</w:t>
      </w:r>
      <w:r w:rsidRPr="00DA3308">
        <w:rPr>
          <w:rFonts w:hint="eastAsia"/>
        </w:rPr>
        <w:t>大”。然而，也是从这一天起，他们开始遭遇车夫带来的困境。先是一名车夫病了，于是雇了一个新人做他的帮手。很快，两人都开始发烧</w:t>
      </w:r>
      <w:r>
        <w:rPr>
          <w:rFonts w:hint="eastAsia"/>
        </w:rPr>
        <w:t>，</w:t>
      </w:r>
      <w:r w:rsidRPr="00DA3308">
        <w:rPr>
          <w:rFonts w:hint="eastAsia"/>
        </w:rPr>
        <w:t>距家四百英里，附近也没有医生。没有生病的车夫们都很自私，一点都不关心病倒的同伴；若见他们的病情稍有起色，便给偶像焚香烧纸。当姚传道和他们交涉此事时，竟被诅咒。两名病友中较年轻的那位，若被别人碰到，也会咒骂；但当宣教士对他表示善意时，他却感动得流泪。两位教士给了他们一点西药，同时也担心万一他们病重不治，会引起误解。</w:t>
      </w:r>
      <w:r>
        <w:rPr>
          <w:rFonts w:hint="eastAsia"/>
        </w:rPr>
        <w:t>宣</w:t>
      </w:r>
      <w:r w:rsidRPr="00DA3308">
        <w:rPr>
          <w:rFonts w:hint="eastAsia"/>
        </w:rPr>
        <w:t>教士对所有车夫一路所表达的善意，并未阻止他们第二天弃车而去。</w:t>
      </w:r>
    </w:p>
    <w:p w14:paraId="4E6190A3" w14:textId="77777777" w:rsidR="001745CB" w:rsidRPr="00DA3308" w:rsidRDefault="001745CB" w:rsidP="001745CB"/>
    <w:p w14:paraId="0FF6AD3C" w14:textId="77777777" w:rsidR="001745CB" w:rsidRPr="00DA3308" w:rsidRDefault="001745CB" w:rsidP="001745CB">
      <w:smartTag w:uri="urn:schemas-microsoft-com:office:smarttags" w:element="chsdate">
        <w:smartTagPr>
          <w:attr w:name="Year" w:val="2014"/>
          <w:attr w:name="Month" w:val="5"/>
          <w:attr w:name="Day" w:val="4"/>
          <w:attr w:name="IsLunarDate" w:val="False"/>
          <w:attr w:name="IsROCDate" w:val="False"/>
        </w:smartTagPr>
        <w:r w:rsidRPr="00DA3308">
          <w:rPr>
            <w:rFonts w:hint="eastAsia"/>
          </w:rPr>
          <w:t>5</w:t>
        </w:r>
        <w:r w:rsidRPr="00DA3308">
          <w:rPr>
            <w:rFonts w:hint="eastAsia"/>
          </w:rPr>
          <w:t>月</w:t>
        </w:r>
        <w:r w:rsidRPr="00DA3308">
          <w:rPr>
            <w:rFonts w:hint="eastAsia"/>
          </w:rPr>
          <w:t>4</w:t>
        </w:r>
        <w:r w:rsidRPr="00DA3308">
          <w:rPr>
            <w:rFonts w:hint="eastAsia"/>
          </w:rPr>
          <w:t>日</w:t>
        </w:r>
      </w:smartTag>
      <w:r w:rsidRPr="00DA3308">
        <w:rPr>
          <w:rFonts w:hint="eastAsia"/>
        </w:rPr>
        <w:t>，年轻的车夫开始吐血，两位</w:t>
      </w:r>
      <w:r>
        <w:rPr>
          <w:rFonts w:hint="eastAsia"/>
        </w:rPr>
        <w:t>宣</w:t>
      </w:r>
      <w:r w:rsidRPr="00DA3308">
        <w:rPr>
          <w:rFonts w:hint="eastAsia"/>
        </w:rPr>
        <w:t>教士唯有向“大医生”求治。同时也想到，因为车夫病重而滞留的这家客栈虽然破旧，但很清静，适合养病；如果住在原计划的那一家</w:t>
      </w:r>
      <w:r>
        <w:rPr>
          <w:rFonts w:hint="eastAsia"/>
        </w:rPr>
        <w:t>，</w:t>
      </w:r>
      <w:r w:rsidRPr="00DA3308">
        <w:rPr>
          <w:rFonts w:hint="eastAsia"/>
        </w:rPr>
        <w:t>恐怕早就被挤死了。等候车夫康复的日子里，戴教士和姚传道在周边几个城镇布道。这时，听说因为士绅们禁止洋人进城，开封府起了点风波。有位士绅来问道，看上去很感兴趣</w:t>
      </w:r>
      <w:r>
        <w:rPr>
          <w:rFonts w:hint="eastAsia"/>
        </w:rPr>
        <w:t>，</w:t>
      </w:r>
      <w:r w:rsidRPr="00DA3308">
        <w:rPr>
          <w:rFonts w:hint="eastAsia"/>
        </w:rPr>
        <w:t>他离开不久之后，店东却说地方官命令宣教士走人。无疑，刚才的访客是衙门中人。难怪</w:t>
      </w:r>
      <w:proofErr w:type="gramStart"/>
      <w:r w:rsidRPr="00DA3308">
        <w:rPr>
          <w:rFonts w:hint="eastAsia"/>
        </w:rPr>
        <w:t>主差派</w:t>
      </w:r>
      <w:proofErr w:type="gramEnd"/>
      <w:r w:rsidRPr="00DA3308">
        <w:rPr>
          <w:rFonts w:hint="eastAsia"/>
        </w:rPr>
        <w:t>工人的时候，吩咐他们既要有鸽子的驯良，也要有蛇的灵巧。</w:t>
      </w:r>
    </w:p>
    <w:p w14:paraId="05609F7B" w14:textId="77777777" w:rsidR="001745CB" w:rsidRPr="00DA3308" w:rsidRDefault="001745CB" w:rsidP="001745CB"/>
    <w:p w14:paraId="66D2EC80" w14:textId="77777777" w:rsidR="001745CB" w:rsidRPr="00DA3308" w:rsidRDefault="001745CB" w:rsidP="001745CB">
      <w:smartTag w:uri="urn:schemas-microsoft-com:office:smarttags" w:element="chsdate">
        <w:smartTagPr>
          <w:attr w:name="Year" w:val="2014"/>
          <w:attr w:name="Month" w:val="5"/>
          <w:attr w:name="Day" w:val="12"/>
          <w:attr w:name="IsLunarDate" w:val="False"/>
          <w:attr w:name="IsROCDate" w:val="False"/>
        </w:smartTagPr>
        <w:r w:rsidRPr="00DA3308">
          <w:rPr>
            <w:rFonts w:hint="eastAsia"/>
          </w:rPr>
          <w:t>5</w:t>
        </w:r>
        <w:r w:rsidRPr="00DA3308">
          <w:rPr>
            <w:rFonts w:hint="eastAsia"/>
          </w:rPr>
          <w:t>月</w:t>
        </w:r>
        <w:r w:rsidRPr="00DA3308">
          <w:rPr>
            <w:rFonts w:hint="eastAsia"/>
          </w:rPr>
          <w:t>12</w:t>
        </w:r>
        <w:r w:rsidRPr="00DA3308">
          <w:rPr>
            <w:rFonts w:hint="eastAsia"/>
          </w:rPr>
          <w:t>日</w:t>
        </w:r>
      </w:smartTag>
      <w:r w:rsidRPr="00DA3308">
        <w:rPr>
          <w:rFonts w:hint="eastAsia"/>
        </w:rPr>
        <w:t>，生病的车夫虽已康复，两位</w:t>
      </w:r>
      <w:r>
        <w:rPr>
          <w:rFonts w:hint="eastAsia"/>
        </w:rPr>
        <w:t>宣</w:t>
      </w:r>
      <w:r w:rsidRPr="00DA3308">
        <w:rPr>
          <w:rFonts w:hint="eastAsia"/>
        </w:rPr>
        <w:t>教士却并未完全摆脱因车夫而带来的窘迫。新雇的车夫</w:t>
      </w:r>
      <w:r>
        <w:rPr>
          <w:rFonts w:hint="eastAsia"/>
        </w:rPr>
        <w:t>们</w:t>
      </w:r>
      <w:r w:rsidRPr="00DA3308">
        <w:rPr>
          <w:rFonts w:hint="eastAsia"/>
        </w:rPr>
        <w:t>年轻力壮、举止粗俗、爱自我、热衷钱，他们的乐子正在于把主顾逼到困境诈到一点钱。日头渐高，两位</w:t>
      </w:r>
      <w:r>
        <w:rPr>
          <w:rFonts w:hint="eastAsia"/>
        </w:rPr>
        <w:t>宣</w:t>
      </w:r>
      <w:r w:rsidRPr="00DA3308">
        <w:rPr>
          <w:rFonts w:hint="eastAsia"/>
        </w:rPr>
        <w:t>教士急着赶在一天中较凉爽的时辰赶路；但是车夫却吆喝伙计多提两壶茶水来，还买了点花生，这还不算，他们还得抽两口烟</w:t>
      </w:r>
      <w:r>
        <w:rPr>
          <w:rFonts w:hint="eastAsia"/>
        </w:rPr>
        <w:t>，</w:t>
      </w:r>
      <w:r w:rsidRPr="00DA3308">
        <w:rPr>
          <w:rFonts w:hint="eastAsia"/>
        </w:rPr>
        <w:t>聊一会儿天</w:t>
      </w:r>
      <w:r>
        <w:rPr>
          <w:rFonts w:hint="eastAsia"/>
        </w:rPr>
        <w:t>，</w:t>
      </w:r>
      <w:r w:rsidRPr="00DA3308">
        <w:rPr>
          <w:rFonts w:hint="eastAsia"/>
        </w:rPr>
        <w:t>最后，车轮还得</w:t>
      </w:r>
      <w:proofErr w:type="gramStart"/>
      <w:r w:rsidRPr="00DA3308">
        <w:rPr>
          <w:rFonts w:hint="eastAsia"/>
        </w:rPr>
        <w:t>加点油</w:t>
      </w:r>
      <w:proofErr w:type="gramEnd"/>
      <w:r w:rsidRPr="00DA3308">
        <w:rPr>
          <w:rFonts w:hint="eastAsia"/>
        </w:rPr>
        <w:t>——总算可以上路了。</w:t>
      </w:r>
      <w:smartTag w:uri="urn:schemas-microsoft-com:office:smarttags" w:element="chsdate">
        <w:smartTagPr>
          <w:attr w:name="Year" w:val="2014"/>
          <w:attr w:name="Month" w:val="5"/>
          <w:attr w:name="Day" w:val="18"/>
          <w:attr w:name="IsLunarDate" w:val="False"/>
          <w:attr w:name="IsROCDate" w:val="False"/>
        </w:smartTagPr>
        <w:r w:rsidRPr="00DA3308">
          <w:rPr>
            <w:rFonts w:hint="eastAsia"/>
          </w:rPr>
          <w:t>5</w:t>
        </w:r>
        <w:r w:rsidRPr="00DA3308">
          <w:rPr>
            <w:rFonts w:hint="eastAsia"/>
          </w:rPr>
          <w:t>月</w:t>
        </w:r>
        <w:r w:rsidRPr="00DA3308">
          <w:rPr>
            <w:rFonts w:hint="eastAsia"/>
          </w:rPr>
          <w:t>18</w:t>
        </w:r>
        <w:r w:rsidRPr="00DA3308">
          <w:rPr>
            <w:rFonts w:hint="eastAsia"/>
          </w:rPr>
          <w:t>日</w:t>
        </w:r>
      </w:smartTag>
      <w:r w:rsidRPr="00DA3308">
        <w:rPr>
          <w:rFonts w:hint="eastAsia"/>
        </w:rPr>
        <w:t>，花教士在日记中感慨，安排独轮车去汉口这样的琐事，在中国却需要一位费城律师来监管整个流程。当所有的事都像是即将谈妥之后，一些新细节竟导致整个合同推翻重写。在中国生活，真的是特别需要主耶稣基督的恩</w:t>
      </w:r>
      <w:r>
        <w:rPr>
          <w:rFonts w:hint="eastAsia"/>
        </w:rPr>
        <w:t>慈</w:t>
      </w:r>
      <w:r w:rsidRPr="00DA3308">
        <w:rPr>
          <w:rFonts w:hint="eastAsia"/>
        </w:rPr>
        <w:t>。</w:t>
      </w:r>
      <w:smartTag w:uri="urn:schemas-microsoft-com:office:smarttags" w:element="chsdate">
        <w:smartTagPr>
          <w:attr w:name="Year" w:val="2014"/>
          <w:attr w:name="Month" w:val="5"/>
          <w:attr w:name="Day" w:val="24"/>
          <w:attr w:name="IsLunarDate" w:val="False"/>
          <w:attr w:name="IsROCDate" w:val="False"/>
        </w:smartTagPr>
        <w:r w:rsidRPr="00DA3308">
          <w:rPr>
            <w:rFonts w:hint="eastAsia"/>
          </w:rPr>
          <w:t>5</w:t>
        </w:r>
        <w:r w:rsidRPr="00DA3308">
          <w:rPr>
            <w:rFonts w:hint="eastAsia"/>
          </w:rPr>
          <w:t>月</w:t>
        </w:r>
        <w:r w:rsidRPr="00DA3308">
          <w:rPr>
            <w:rFonts w:hint="eastAsia"/>
          </w:rPr>
          <w:t>24</w:t>
        </w:r>
        <w:r w:rsidRPr="00DA3308">
          <w:rPr>
            <w:rFonts w:hint="eastAsia"/>
          </w:rPr>
          <w:t>日</w:t>
        </w:r>
      </w:smartTag>
      <w:r w:rsidRPr="00DA3308">
        <w:rPr>
          <w:rFonts w:hint="eastAsia"/>
        </w:rPr>
        <w:t>至</w:t>
      </w:r>
      <w:r w:rsidRPr="00DA3308">
        <w:rPr>
          <w:rFonts w:hint="eastAsia"/>
        </w:rPr>
        <w:t>31</w:t>
      </w:r>
      <w:r w:rsidRPr="00DA3308">
        <w:rPr>
          <w:rFonts w:hint="eastAsia"/>
        </w:rPr>
        <w:t>日那一周，车夫们变得更难对付。他们中途回家一次，害得</w:t>
      </w:r>
      <w:proofErr w:type="gramStart"/>
      <w:r w:rsidRPr="00DA3308">
        <w:rPr>
          <w:rFonts w:hint="eastAsia"/>
        </w:rPr>
        <w:t>布道团</w:t>
      </w:r>
      <w:proofErr w:type="gramEnd"/>
      <w:r w:rsidRPr="00DA3308">
        <w:rPr>
          <w:rFonts w:hint="eastAsia"/>
        </w:rPr>
        <w:t>多耽搁一天的脚程。最后，车夫们把</w:t>
      </w:r>
      <w:r>
        <w:rPr>
          <w:rFonts w:hint="eastAsia"/>
        </w:rPr>
        <w:t>三人</w:t>
      </w:r>
      <w:r w:rsidRPr="00DA3308">
        <w:rPr>
          <w:rFonts w:hint="eastAsia"/>
        </w:rPr>
        <w:t>的行李撂在离汉口约</w:t>
      </w:r>
      <w:proofErr w:type="gramStart"/>
      <w:r w:rsidRPr="00DA3308">
        <w:rPr>
          <w:rFonts w:hint="eastAsia"/>
        </w:rPr>
        <w:t>一</w:t>
      </w:r>
      <w:proofErr w:type="gramEnd"/>
      <w:r w:rsidRPr="00DA3308">
        <w:rPr>
          <w:rFonts w:hint="eastAsia"/>
        </w:rPr>
        <w:t>百里的地方，一步也不肯多走了。</w:t>
      </w:r>
      <w:r>
        <w:rPr>
          <w:rFonts w:hint="eastAsia"/>
        </w:rPr>
        <w:t>宣</w:t>
      </w:r>
      <w:r w:rsidRPr="00DA3308">
        <w:rPr>
          <w:rFonts w:hint="eastAsia"/>
        </w:rPr>
        <w:t>教士们不得不为了五里</w:t>
      </w:r>
      <w:r>
        <w:rPr>
          <w:rFonts w:hint="eastAsia"/>
        </w:rPr>
        <w:t>陆</w:t>
      </w:r>
      <w:r w:rsidRPr="00DA3308">
        <w:rPr>
          <w:rFonts w:hint="eastAsia"/>
        </w:rPr>
        <w:t>路多给他们四天的工钱，外加两千钱本来</w:t>
      </w:r>
      <w:r>
        <w:rPr>
          <w:rFonts w:hint="eastAsia"/>
        </w:rPr>
        <w:t>已经</w:t>
      </w:r>
      <w:r w:rsidRPr="00DA3308">
        <w:rPr>
          <w:rFonts w:hint="eastAsia"/>
        </w:rPr>
        <w:t>包括在合同里的</w:t>
      </w:r>
      <w:r>
        <w:rPr>
          <w:rFonts w:hint="eastAsia"/>
        </w:rPr>
        <w:t>水路的</w:t>
      </w:r>
      <w:r w:rsidRPr="00DA3308">
        <w:rPr>
          <w:rFonts w:hint="eastAsia"/>
        </w:rPr>
        <w:t>船钱。</w:t>
      </w:r>
    </w:p>
    <w:p w14:paraId="44C7DAE4" w14:textId="77777777" w:rsidR="001745CB" w:rsidRPr="00DA3308" w:rsidRDefault="001745CB" w:rsidP="001745CB"/>
    <w:p w14:paraId="4225485A" w14:textId="77777777" w:rsidR="001745CB" w:rsidRPr="00DA3308" w:rsidRDefault="001745CB" w:rsidP="001745CB">
      <w:r w:rsidRPr="00DA3308">
        <w:rPr>
          <w:rFonts w:hint="eastAsia"/>
        </w:rPr>
        <w:t>见识到了中国底层民众的狡诈的同时，花教士也体会到一点中国式的温情。</w:t>
      </w:r>
      <w:r>
        <w:rPr>
          <w:rFonts w:hint="eastAsia"/>
        </w:rPr>
        <w:t>新雇的</w:t>
      </w:r>
      <w:r w:rsidRPr="00DA3308">
        <w:rPr>
          <w:rFonts w:hint="eastAsia"/>
        </w:rPr>
        <w:t>车夫</w:t>
      </w:r>
      <w:r>
        <w:rPr>
          <w:rFonts w:hint="eastAsia"/>
        </w:rPr>
        <w:t>中有一个人</w:t>
      </w:r>
      <w:r w:rsidRPr="00DA3308">
        <w:rPr>
          <w:rFonts w:hint="eastAsia"/>
        </w:rPr>
        <w:t>没有家，找活时只能</w:t>
      </w:r>
      <w:r>
        <w:rPr>
          <w:rFonts w:hint="eastAsia"/>
        </w:rPr>
        <w:t>随身</w:t>
      </w:r>
      <w:r w:rsidRPr="00DA3308">
        <w:rPr>
          <w:rFonts w:hint="eastAsia"/>
        </w:rPr>
        <w:t>带着八岁的儿子。两位宣教士决定带他们</w:t>
      </w:r>
      <w:r>
        <w:rPr>
          <w:rFonts w:hint="eastAsia"/>
        </w:rPr>
        <w:t>父子</w:t>
      </w:r>
      <w:r w:rsidRPr="00DA3308">
        <w:rPr>
          <w:rFonts w:hint="eastAsia"/>
        </w:rPr>
        <w:t>一起去汉口，把小男孩送进教会学堂。抵达汝宁府时，宣教士们发现，带着孩子继续上路困难重重。祷告之后，宣教士们决定把父子二人留在汝宁，等到戴亨利重返此地再做进一步安置。与车夫父</w:t>
      </w:r>
      <w:r w:rsidRPr="00DA3308">
        <w:rPr>
          <w:rFonts w:hint="eastAsia"/>
        </w:rPr>
        <w:lastRenderedPageBreak/>
        <w:t>子分离着实让人不舍。做父亲的泪眼迷离，可爱的小家伙则大惑不解：“为什么把我扔在这里？我做错什么了？你们去哪里，我也要去那里。”善良的店东见状，保证说孩子在店里等候的日子里，“有我一口，就有他一口”。</w:t>
      </w:r>
    </w:p>
    <w:p w14:paraId="2B557146" w14:textId="77777777" w:rsidR="001745CB" w:rsidRPr="00DA3308" w:rsidRDefault="001745CB" w:rsidP="001745CB"/>
    <w:p w14:paraId="07E75656" w14:textId="77777777" w:rsidR="001745CB" w:rsidRPr="00DA3308" w:rsidRDefault="001745CB" w:rsidP="001745CB">
      <w:r w:rsidRPr="00DA3308">
        <w:rPr>
          <w:rFonts w:hint="eastAsia"/>
        </w:rPr>
        <w:t>中原农村的景象也给花教士留下深刻的印象：收割小麦的短柄镰刀（</w:t>
      </w:r>
      <w:r w:rsidRPr="00DA3308">
        <w:rPr>
          <w:rFonts w:hint="eastAsia"/>
        </w:rPr>
        <w:t>bill hook</w:t>
      </w:r>
      <w:r w:rsidRPr="00DA3308">
        <w:rPr>
          <w:rFonts w:hint="eastAsia"/>
        </w:rPr>
        <w:t>）和摇篮式大镰刀（</w:t>
      </w:r>
      <w:r w:rsidRPr="00DA3308">
        <w:rPr>
          <w:rFonts w:hint="eastAsia"/>
        </w:rPr>
        <w:t>cradle scythe</w:t>
      </w:r>
      <w:r w:rsidRPr="00DA3308">
        <w:rPr>
          <w:rFonts w:hint="eastAsia"/>
        </w:rPr>
        <w:t>），打谷场附近买老婆的汉子，山泉环绕的水库，青黄相间的稻米种植区，用连枷脱粒筛糠的农家老少，在磨坊和田埂间蹒跚劳作的缠足农妇。在回程途中，花教士也特别体会到“盗贼的危险”和</w:t>
      </w:r>
      <w:proofErr w:type="gramStart"/>
      <w:r w:rsidRPr="00DA3308">
        <w:rPr>
          <w:rFonts w:hint="eastAsia"/>
        </w:rPr>
        <w:t>神的</w:t>
      </w:r>
      <w:proofErr w:type="gramEnd"/>
      <w:r w:rsidRPr="00DA3308">
        <w:rPr>
          <w:rFonts w:hint="eastAsia"/>
        </w:rPr>
        <w:t>保守。譬如，</w:t>
      </w:r>
      <w:r>
        <w:rPr>
          <w:rFonts w:hint="eastAsia"/>
        </w:rPr>
        <w:t>他们</w:t>
      </w:r>
      <w:r w:rsidRPr="00DA3308">
        <w:rPr>
          <w:rFonts w:hint="eastAsia"/>
        </w:rPr>
        <w:t>从</w:t>
      </w:r>
      <w:r>
        <w:rPr>
          <w:rFonts w:hint="eastAsia"/>
        </w:rPr>
        <w:t>前文所提到的那位</w:t>
      </w:r>
      <w:r w:rsidRPr="00DA3308">
        <w:rPr>
          <w:rFonts w:hint="eastAsia"/>
        </w:rPr>
        <w:t>武官口中获知戴教士上次在开封府城停留布道时，当地士绅曾布下天罗地网要他的性命。</w:t>
      </w:r>
      <w:r>
        <w:rPr>
          <w:rFonts w:hint="eastAsia"/>
        </w:rPr>
        <w:t>而</w:t>
      </w:r>
      <w:r w:rsidRPr="00DA3308">
        <w:rPr>
          <w:rFonts w:hint="eastAsia"/>
        </w:rPr>
        <w:t>走过之前因车夫生病滞留过的小村子</w:t>
      </w:r>
      <w:r>
        <w:rPr>
          <w:rFonts w:hint="eastAsia"/>
        </w:rPr>
        <w:t>时</w:t>
      </w:r>
      <w:r w:rsidRPr="00DA3308">
        <w:rPr>
          <w:rFonts w:hint="eastAsia"/>
        </w:rPr>
        <w:t>，</w:t>
      </w:r>
      <w:r>
        <w:rPr>
          <w:rFonts w:hint="eastAsia"/>
        </w:rPr>
        <w:t>宣</w:t>
      </w:r>
      <w:r w:rsidRPr="00DA3308">
        <w:rPr>
          <w:rFonts w:hint="eastAsia"/>
        </w:rPr>
        <w:t>教士们发现一间小屋外多了几把用来保</w:t>
      </w:r>
      <w:proofErr w:type="gramStart"/>
      <w:r w:rsidRPr="00DA3308">
        <w:rPr>
          <w:rFonts w:hint="eastAsia"/>
        </w:rPr>
        <w:t>家护宅的茅</w:t>
      </w:r>
      <w:proofErr w:type="gramEnd"/>
      <w:r w:rsidRPr="00DA3308">
        <w:rPr>
          <w:rFonts w:hint="eastAsia"/>
        </w:rPr>
        <w:t>枪</w:t>
      </w:r>
      <w:r>
        <w:rPr>
          <w:rFonts w:hint="eastAsia"/>
        </w:rPr>
        <w:t>，</w:t>
      </w:r>
      <w:r w:rsidRPr="00DA3308">
        <w:rPr>
          <w:rFonts w:hint="eastAsia"/>
        </w:rPr>
        <w:t>听说上次</w:t>
      </w:r>
      <w:proofErr w:type="gramStart"/>
      <w:r w:rsidRPr="00DA3308">
        <w:rPr>
          <w:rFonts w:hint="eastAsia"/>
        </w:rPr>
        <w:t>布道</w:t>
      </w:r>
      <w:proofErr w:type="gramEnd"/>
      <w:r w:rsidRPr="00DA3308">
        <w:rPr>
          <w:rFonts w:hint="eastAsia"/>
        </w:rPr>
        <w:t>团离开两三天后，流寇在这家客栈杀死了三五名客人。第二天，他们又听说离他们昨晚投宿客栈</w:t>
      </w:r>
      <w:smartTag w:uri="urn:schemas-microsoft-com:office:smarttags" w:element="chmetcnv">
        <w:smartTagPr>
          <w:attr w:name="UnitName" w:val="英里"/>
          <w:attr w:name="SourceValue" w:val="2"/>
          <w:attr w:name="HasSpace" w:val="False"/>
          <w:attr w:name="Negative" w:val="False"/>
          <w:attr w:name="NumberType" w:val="3"/>
          <w:attr w:name="TCSC" w:val="1"/>
        </w:smartTagPr>
        <w:r w:rsidRPr="00DA3308">
          <w:rPr>
            <w:rFonts w:hint="eastAsia"/>
          </w:rPr>
          <w:t>两英里</w:t>
        </w:r>
      </w:smartTag>
      <w:r w:rsidRPr="00DA3308">
        <w:rPr>
          <w:rFonts w:hint="eastAsia"/>
        </w:rPr>
        <w:t>外的一个小村落，一群流寇抢走了十多家独轮车的货物。花教士一次比一次强烈地感受到耶稣当年处事的睿智：当他知道</w:t>
      </w:r>
      <w:proofErr w:type="gramStart"/>
      <w:r w:rsidRPr="00DA3308">
        <w:rPr>
          <w:rFonts w:hint="eastAsia"/>
        </w:rPr>
        <w:t>恶人要索他</w:t>
      </w:r>
      <w:proofErr w:type="gramEnd"/>
      <w:r w:rsidRPr="00DA3308">
        <w:rPr>
          <w:rFonts w:hint="eastAsia"/>
        </w:rPr>
        <w:t>命时，没有引诱他们作恶，而是退到安静之处。这八十天巡回布道的旅行试炼，更加强了他对神的信心。</w:t>
      </w:r>
    </w:p>
    <w:p w14:paraId="50E7D4CB" w14:textId="77777777" w:rsidR="001745CB" w:rsidRDefault="001745CB" w:rsidP="001745CB"/>
    <w:p w14:paraId="68DB4862" w14:textId="77777777" w:rsidR="001745CB" w:rsidRPr="00A15A98" w:rsidRDefault="001745CB" w:rsidP="001745CB">
      <w:pPr>
        <w:rPr>
          <w:b/>
          <w:sz w:val="28"/>
          <w:szCs w:val="28"/>
        </w:rPr>
      </w:pPr>
      <w:r w:rsidRPr="00A15A98">
        <w:rPr>
          <w:rFonts w:hint="eastAsia"/>
          <w:b/>
          <w:sz w:val="28"/>
          <w:szCs w:val="28"/>
        </w:rPr>
        <w:t>结语</w:t>
      </w:r>
    </w:p>
    <w:p w14:paraId="3F74D33C" w14:textId="77777777" w:rsidR="001745CB" w:rsidRDefault="001745CB" w:rsidP="001745CB">
      <w:pPr>
        <w:rPr>
          <w:rFonts w:ascii="宋体" w:hAnsi="宋体"/>
          <w:szCs w:val="21"/>
        </w:rPr>
      </w:pPr>
    </w:p>
    <w:p w14:paraId="7FD87365" w14:textId="77777777" w:rsidR="001745CB" w:rsidRDefault="001745CB" w:rsidP="001745CB">
      <w:pPr>
        <w:rPr>
          <w:rFonts w:ascii="宋体" w:hAnsi="宋体"/>
          <w:szCs w:val="21"/>
        </w:rPr>
      </w:pPr>
      <w:r w:rsidRPr="006B5EC5">
        <w:rPr>
          <w:rFonts w:ascii="宋体" w:hAnsi="宋体" w:hint="eastAsia"/>
          <w:szCs w:val="21"/>
        </w:rPr>
        <w:t>与卫养生巡视浙南</w:t>
      </w:r>
      <w:r>
        <w:rPr>
          <w:rFonts w:ascii="宋体" w:hAnsi="宋体" w:hint="eastAsia"/>
          <w:szCs w:val="21"/>
        </w:rPr>
        <w:t>，</w:t>
      </w:r>
      <w:r w:rsidRPr="006B5EC5">
        <w:rPr>
          <w:rFonts w:ascii="宋体" w:hAnsi="宋体" w:hint="eastAsia"/>
          <w:szCs w:val="21"/>
        </w:rPr>
        <w:t>与鲍康宁初访陕南</w:t>
      </w:r>
      <w:r>
        <w:rPr>
          <w:rFonts w:ascii="宋体" w:hAnsi="宋体" w:hint="eastAsia"/>
          <w:szCs w:val="21"/>
        </w:rPr>
        <w:t>，</w:t>
      </w:r>
      <w:r w:rsidRPr="006B5EC5">
        <w:rPr>
          <w:rFonts w:ascii="宋体" w:hAnsi="宋体" w:hint="eastAsia"/>
          <w:szCs w:val="21"/>
        </w:rPr>
        <w:t>与花国香重温河南，不知读者们看到哪些高山与低谷？十九世纪末中国内地的宣教路上，不仅有崇山峻岭、险滩急流组成的天险，还有庙宇祠堂所代表的民间信仰、包揽词讼的天主教神甫、固守遗传的天主教</w:t>
      </w:r>
      <w:r>
        <w:rPr>
          <w:rFonts w:ascii="宋体" w:hAnsi="宋体" w:hint="eastAsia"/>
          <w:szCs w:val="21"/>
        </w:rPr>
        <w:t>教</w:t>
      </w:r>
      <w:r w:rsidRPr="006B5EC5">
        <w:rPr>
          <w:rFonts w:ascii="宋体" w:hAnsi="宋体" w:hint="eastAsia"/>
          <w:szCs w:val="21"/>
        </w:rPr>
        <w:t>友、企图狐假虎威的假慕道友、狡黠粗俗的车夫、猖獗的乡间盗贼</w:t>
      </w:r>
      <w:r>
        <w:rPr>
          <w:rFonts w:ascii="宋体" w:hAnsi="宋体" w:hint="eastAsia"/>
          <w:szCs w:val="21"/>
        </w:rPr>
        <w:t>等盘根错节的重重</w:t>
      </w:r>
      <w:r w:rsidRPr="006B5EC5">
        <w:rPr>
          <w:rFonts w:ascii="宋体" w:hAnsi="宋体" w:hint="eastAsia"/>
          <w:szCs w:val="21"/>
        </w:rPr>
        <w:t>困难。然而，即便如此，我们仍然在农家老翁、</w:t>
      </w:r>
      <w:smartTag w:uri="urn:schemas-microsoft-com:office:smarttags" w:element="PersonName">
        <w:smartTagPr>
          <w:attr w:name="ProductID" w:val="朱老"/>
        </w:smartTagPr>
        <w:r w:rsidRPr="006B5EC5">
          <w:rPr>
            <w:rFonts w:ascii="宋体" w:hAnsi="宋体" w:hint="eastAsia"/>
            <w:szCs w:val="21"/>
          </w:rPr>
          <w:t>朱老</w:t>
        </w:r>
      </w:smartTag>
      <w:r w:rsidRPr="006B5EC5">
        <w:rPr>
          <w:rFonts w:ascii="宋体" w:hAnsi="宋体" w:hint="eastAsia"/>
          <w:szCs w:val="21"/>
        </w:rPr>
        <w:t>太太身上，看到了中国福音化的曙光。</w:t>
      </w:r>
      <w:r>
        <w:rPr>
          <w:rFonts w:ascii="宋体" w:hAnsi="宋体" w:hint="eastAsia"/>
          <w:szCs w:val="21"/>
        </w:rPr>
        <w:t>平凡的宣教士、平凡的信徒，交织谱写了中国内地教会最早的篇章。基督教会真正在各地被建立起来的今天，这些人早已不在我们中间，而当年支持着他们不惜代价发出旷野之声的，正是“惟有我们神的话必永远立定”的信念。</w:t>
      </w:r>
    </w:p>
    <w:p w14:paraId="2DCFD849" w14:textId="77777777" w:rsidR="001745CB" w:rsidRDefault="001745CB" w:rsidP="001745CB">
      <w:pPr>
        <w:rPr>
          <w:rFonts w:ascii="宋体" w:hAnsi="宋体"/>
          <w:szCs w:val="21"/>
        </w:rPr>
      </w:pPr>
    </w:p>
    <w:p w14:paraId="19A94642" w14:textId="77777777" w:rsidR="001745CB" w:rsidRDefault="001745CB" w:rsidP="001745CB">
      <w:pPr>
        <w:rPr>
          <w:rFonts w:ascii="宋体" w:hAnsi="宋体"/>
          <w:szCs w:val="21"/>
        </w:rPr>
      </w:pPr>
    </w:p>
    <w:p w14:paraId="0DF90E5F" w14:textId="77777777" w:rsidR="001745CB" w:rsidRDefault="001745CB" w:rsidP="001745CB">
      <w:pPr>
        <w:jc w:val="center"/>
        <w:rPr>
          <w:rFonts w:ascii="华文中宋" w:eastAsia="华文中宋" w:hAnsi="华文中宋"/>
          <w:b/>
          <w:sz w:val="36"/>
          <w:szCs w:val="36"/>
        </w:rPr>
        <w:sectPr w:rsidR="001745CB" w:rsidSect="00235A83">
          <w:footnotePr>
            <w:numRestart w:val="eachSect"/>
          </w:footnotePr>
          <w:pgSz w:w="11906" w:h="16838"/>
          <w:pgMar w:top="1440" w:right="1800" w:bottom="1440" w:left="1800" w:header="851" w:footer="992" w:gutter="0"/>
          <w:pgNumType w:fmt="numberInDash"/>
          <w:cols w:space="425"/>
          <w:docGrid w:type="lines" w:linePitch="312"/>
        </w:sectPr>
      </w:pPr>
    </w:p>
    <w:p w14:paraId="326BCE5B" w14:textId="0CC377E6" w:rsidR="008E4BC4" w:rsidRPr="001745CB" w:rsidRDefault="008E4BC4" w:rsidP="00B72DBB">
      <w:pPr>
        <w:rPr>
          <w:rFonts w:ascii="Times New Roman" w:hAnsi="Times New Roman"/>
        </w:rPr>
      </w:pPr>
      <w:bookmarkStart w:id="22" w:name="_磐石出蜜"/>
      <w:bookmarkEnd w:id="22"/>
    </w:p>
    <w:sectPr w:rsidR="008E4BC4" w:rsidRPr="001745CB" w:rsidSect="00235A83">
      <w:footnotePr>
        <w:numRestart w:val="eachSect"/>
      </w:footnotePr>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59EF" w14:textId="77777777" w:rsidR="00D82391" w:rsidRDefault="00D82391" w:rsidP="002F3741">
      <w:r>
        <w:separator/>
      </w:r>
    </w:p>
  </w:endnote>
  <w:endnote w:type="continuationSeparator" w:id="0">
    <w:p w14:paraId="2FFF3F4D" w14:textId="77777777" w:rsidR="00D82391" w:rsidRDefault="00D82391" w:rsidP="002F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华文中宋">
    <w:altName w:val="STZhongsong"/>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华文新魏">
    <w:altName w:val="STXinwei"/>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Gentium">
    <w:altName w:val="Times New Roman"/>
    <w:charset w:val="00"/>
    <w:family w:val="auto"/>
    <w:pitch w:val="variable"/>
    <w:sig w:usb0="E00000FF" w:usb1="00000003"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571639"/>
      <w:docPartObj>
        <w:docPartGallery w:val="Page Numbers (Bottom of Page)"/>
        <w:docPartUnique/>
      </w:docPartObj>
    </w:sdtPr>
    <w:sdtEndPr/>
    <w:sdtContent>
      <w:p w14:paraId="1C2B46CB" w14:textId="7D41D54A" w:rsidR="00235A83" w:rsidRDefault="00235A83">
        <w:pPr>
          <w:pStyle w:val="a5"/>
          <w:jc w:val="center"/>
        </w:pPr>
        <w:r>
          <w:fldChar w:fldCharType="begin"/>
        </w:r>
        <w:r>
          <w:instrText>PAGE   \* MERGEFORMAT</w:instrText>
        </w:r>
        <w:r>
          <w:fldChar w:fldCharType="separate"/>
        </w:r>
        <w:r w:rsidRPr="0025261F">
          <w:rPr>
            <w:noProof/>
            <w:lang w:val="zh-CN"/>
          </w:rPr>
          <w:t>18</w:t>
        </w:r>
        <w:r>
          <w:fldChar w:fldCharType="end"/>
        </w:r>
      </w:p>
    </w:sdtContent>
  </w:sdt>
  <w:p w14:paraId="576734DE" w14:textId="77777777" w:rsidR="00235A83" w:rsidRDefault="00235A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1843510"/>
      <w:docPartObj>
        <w:docPartGallery w:val="Page Numbers (Bottom of Page)"/>
        <w:docPartUnique/>
      </w:docPartObj>
    </w:sdtPr>
    <w:sdtEndPr/>
    <w:sdtContent>
      <w:p w14:paraId="2343282C" w14:textId="62E6E46D" w:rsidR="00235A83" w:rsidRDefault="00235A83">
        <w:pPr>
          <w:pStyle w:val="a5"/>
          <w:jc w:val="center"/>
        </w:pPr>
        <w:r>
          <w:fldChar w:fldCharType="begin"/>
        </w:r>
        <w:r>
          <w:instrText>PAGE   \* MERGEFORMAT</w:instrText>
        </w:r>
        <w:r>
          <w:fldChar w:fldCharType="separate"/>
        </w:r>
        <w:r w:rsidRPr="0025261F">
          <w:rPr>
            <w:noProof/>
            <w:lang w:val="zh-CN"/>
          </w:rPr>
          <w:t>1</w:t>
        </w:r>
        <w:r>
          <w:fldChar w:fldCharType="end"/>
        </w:r>
      </w:p>
    </w:sdtContent>
  </w:sdt>
  <w:p w14:paraId="039020CD" w14:textId="77777777" w:rsidR="00235A83" w:rsidRDefault="00235A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D1760" w14:textId="77777777" w:rsidR="00D82391" w:rsidRDefault="00D82391" w:rsidP="002F3741">
      <w:r>
        <w:separator/>
      </w:r>
    </w:p>
  </w:footnote>
  <w:footnote w:type="continuationSeparator" w:id="0">
    <w:p w14:paraId="096E0DB8" w14:textId="77777777" w:rsidR="00D82391" w:rsidRDefault="00D82391" w:rsidP="002F3741">
      <w:r>
        <w:continuationSeparator/>
      </w:r>
    </w:p>
  </w:footnote>
  <w:footnote w:id="1">
    <w:p w14:paraId="1E614DA5" w14:textId="77777777" w:rsidR="00235A83" w:rsidRDefault="00235A83" w:rsidP="00B72DBB">
      <w:pPr>
        <w:pStyle w:val="ab"/>
      </w:pPr>
      <w:r>
        <w:rPr>
          <w:rStyle w:val="ad"/>
        </w:rPr>
        <w:footnoteRef/>
      </w:r>
      <w:r>
        <w:rPr>
          <w:rFonts w:hint="eastAsia"/>
        </w:rPr>
        <w:t xml:space="preserve"> </w:t>
      </w:r>
      <w:r>
        <w:rPr>
          <w:rFonts w:hint="eastAsia"/>
        </w:rPr>
        <w:t>出自约翰•牛顿所作圣诗《美哉锡安》（</w:t>
      </w:r>
      <w:r>
        <w:rPr>
          <w:rFonts w:hint="eastAsia"/>
        </w:rPr>
        <w:t>Glorious Things of Thee Are Spoken</w:t>
      </w:r>
      <w:r>
        <w:rPr>
          <w:rFonts w:hint="eastAsia"/>
        </w:rPr>
        <w:t>）第</w:t>
      </w:r>
      <w:r>
        <w:rPr>
          <w:rFonts w:hint="eastAsia"/>
        </w:rPr>
        <w:t>5</w:t>
      </w:r>
      <w:r>
        <w:rPr>
          <w:rFonts w:hint="eastAsia"/>
        </w:rPr>
        <w:t>节——译者注</w:t>
      </w:r>
    </w:p>
  </w:footnote>
  <w:footnote w:id="2">
    <w:p w14:paraId="2FF13442" w14:textId="77777777" w:rsidR="00235A83" w:rsidRDefault="00235A83" w:rsidP="00BC12C1">
      <w:pPr>
        <w:pStyle w:val="ab"/>
      </w:pPr>
      <w:r>
        <w:rPr>
          <w:rStyle w:val="ad"/>
        </w:rPr>
        <w:footnoteRef/>
      </w:r>
      <w:r>
        <w:t xml:space="preserve"> </w:t>
      </w:r>
      <w:r>
        <w:rPr>
          <w:rFonts w:hint="eastAsia"/>
        </w:rPr>
        <w:t>副标题为编者所加。</w:t>
      </w:r>
    </w:p>
  </w:footnote>
  <w:footnote w:id="3">
    <w:p w14:paraId="536E868A" w14:textId="77777777" w:rsidR="00235A83" w:rsidRPr="00F00FBA" w:rsidRDefault="00235A83" w:rsidP="00BC12C1">
      <w:pPr>
        <w:pStyle w:val="ab"/>
      </w:pPr>
      <w:r>
        <w:rPr>
          <w:rStyle w:val="ad"/>
        </w:rPr>
        <w:footnoteRef/>
      </w:r>
      <w:r>
        <w:rPr>
          <w:rFonts w:hint="eastAsia"/>
        </w:rPr>
        <w:t xml:space="preserve"> </w:t>
      </w:r>
      <w:r>
        <w:rPr>
          <w:rFonts w:hint="eastAsia"/>
        </w:rPr>
        <w:t>艾伦·金斯伯格</w:t>
      </w:r>
      <w:r w:rsidRPr="00F00FBA">
        <w:rPr>
          <w:rFonts w:hint="eastAsia"/>
        </w:rPr>
        <w:t>（</w:t>
      </w:r>
      <w:r>
        <w:rPr>
          <w:rFonts w:hint="eastAsia"/>
        </w:rPr>
        <w:t>A</w:t>
      </w:r>
      <w:r>
        <w:t xml:space="preserve">llen </w:t>
      </w:r>
      <w:r>
        <w:rPr>
          <w:rFonts w:hint="eastAsia"/>
        </w:rPr>
        <w:t>G</w:t>
      </w:r>
      <w:r w:rsidRPr="007D4B0E">
        <w:t>insberg</w:t>
      </w:r>
      <w:r>
        <w:rPr>
          <w:rFonts w:hint="eastAsia"/>
        </w:rPr>
        <w:t>，</w:t>
      </w:r>
      <w:r w:rsidRPr="00F00FBA">
        <w:rPr>
          <w:rFonts w:hint="eastAsia"/>
        </w:rPr>
        <w:t>1926-1997</w:t>
      </w:r>
      <w:r>
        <w:rPr>
          <w:rFonts w:hint="eastAsia"/>
        </w:rPr>
        <w:t>），“</w:t>
      </w:r>
      <w:r w:rsidRPr="00F00FBA">
        <w:rPr>
          <w:rFonts w:hint="eastAsia"/>
        </w:rPr>
        <w:t>垮掉</w:t>
      </w:r>
      <w:r>
        <w:rPr>
          <w:rFonts w:hint="eastAsia"/>
        </w:rPr>
        <w:t>的</w:t>
      </w:r>
      <w:r w:rsidRPr="00F00FBA">
        <w:rPr>
          <w:rFonts w:hint="eastAsia"/>
        </w:rPr>
        <w:t>一代”代表诗人</w:t>
      </w:r>
      <w:r>
        <w:rPr>
          <w:rFonts w:hint="eastAsia"/>
        </w:rPr>
        <w:t>，美国文学艺术院院士，曾获全美图书奖。本段选自其成名之作，</w:t>
      </w:r>
      <w:r w:rsidRPr="00F00FBA">
        <w:rPr>
          <w:rFonts w:hint="eastAsia"/>
        </w:rPr>
        <w:t>长诗《嚎叫》。</w:t>
      </w:r>
      <w:r>
        <w:rPr>
          <w:rFonts w:hint="eastAsia"/>
        </w:rPr>
        <w:t>本刊决定保留这些字句，因为我们生活的世界本就如此。——编者注</w:t>
      </w:r>
    </w:p>
  </w:footnote>
  <w:footnote w:id="4">
    <w:p w14:paraId="3225908F" w14:textId="77777777" w:rsidR="00235A83" w:rsidRPr="00946B79" w:rsidRDefault="00235A83" w:rsidP="000F5E01">
      <w:pPr>
        <w:pStyle w:val="ab"/>
      </w:pPr>
      <w:r>
        <w:rPr>
          <w:rStyle w:val="ad"/>
        </w:rPr>
        <w:footnoteRef/>
      </w:r>
      <w:r>
        <w:t xml:space="preserve"> </w:t>
      </w:r>
      <w:r w:rsidRPr="00946B79">
        <w:rPr>
          <w:rFonts w:hint="eastAsia"/>
        </w:rPr>
        <w:t>参拙文</w:t>
      </w:r>
      <w:r>
        <w:rPr>
          <w:rFonts w:hint="eastAsia"/>
        </w:rPr>
        <w:t>“</w:t>
      </w:r>
      <w:r w:rsidRPr="00946B79">
        <w:rPr>
          <w:rFonts w:hint="eastAsia"/>
        </w:rPr>
        <w:t>今夕何夕</w:t>
      </w:r>
      <w:r>
        <w:rPr>
          <w:rFonts w:hint="eastAsia"/>
        </w:rPr>
        <w:t>——经上所指和我们所在的教会与世代”，《教会》总第</w:t>
      </w:r>
      <w:r>
        <w:t>9</w:t>
      </w:r>
      <w:r>
        <w:rPr>
          <w:rFonts w:hint="eastAsia"/>
        </w:rPr>
        <w:t>期。</w:t>
      </w:r>
    </w:p>
  </w:footnote>
  <w:footnote w:id="5">
    <w:p w14:paraId="66278893" w14:textId="77777777" w:rsidR="00235A83" w:rsidRDefault="00235A83" w:rsidP="000F5E01">
      <w:pPr>
        <w:pStyle w:val="ab"/>
      </w:pPr>
      <w:r>
        <w:rPr>
          <w:rStyle w:val="ad"/>
        </w:rPr>
        <w:footnoteRef/>
      </w:r>
      <w:r>
        <w:t xml:space="preserve"> </w:t>
      </w:r>
      <w:r>
        <w:rPr>
          <w:rFonts w:hint="eastAsia"/>
        </w:rPr>
        <w:t>参拙文“</w:t>
      </w:r>
      <w:r w:rsidRPr="00946B79">
        <w:rPr>
          <w:rFonts w:hint="eastAsia"/>
        </w:rPr>
        <w:t>今夕何夕</w:t>
      </w:r>
      <w:r>
        <w:rPr>
          <w:rFonts w:hint="eastAsia"/>
        </w:rPr>
        <w:t>——经上所指和我们所在的教会与世代”，《教会》总第</w:t>
      </w:r>
      <w:r>
        <w:t>9</w:t>
      </w:r>
      <w:r>
        <w:rPr>
          <w:rFonts w:hint="eastAsia"/>
        </w:rPr>
        <w:t>期。</w:t>
      </w:r>
    </w:p>
  </w:footnote>
  <w:footnote w:id="6">
    <w:p w14:paraId="15AF6C50" w14:textId="77777777" w:rsidR="00235A83" w:rsidRPr="00D315FA" w:rsidRDefault="00235A83" w:rsidP="000F5E01">
      <w:pPr>
        <w:pStyle w:val="ab"/>
      </w:pPr>
      <w:r>
        <w:rPr>
          <w:rStyle w:val="ad"/>
        </w:rPr>
        <w:footnoteRef/>
      </w:r>
      <w:r>
        <w:t xml:space="preserve"> </w:t>
      </w:r>
      <w:r w:rsidRPr="00D315FA">
        <w:rPr>
          <w:rFonts w:hint="eastAsia"/>
        </w:rPr>
        <w:t>参</w:t>
      </w:r>
      <w:r>
        <w:rPr>
          <w:rFonts w:hint="eastAsia"/>
        </w:rPr>
        <w:t>《</w:t>
      </w:r>
      <w:r w:rsidRPr="00D315FA">
        <w:rPr>
          <w:rFonts w:hint="eastAsia"/>
        </w:rPr>
        <w:t>千禧年四观</w:t>
      </w:r>
      <w:r>
        <w:rPr>
          <w:rFonts w:hint="eastAsia"/>
        </w:rPr>
        <w:t>》，</w:t>
      </w:r>
      <w:r w:rsidRPr="00D315FA">
        <w:rPr>
          <w:rFonts w:hint="eastAsia"/>
        </w:rPr>
        <w:t>罗伯</w:t>
      </w:r>
      <w:r>
        <w:rPr>
          <w:rFonts w:hint="eastAsia"/>
        </w:rPr>
        <w:t>·</w:t>
      </w:r>
      <w:r w:rsidRPr="00D315FA">
        <w:rPr>
          <w:rFonts w:hint="eastAsia"/>
        </w:rPr>
        <w:t>柯楼士编</w:t>
      </w:r>
      <w:r>
        <w:rPr>
          <w:rFonts w:hint="eastAsia"/>
        </w:rPr>
        <w:t>：</w:t>
      </w:r>
      <w:r w:rsidRPr="00D315FA">
        <w:rPr>
          <w:rFonts w:hint="eastAsia"/>
        </w:rPr>
        <w:t>中华福音神学院</w:t>
      </w:r>
      <w:r>
        <w:rPr>
          <w:rFonts w:hint="eastAsia"/>
        </w:rPr>
        <w:t>，</w:t>
      </w:r>
      <w:r w:rsidRPr="00D315FA">
        <w:t>2000</w:t>
      </w:r>
      <w:r>
        <w:rPr>
          <w:rFonts w:hint="eastAsia"/>
        </w:rPr>
        <w:t>年</w:t>
      </w:r>
      <w:r w:rsidRPr="00D315FA">
        <w:rPr>
          <w:rFonts w:hint="eastAsia"/>
        </w:rPr>
        <w:t>。</w:t>
      </w:r>
    </w:p>
  </w:footnote>
  <w:footnote w:id="7">
    <w:p w14:paraId="05DAE4AD" w14:textId="77777777" w:rsidR="00235A83" w:rsidRPr="00946B79" w:rsidRDefault="00235A83" w:rsidP="000F5E01">
      <w:pPr>
        <w:pStyle w:val="ab"/>
      </w:pPr>
      <w:r>
        <w:rPr>
          <w:rStyle w:val="ad"/>
        </w:rPr>
        <w:footnoteRef/>
      </w:r>
      <w:r>
        <w:t xml:space="preserve"> </w:t>
      </w:r>
      <w:r w:rsidRPr="00946B79">
        <w:rPr>
          <w:rFonts w:hint="eastAsia"/>
        </w:rPr>
        <w:t>参拙文</w:t>
      </w:r>
      <w:r>
        <w:rPr>
          <w:rFonts w:hint="eastAsia"/>
        </w:rPr>
        <w:t>“</w:t>
      </w:r>
      <w:r w:rsidRPr="00946B79">
        <w:rPr>
          <w:rFonts w:hint="eastAsia"/>
        </w:rPr>
        <w:t>今夕何夕</w:t>
      </w:r>
      <w:r>
        <w:rPr>
          <w:rFonts w:hint="eastAsia"/>
        </w:rPr>
        <w:t>——经上所指和我们所在的教会与世代”，《教会》总第</w:t>
      </w:r>
      <w:r>
        <w:t>9</w:t>
      </w:r>
      <w:r>
        <w:rPr>
          <w:rFonts w:hint="eastAsia"/>
        </w:rPr>
        <w:t>期。</w:t>
      </w:r>
    </w:p>
    <w:p w14:paraId="39836962" w14:textId="77777777" w:rsidR="00235A83" w:rsidRPr="00D95216" w:rsidRDefault="00235A83" w:rsidP="000F5E01">
      <w:pPr>
        <w:pStyle w:val="ab"/>
      </w:pPr>
    </w:p>
  </w:footnote>
  <w:footnote w:id="8">
    <w:p w14:paraId="17D07196" w14:textId="77777777" w:rsidR="00235A83" w:rsidRPr="00361AA5" w:rsidRDefault="00235A83" w:rsidP="000F5E01">
      <w:pPr>
        <w:pStyle w:val="ab"/>
      </w:pPr>
      <w:r>
        <w:rPr>
          <w:rStyle w:val="ad"/>
        </w:rPr>
        <w:footnoteRef/>
      </w:r>
      <w:r>
        <w:rPr>
          <w:rFonts w:hint="eastAsia"/>
        </w:rPr>
        <w:t xml:space="preserve"> </w:t>
      </w:r>
      <w:r w:rsidRPr="00361AA5">
        <w:rPr>
          <w:rFonts w:hint="eastAsia"/>
        </w:rPr>
        <w:t>论到成功神学与成功主义的关系，</w:t>
      </w:r>
      <w:r>
        <w:rPr>
          <w:rFonts w:hint="eastAsia"/>
        </w:rPr>
        <w:t>笔者认为，</w:t>
      </w:r>
      <w:r w:rsidRPr="00361AA5">
        <w:rPr>
          <w:rFonts w:hint="eastAsia"/>
        </w:rPr>
        <w:t>可以将成功神学理解为成功主义在教会中的反映。</w:t>
      </w:r>
    </w:p>
  </w:footnote>
  <w:footnote w:id="9">
    <w:p w14:paraId="32A2453C" w14:textId="77777777" w:rsidR="00235A83" w:rsidRPr="00361AA5" w:rsidRDefault="00235A83" w:rsidP="000F5E01">
      <w:pPr>
        <w:pStyle w:val="ab"/>
      </w:pPr>
      <w:r>
        <w:rPr>
          <w:rStyle w:val="ad"/>
        </w:rPr>
        <w:footnoteRef/>
      </w:r>
      <w:r>
        <w:rPr>
          <w:rFonts w:hint="eastAsia"/>
        </w:rPr>
        <w:t xml:space="preserve"> </w:t>
      </w:r>
      <w:r w:rsidRPr="00361AA5">
        <w:rPr>
          <w:rFonts w:hint="eastAsia"/>
        </w:rPr>
        <w:t>卡森（</w:t>
      </w:r>
      <w:r w:rsidRPr="00361AA5">
        <w:rPr>
          <w:rFonts w:hint="eastAsia"/>
        </w:rPr>
        <w:t>D. A. Carson</w:t>
      </w:r>
      <w:r w:rsidRPr="00361AA5">
        <w:rPr>
          <w:rFonts w:hint="eastAsia"/>
        </w:rPr>
        <w:t>）：《圣灵的大能》，何刘玲译，</w:t>
      </w:r>
      <w:r w:rsidRPr="00361AA5">
        <w:rPr>
          <w:rFonts w:hint="eastAsia"/>
        </w:rPr>
        <w:t>South Pasadena</w:t>
      </w:r>
      <w:r w:rsidRPr="00361AA5">
        <w:rPr>
          <w:rFonts w:hint="eastAsia"/>
        </w:rPr>
        <w:t>：美国麦种传道会，</w:t>
      </w:r>
      <w:r w:rsidRPr="00361AA5">
        <w:rPr>
          <w:rFonts w:hint="eastAsia"/>
        </w:rPr>
        <w:t>2005</w:t>
      </w:r>
      <w:r w:rsidRPr="00361AA5">
        <w:rPr>
          <w:rFonts w:hint="eastAsia"/>
        </w:rPr>
        <w:t>年</w:t>
      </w:r>
      <w:r>
        <w:rPr>
          <w:rFonts w:hint="eastAsia"/>
        </w:rPr>
        <w:t>，</w:t>
      </w:r>
      <w:r w:rsidRPr="00361AA5">
        <w:rPr>
          <w:rFonts w:hint="eastAsia"/>
        </w:rPr>
        <w:t>第</w:t>
      </w:r>
      <w:r w:rsidRPr="00361AA5">
        <w:rPr>
          <w:rFonts w:hint="eastAsia"/>
        </w:rPr>
        <w:t>310</w:t>
      </w:r>
      <w:r w:rsidRPr="00361AA5">
        <w:rPr>
          <w:rFonts w:hint="eastAsia"/>
        </w:rPr>
        <w:t>页。</w:t>
      </w:r>
    </w:p>
  </w:footnote>
  <w:footnote w:id="10">
    <w:p w14:paraId="1646DC0D" w14:textId="77777777" w:rsidR="00235A83" w:rsidRPr="00361AA5" w:rsidRDefault="00235A83" w:rsidP="000F5E01">
      <w:pPr>
        <w:pStyle w:val="ab"/>
      </w:pPr>
      <w:r>
        <w:rPr>
          <w:rStyle w:val="ad"/>
        </w:rPr>
        <w:footnoteRef/>
      </w:r>
      <w:r>
        <w:rPr>
          <w:rFonts w:hint="eastAsia"/>
        </w:rPr>
        <w:t xml:space="preserve"> </w:t>
      </w:r>
      <w:r w:rsidRPr="00361AA5">
        <w:rPr>
          <w:rFonts w:hint="eastAsia"/>
        </w:rPr>
        <w:t>庄飞：《灵恩神学问答》，台北：天恩出版社，</w:t>
      </w:r>
      <w:r w:rsidRPr="00361AA5">
        <w:rPr>
          <w:rFonts w:hint="eastAsia"/>
        </w:rPr>
        <w:t>2010</w:t>
      </w:r>
      <w:r w:rsidRPr="00361AA5">
        <w:rPr>
          <w:rFonts w:hint="eastAsia"/>
        </w:rPr>
        <w:t>年，第</w:t>
      </w:r>
      <w:r w:rsidRPr="00361AA5">
        <w:rPr>
          <w:rFonts w:hint="eastAsia"/>
        </w:rPr>
        <w:t>165</w:t>
      </w:r>
      <w:r w:rsidRPr="00361AA5">
        <w:rPr>
          <w:rFonts w:hint="eastAsia"/>
        </w:rPr>
        <w:t>页。</w:t>
      </w:r>
    </w:p>
  </w:footnote>
  <w:footnote w:id="11">
    <w:p w14:paraId="37749C9D" w14:textId="77777777" w:rsidR="00235A83" w:rsidRPr="00361AA5" w:rsidRDefault="00235A83" w:rsidP="000F5E01">
      <w:pPr>
        <w:pStyle w:val="ab"/>
      </w:pPr>
      <w:r>
        <w:rPr>
          <w:rStyle w:val="ad"/>
        </w:rPr>
        <w:footnoteRef/>
      </w:r>
      <w:r>
        <w:rPr>
          <w:rFonts w:hint="eastAsia"/>
        </w:rPr>
        <w:t xml:space="preserve"> </w:t>
      </w:r>
      <w:r w:rsidRPr="00361AA5">
        <w:rPr>
          <w:rFonts w:hint="eastAsia"/>
        </w:rPr>
        <w:t>详参：巴刻：《活在圣灵中》，陈霍玉莲译，香港：宣道出版社，</w:t>
      </w:r>
      <w:r w:rsidRPr="00361AA5">
        <w:rPr>
          <w:rFonts w:hint="eastAsia"/>
        </w:rPr>
        <w:t>1989</w:t>
      </w:r>
      <w:r w:rsidRPr="00361AA5">
        <w:rPr>
          <w:rFonts w:hint="eastAsia"/>
        </w:rPr>
        <w:t>年，第</w:t>
      </w:r>
      <w:r w:rsidRPr="00361AA5">
        <w:rPr>
          <w:rFonts w:hint="eastAsia"/>
        </w:rPr>
        <w:t>208-209</w:t>
      </w:r>
      <w:r w:rsidRPr="00361AA5">
        <w:rPr>
          <w:rFonts w:hint="eastAsia"/>
        </w:rPr>
        <w:t>页。也参</w:t>
      </w:r>
      <w:r w:rsidRPr="00361AA5">
        <w:rPr>
          <w:rFonts w:hint="eastAsia"/>
        </w:rPr>
        <w:t>Millard J. Erickson</w:t>
      </w:r>
      <w:r w:rsidRPr="00361AA5">
        <w:rPr>
          <w:rFonts w:hint="eastAsia"/>
        </w:rPr>
        <w:t>关于医治神学的精彩讨论。艾利克森：《基督教神学，卷二》，郭俊豪、李清义、陈妙玲合译，台北：中华福音神学院出版社，</w:t>
      </w:r>
      <w:r w:rsidRPr="00361AA5">
        <w:rPr>
          <w:rFonts w:hint="eastAsia"/>
        </w:rPr>
        <w:t>2002</w:t>
      </w:r>
      <w:r w:rsidRPr="00361AA5">
        <w:rPr>
          <w:rFonts w:hint="eastAsia"/>
        </w:rPr>
        <w:t>年，第</w:t>
      </w:r>
      <w:r w:rsidRPr="00361AA5">
        <w:rPr>
          <w:rFonts w:hint="eastAsia"/>
        </w:rPr>
        <w:t>535-542</w:t>
      </w:r>
      <w:r w:rsidRPr="00361AA5">
        <w:rPr>
          <w:rFonts w:hint="eastAsia"/>
        </w:rPr>
        <w:t>页。</w:t>
      </w:r>
    </w:p>
  </w:footnote>
  <w:footnote w:id="12">
    <w:p w14:paraId="0FA90E3A" w14:textId="77777777" w:rsidR="00235A83" w:rsidRPr="00361AA5" w:rsidRDefault="00235A83" w:rsidP="000F5E01">
      <w:pPr>
        <w:pStyle w:val="ab"/>
      </w:pPr>
      <w:r>
        <w:rPr>
          <w:rStyle w:val="ad"/>
        </w:rPr>
        <w:footnoteRef/>
      </w:r>
      <w:r>
        <w:rPr>
          <w:rFonts w:hint="eastAsia"/>
        </w:rPr>
        <w:t xml:space="preserve"> </w:t>
      </w:r>
      <w:r w:rsidRPr="00361AA5">
        <w:rPr>
          <w:rFonts w:hint="eastAsia"/>
        </w:rPr>
        <w:t>在约翰•麦克阿瑟（</w:t>
      </w:r>
      <w:r w:rsidRPr="00361AA5">
        <w:rPr>
          <w:rFonts w:hint="eastAsia"/>
        </w:rPr>
        <w:t>John F. MacArth</w:t>
      </w:r>
      <w:r>
        <w:rPr>
          <w:rFonts w:hint="eastAsia"/>
        </w:rPr>
        <w:t>u</w:t>
      </w:r>
      <w:r w:rsidRPr="00361AA5">
        <w:rPr>
          <w:rFonts w:hint="eastAsia"/>
        </w:rPr>
        <w:t>r</w:t>
      </w:r>
      <w:r w:rsidRPr="00361AA5">
        <w:rPr>
          <w:rFonts w:hint="eastAsia"/>
        </w:rPr>
        <w:t>）的书中记载一个例子：肯尼思•科普兰（</w:t>
      </w:r>
      <w:r w:rsidRPr="00361AA5">
        <w:rPr>
          <w:rFonts w:hint="eastAsia"/>
        </w:rPr>
        <w:t>Kenneth Copeland</w:t>
      </w:r>
      <w:r w:rsidRPr="00361AA5">
        <w:rPr>
          <w:rFonts w:hint="eastAsia"/>
        </w:rPr>
        <w:t>）声称他从直接的启示得到他新奇的解释，他说到马可福音十章所记述的那位年青富官时，说神想要他的子民得到物质上的丰富。麦克阿瑟指出，</w:t>
      </w:r>
      <w:r w:rsidRPr="00361AA5">
        <w:rPr>
          <w:rFonts w:hint="eastAsia"/>
        </w:rPr>
        <w:t>21</w:t>
      </w:r>
      <w:r w:rsidRPr="00361AA5">
        <w:rPr>
          <w:rFonts w:hint="eastAsia"/>
        </w:rPr>
        <w:t>节耶稣的话是足够清楚了：“你还缺少一件</w:t>
      </w:r>
      <w:r>
        <w:rPr>
          <w:rFonts w:hint="eastAsia"/>
        </w:rPr>
        <w:t>，</w:t>
      </w:r>
      <w:r w:rsidRPr="00361AA5">
        <w:rPr>
          <w:rFonts w:hint="eastAsia"/>
        </w:rPr>
        <w:t>去变卖你所有的分给穷人，就必有财宝在天上</w:t>
      </w:r>
      <w:r>
        <w:rPr>
          <w:rFonts w:hint="eastAsia"/>
        </w:rPr>
        <w:t>，</w:t>
      </w:r>
      <w:r w:rsidRPr="00361AA5">
        <w:rPr>
          <w:rFonts w:hint="eastAsia"/>
        </w:rPr>
        <w:t>你还要来跟从我。”然而科普兰声称神启示给他，这节经文实际是要人去得地上钱财的应许。他说：“这是那位年青人所能经手的最大一宗财务交易，他却跑掉了，因为他不知道神的财务系统。”约翰•麦克阿瑟：《舌音运动的迷思——剖析当代灵恩现象》，台湾：提比哩亚，</w:t>
      </w:r>
      <w:r w:rsidRPr="00361AA5">
        <w:rPr>
          <w:rFonts w:hint="eastAsia"/>
        </w:rPr>
        <w:t>2004</w:t>
      </w:r>
      <w:r w:rsidRPr="00361AA5">
        <w:rPr>
          <w:rFonts w:hint="eastAsia"/>
        </w:rPr>
        <w:t>年，第</w:t>
      </w:r>
      <w:r w:rsidRPr="00361AA5">
        <w:rPr>
          <w:rFonts w:hint="eastAsia"/>
        </w:rPr>
        <w:t>19-20</w:t>
      </w:r>
      <w:r w:rsidRPr="00361AA5">
        <w:rPr>
          <w:rFonts w:hint="eastAsia"/>
        </w:rPr>
        <w:t>页。</w:t>
      </w:r>
    </w:p>
  </w:footnote>
  <w:footnote w:id="13">
    <w:p w14:paraId="63937CB8" w14:textId="77777777" w:rsidR="00235A83" w:rsidRPr="00A720DB" w:rsidRDefault="00235A83" w:rsidP="000F5E01">
      <w:pPr>
        <w:pStyle w:val="ab"/>
      </w:pPr>
      <w:r>
        <w:rPr>
          <w:rStyle w:val="ad"/>
        </w:rPr>
        <w:footnoteRef/>
      </w:r>
      <w:r>
        <w:rPr>
          <w:rFonts w:hint="eastAsia"/>
        </w:rPr>
        <w:t xml:space="preserve"> </w:t>
      </w:r>
      <w:r w:rsidRPr="00A720DB">
        <w:rPr>
          <w:rFonts w:hint="eastAsia"/>
        </w:rPr>
        <w:t>郭培特：《新约神学（卷上）》，古乐人译，香港：种籽出版社有限公司，</w:t>
      </w:r>
      <w:r w:rsidRPr="00A720DB">
        <w:rPr>
          <w:rFonts w:hint="eastAsia"/>
        </w:rPr>
        <w:t>1991</w:t>
      </w:r>
      <w:r w:rsidRPr="00A720DB">
        <w:rPr>
          <w:rFonts w:hint="eastAsia"/>
        </w:rPr>
        <w:t>年，第</w:t>
      </w:r>
      <w:r w:rsidRPr="00A720DB">
        <w:rPr>
          <w:rFonts w:hint="eastAsia"/>
        </w:rPr>
        <w:t>142</w:t>
      </w:r>
      <w:r w:rsidRPr="00A720DB">
        <w:rPr>
          <w:rFonts w:hint="eastAsia"/>
        </w:rPr>
        <w:t>页。</w:t>
      </w:r>
    </w:p>
  </w:footnote>
  <w:footnote w:id="14">
    <w:p w14:paraId="2C247AC8" w14:textId="77777777" w:rsidR="00235A83" w:rsidRPr="00A720DB" w:rsidRDefault="00235A83" w:rsidP="000F5E01">
      <w:pPr>
        <w:pStyle w:val="ab"/>
      </w:pPr>
      <w:r>
        <w:rPr>
          <w:rStyle w:val="ad"/>
        </w:rPr>
        <w:footnoteRef/>
      </w:r>
      <w:r>
        <w:rPr>
          <w:rFonts w:hint="eastAsia"/>
        </w:rPr>
        <w:t xml:space="preserve"> </w:t>
      </w:r>
      <w:r w:rsidRPr="00A720DB">
        <w:rPr>
          <w:rFonts w:hint="eastAsia"/>
        </w:rPr>
        <w:t>有关第三个福中的“承受地土”，从旧约到新约看圣经中关于地土的应许，这里显然不能理解为在今世地理上的地土，而是与天国相关，并且指向最终的新天新地。</w:t>
      </w:r>
    </w:p>
  </w:footnote>
  <w:footnote w:id="15">
    <w:p w14:paraId="0E871FA1" w14:textId="77777777" w:rsidR="00235A83" w:rsidRPr="00A720DB" w:rsidRDefault="00235A83" w:rsidP="000F5E01">
      <w:pPr>
        <w:pStyle w:val="ab"/>
      </w:pPr>
      <w:r>
        <w:rPr>
          <w:rStyle w:val="ad"/>
        </w:rPr>
        <w:footnoteRef/>
      </w:r>
      <w:r>
        <w:t xml:space="preserve"> </w:t>
      </w:r>
      <w:r w:rsidRPr="00A720DB">
        <w:t xml:space="preserve">Craig Blomberg, </w:t>
      </w:r>
      <w:r w:rsidRPr="00835A3E">
        <w:rPr>
          <w:i/>
        </w:rPr>
        <w:t>Matthew</w:t>
      </w:r>
      <w:r w:rsidRPr="00A720DB">
        <w:t>, electronic ed., Logos Library System; The New American Commentary 22, Nashville: Broadman &amp; Holman Publishers, 2001, p.73.</w:t>
      </w:r>
    </w:p>
  </w:footnote>
  <w:footnote w:id="16">
    <w:p w14:paraId="70D51636" w14:textId="77777777" w:rsidR="00235A83" w:rsidRPr="00A720DB" w:rsidRDefault="00235A83" w:rsidP="000F5E01">
      <w:pPr>
        <w:pStyle w:val="ab"/>
      </w:pPr>
      <w:r>
        <w:rPr>
          <w:rStyle w:val="ad"/>
        </w:rPr>
        <w:footnoteRef/>
      </w:r>
      <w:r>
        <w:rPr>
          <w:rFonts w:hint="eastAsia"/>
        </w:rPr>
        <w:t xml:space="preserve"> </w:t>
      </w:r>
      <w:r w:rsidRPr="00A720DB">
        <w:rPr>
          <w:rFonts w:hint="eastAsia"/>
        </w:rPr>
        <w:t>可以留意主耶稣对彼拉多的回答：“我的国不属这世界……”（约</w:t>
      </w:r>
      <w:r w:rsidRPr="00A720DB">
        <w:rPr>
          <w:rFonts w:hint="eastAsia"/>
        </w:rPr>
        <w:t>18</w:t>
      </w:r>
      <w:r>
        <w:rPr>
          <w:rFonts w:hint="eastAsia"/>
        </w:rPr>
        <w:t>:</w:t>
      </w:r>
      <w:r w:rsidRPr="00A720DB">
        <w:rPr>
          <w:rFonts w:hint="eastAsia"/>
        </w:rPr>
        <w:t>16</w:t>
      </w:r>
      <w:r w:rsidRPr="00A720DB">
        <w:rPr>
          <w:rFonts w:hint="eastAsia"/>
        </w:rPr>
        <w:t>）。</w:t>
      </w:r>
    </w:p>
  </w:footnote>
  <w:footnote w:id="17">
    <w:p w14:paraId="39C214B2" w14:textId="77777777" w:rsidR="00235A83" w:rsidRPr="00A720DB" w:rsidRDefault="00235A83" w:rsidP="000F5E01">
      <w:pPr>
        <w:pStyle w:val="ab"/>
      </w:pPr>
      <w:r>
        <w:rPr>
          <w:rStyle w:val="ad"/>
        </w:rPr>
        <w:footnoteRef/>
      </w:r>
      <w:r>
        <w:rPr>
          <w:rFonts w:hint="eastAsia"/>
        </w:rPr>
        <w:t xml:space="preserve"> </w:t>
      </w:r>
      <w:r w:rsidRPr="00A720DB">
        <w:rPr>
          <w:rFonts w:hint="eastAsia"/>
        </w:rPr>
        <w:t>唐诺•古特立：《古氏新约神学》，高以峰、唐万千合译，台北：中华福音神学院出版社，</w:t>
      </w:r>
      <w:r w:rsidRPr="00A720DB">
        <w:rPr>
          <w:rFonts w:hint="eastAsia"/>
        </w:rPr>
        <w:t>1990</w:t>
      </w:r>
      <w:r w:rsidRPr="00A720DB">
        <w:rPr>
          <w:rFonts w:hint="eastAsia"/>
        </w:rPr>
        <w:t>年，第</w:t>
      </w:r>
      <w:r w:rsidRPr="00A720DB">
        <w:rPr>
          <w:rFonts w:hint="eastAsia"/>
        </w:rPr>
        <w:t>502-507</w:t>
      </w:r>
      <w:r w:rsidRPr="00A720DB">
        <w:rPr>
          <w:rFonts w:hint="eastAsia"/>
        </w:rPr>
        <w:t>页。</w:t>
      </w:r>
    </w:p>
  </w:footnote>
  <w:footnote w:id="18">
    <w:p w14:paraId="65A0CCE6" w14:textId="77777777" w:rsidR="00235A83" w:rsidRPr="00A720DB" w:rsidRDefault="00235A83" w:rsidP="000F5E01">
      <w:pPr>
        <w:pStyle w:val="ab"/>
      </w:pPr>
      <w:r>
        <w:rPr>
          <w:rStyle w:val="ad"/>
        </w:rPr>
        <w:footnoteRef/>
      </w:r>
      <w:r>
        <w:rPr>
          <w:rFonts w:hint="eastAsia"/>
        </w:rPr>
        <w:t xml:space="preserve"> </w:t>
      </w:r>
      <w:r w:rsidRPr="00A720DB">
        <w:rPr>
          <w:rFonts w:hint="eastAsia"/>
        </w:rPr>
        <w:t>同上，第</w:t>
      </w:r>
      <w:r w:rsidRPr="00A720DB">
        <w:rPr>
          <w:rFonts w:hint="eastAsia"/>
        </w:rPr>
        <w:t>507-510</w:t>
      </w:r>
      <w:r w:rsidRPr="00A720DB">
        <w:rPr>
          <w:rFonts w:hint="eastAsia"/>
        </w:rPr>
        <w:t>页。</w:t>
      </w:r>
    </w:p>
  </w:footnote>
  <w:footnote w:id="19">
    <w:p w14:paraId="64E18465" w14:textId="77777777" w:rsidR="00235A83" w:rsidRPr="00A720DB" w:rsidRDefault="00235A83" w:rsidP="000F5E01">
      <w:pPr>
        <w:pStyle w:val="ab"/>
      </w:pPr>
      <w:r>
        <w:rPr>
          <w:rStyle w:val="ad"/>
        </w:rPr>
        <w:footnoteRef/>
      </w:r>
      <w:r>
        <w:rPr>
          <w:rFonts w:hint="eastAsia"/>
        </w:rPr>
        <w:t xml:space="preserve"> </w:t>
      </w:r>
      <w:r w:rsidRPr="00A720DB">
        <w:rPr>
          <w:rFonts w:hint="eastAsia"/>
        </w:rPr>
        <w:t>乔治•赖德：《认识上帝的国》，林千俐译，台北：校园书房出版社，</w:t>
      </w:r>
      <w:r w:rsidRPr="00A720DB">
        <w:rPr>
          <w:rFonts w:hint="eastAsia"/>
        </w:rPr>
        <w:t>2002</w:t>
      </w:r>
      <w:r w:rsidRPr="00A720DB">
        <w:rPr>
          <w:rFonts w:hint="eastAsia"/>
        </w:rPr>
        <w:t>年，第</w:t>
      </w:r>
      <w:r w:rsidRPr="00A720DB">
        <w:rPr>
          <w:rFonts w:hint="eastAsia"/>
        </w:rPr>
        <w:t>19</w:t>
      </w:r>
      <w:r w:rsidRPr="00A720DB">
        <w:rPr>
          <w:rFonts w:hint="eastAsia"/>
        </w:rPr>
        <w:t>页。</w:t>
      </w:r>
    </w:p>
  </w:footnote>
  <w:footnote w:id="20">
    <w:p w14:paraId="3AA105A9" w14:textId="77777777" w:rsidR="00235A83" w:rsidRPr="0088321F" w:rsidRDefault="00235A83" w:rsidP="000F5E01">
      <w:pPr>
        <w:pStyle w:val="ab"/>
      </w:pPr>
      <w:r>
        <w:rPr>
          <w:rStyle w:val="ad"/>
        </w:rPr>
        <w:footnoteRef/>
      </w:r>
      <w:r>
        <w:t xml:space="preserve"> </w:t>
      </w:r>
      <w:r w:rsidRPr="0088321F">
        <w:t xml:space="preserve">Blomberg, </w:t>
      </w:r>
      <w:r w:rsidRPr="00AD535F">
        <w:rPr>
          <w:i/>
        </w:rPr>
        <w:t>Matthew</w:t>
      </w:r>
      <w:r w:rsidRPr="0088321F">
        <w:t>, p.73.</w:t>
      </w:r>
    </w:p>
  </w:footnote>
  <w:footnote w:id="21">
    <w:p w14:paraId="4E62FE9C" w14:textId="77777777" w:rsidR="00235A83" w:rsidRPr="0088321F" w:rsidRDefault="00235A83" w:rsidP="000F5E01">
      <w:pPr>
        <w:pStyle w:val="ab"/>
      </w:pPr>
      <w:r>
        <w:rPr>
          <w:rStyle w:val="ad"/>
        </w:rPr>
        <w:footnoteRef/>
      </w:r>
      <w:r>
        <w:rPr>
          <w:rFonts w:hint="eastAsia"/>
        </w:rPr>
        <w:t xml:space="preserve"> </w:t>
      </w:r>
      <w:r w:rsidRPr="0088321F">
        <w:rPr>
          <w:rFonts w:hint="eastAsia"/>
        </w:rPr>
        <w:t>例如：</w:t>
      </w:r>
      <w:r w:rsidRPr="0088321F">
        <w:rPr>
          <w:rFonts w:hint="eastAsia"/>
        </w:rPr>
        <w:t xml:space="preserve">R. A. Guelich, </w:t>
      </w:r>
      <w:r w:rsidRPr="0088321F">
        <w:rPr>
          <w:rFonts w:hint="eastAsia"/>
          <w:i/>
        </w:rPr>
        <w:t>The Sermon on the Mount: A Foundation for Understanding</w:t>
      </w:r>
      <w:r w:rsidRPr="0088321F">
        <w:rPr>
          <w:rFonts w:hint="eastAsia"/>
        </w:rPr>
        <w:t xml:space="preserve">, Waco: Word, 1982, pp.71-88, pp.109-110; D. A. Carson, </w:t>
      </w:r>
      <w:r w:rsidRPr="0088321F">
        <w:rPr>
          <w:rFonts w:hint="eastAsia"/>
          <w:i/>
        </w:rPr>
        <w:t>Matthew</w:t>
      </w:r>
      <w:r w:rsidRPr="0088321F">
        <w:rPr>
          <w:rFonts w:hint="eastAsia"/>
        </w:rPr>
        <w:t>, Vol.8, Expositor</w:t>
      </w:r>
      <w:r w:rsidRPr="00F4256E">
        <w:t>’</w:t>
      </w:r>
      <w:r>
        <w:rPr>
          <w:rFonts w:hint="eastAsia"/>
        </w:rPr>
        <w:t xml:space="preserve"> </w:t>
      </w:r>
      <w:r w:rsidRPr="0088321F">
        <w:rPr>
          <w:rFonts w:hint="eastAsia"/>
        </w:rPr>
        <w:t>s Bible Commentary, Grand Rapids: Zondervan, 1984, p.133.</w:t>
      </w:r>
    </w:p>
  </w:footnote>
  <w:footnote w:id="22">
    <w:p w14:paraId="46CE74D2" w14:textId="77777777" w:rsidR="00235A83" w:rsidRPr="0088321F" w:rsidRDefault="00235A83" w:rsidP="000F5E01">
      <w:pPr>
        <w:pStyle w:val="ab"/>
      </w:pPr>
      <w:r>
        <w:rPr>
          <w:rStyle w:val="ad"/>
        </w:rPr>
        <w:footnoteRef/>
      </w:r>
      <w:r>
        <w:rPr>
          <w:rFonts w:hint="eastAsia"/>
        </w:rPr>
        <w:t xml:space="preserve"> </w:t>
      </w:r>
      <w:r w:rsidRPr="0088321F">
        <w:rPr>
          <w:rFonts w:hint="eastAsia"/>
        </w:rPr>
        <w:t>在前三福音传统中，“传好信息”或“好信息”与神的国紧密关联。</w:t>
      </w:r>
      <w:r w:rsidRPr="0088321F">
        <w:rPr>
          <w:rFonts w:hint="eastAsia"/>
        </w:rPr>
        <w:t xml:space="preserve">W. D. Davies and D. C. Allison, Jr., </w:t>
      </w:r>
      <w:r w:rsidRPr="00AD535F">
        <w:rPr>
          <w:rFonts w:hint="eastAsia"/>
          <w:i/>
        </w:rPr>
        <w:t>Matthew</w:t>
      </w:r>
      <w:r w:rsidRPr="0088321F">
        <w:rPr>
          <w:rFonts w:hint="eastAsia"/>
        </w:rPr>
        <w:t>, vol.1, ICC, Edinburgh: T. &amp; T. Clark, 1988, pp.436-437.</w:t>
      </w:r>
    </w:p>
  </w:footnote>
  <w:footnote w:id="23">
    <w:p w14:paraId="7964876F" w14:textId="77777777" w:rsidR="00235A83" w:rsidRPr="0088321F" w:rsidRDefault="00235A83" w:rsidP="000F5E01">
      <w:pPr>
        <w:pStyle w:val="ab"/>
      </w:pPr>
      <w:r>
        <w:rPr>
          <w:rStyle w:val="ad"/>
        </w:rPr>
        <w:footnoteRef/>
      </w:r>
      <w:r>
        <w:rPr>
          <w:rFonts w:hint="eastAsia"/>
        </w:rPr>
        <w:t xml:space="preserve"> </w:t>
      </w:r>
      <w:r w:rsidRPr="0088321F">
        <w:rPr>
          <w:rFonts w:hint="eastAsia"/>
        </w:rPr>
        <w:t>这种关联在</w:t>
      </w:r>
      <w:r>
        <w:rPr>
          <w:rFonts w:hint="eastAsia"/>
        </w:rPr>
        <w:t>路加福音</w:t>
      </w:r>
      <w:r w:rsidRPr="0088321F">
        <w:rPr>
          <w:rFonts w:hint="eastAsia"/>
        </w:rPr>
        <w:t>4:16-21</w:t>
      </w:r>
      <w:r w:rsidRPr="0088321F">
        <w:rPr>
          <w:rFonts w:hint="eastAsia"/>
        </w:rPr>
        <w:t>清晰地显示出来。</w:t>
      </w:r>
    </w:p>
  </w:footnote>
  <w:footnote w:id="24">
    <w:p w14:paraId="20ACA3CA" w14:textId="77777777" w:rsidR="00235A83" w:rsidRPr="0088321F" w:rsidRDefault="00235A83" w:rsidP="000F5E01">
      <w:pPr>
        <w:pStyle w:val="ab"/>
      </w:pPr>
      <w:r>
        <w:rPr>
          <w:rStyle w:val="ad"/>
        </w:rPr>
        <w:footnoteRef/>
      </w:r>
      <w:r>
        <w:rPr>
          <w:rFonts w:hint="eastAsia"/>
        </w:rPr>
        <w:t xml:space="preserve"> </w:t>
      </w:r>
      <w:r>
        <w:rPr>
          <w:rFonts w:hint="eastAsia"/>
        </w:rPr>
        <w:t>以赛亚书</w:t>
      </w:r>
      <w:r w:rsidRPr="0088321F">
        <w:rPr>
          <w:rFonts w:hint="eastAsia"/>
        </w:rPr>
        <w:t>61</w:t>
      </w:r>
      <w:r w:rsidRPr="0088321F">
        <w:rPr>
          <w:rFonts w:hint="eastAsia"/>
        </w:rPr>
        <w:t>章的关乎弥赛亚预言显示末世性指向。对</w:t>
      </w:r>
      <w:r>
        <w:rPr>
          <w:rFonts w:hint="eastAsia"/>
        </w:rPr>
        <w:t>以赛亚书</w:t>
      </w:r>
      <w:r w:rsidRPr="0088321F">
        <w:rPr>
          <w:rFonts w:hint="eastAsia"/>
        </w:rPr>
        <w:t>56-66</w:t>
      </w:r>
      <w:r w:rsidRPr="0088321F">
        <w:rPr>
          <w:rFonts w:hint="eastAsia"/>
        </w:rPr>
        <w:t>章经文的分析也显示，在上下文的处境中，弥赛亚的到来是带来国度的更新、带来弥赛亚国度的荣耀。</w:t>
      </w:r>
    </w:p>
  </w:footnote>
  <w:footnote w:id="25">
    <w:p w14:paraId="1A14369B" w14:textId="77777777" w:rsidR="00235A83" w:rsidRPr="0075034C" w:rsidRDefault="00235A83" w:rsidP="000F5E01">
      <w:pPr>
        <w:pStyle w:val="ab"/>
      </w:pPr>
      <w:r>
        <w:rPr>
          <w:rStyle w:val="ad"/>
        </w:rPr>
        <w:footnoteRef/>
      </w:r>
      <w:r>
        <w:t xml:space="preserve"> </w:t>
      </w:r>
      <w:r w:rsidRPr="0075034C">
        <w:t>Davies and Allison,</w:t>
      </w:r>
      <w:r w:rsidRPr="0075034C">
        <w:rPr>
          <w:i/>
        </w:rPr>
        <w:t xml:space="preserve"> Matthew</w:t>
      </w:r>
      <w:r w:rsidRPr="0075034C">
        <w:t>, p.432.</w:t>
      </w:r>
    </w:p>
  </w:footnote>
  <w:footnote w:id="26">
    <w:p w14:paraId="147F90F5" w14:textId="77777777" w:rsidR="00235A83" w:rsidRPr="0075034C" w:rsidRDefault="00235A83" w:rsidP="000F5E01">
      <w:pPr>
        <w:pStyle w:val="ab"/>
      </w:pPr>
      <w:r>
        <w:rPr>
          <w:rStyle w:val="ad"/>
        </w:rPr>
        <w:footnoteRef/>
      </w:r>
      <w:r>
        <w:rPr>
          <w:rFonts w:hint="eastAsia"/>
        </w:rPr>
        <w:t xml:space="preserve"> </w:t>
      </w:r>
      <w:r w:rsidRPr="0075034C">
        <w:rPr>
          <w:rFonts w:hint="eastAsia"/>
        </w:rPr>
        <w:t>比如，高伟勋（</w:t>
      </w:r>
      <w:r w:rsidRPr="0075034C">
        <w:rPr>
          <w:rFonts w:hint="eastAsia"/>
        </w:rPr>
        <w:t>Goldsworthy</w:t>
      </w:r>
      <w:r w:rsidRPr="0075034C">
        <w:rPr>
          <w:rFonts w:hint="eastAsia"/>
        </w:rPr>
        <w:t>）从旧约到新约来看神的国，从统一性和连续性的角度分析神的国在伊甸园、以色列、先知预言中以及新约中的演进，分析它们的内涵与关联。基于对神国观念的研究，他认为，每个天国启示的层次都有同一主要的成分，它们并且与神救赎作为和所引致的最终目标有关连。每一层次都预表了福音的实体。每一步不单是在启示年代中的一个进程，更是使神国的本质愈来愈显明的一个进程，直至福音完全清楚</w:t>
      </w:r>
      <w:r>
        <w:rPr>
          <w:rFonts w:hint="eastAsia"/>
        </w:rPr>
        <w:t>地</w:t>
      </w:r>
      <w:r w:rsidRPr="0075034C">
        <w:rPr>
          <w:rFonts w:hint="eastAsia"/>
        </w:rPr>
        <w:t>启示出来。这样，可以说，亚伯拉罕得到天国的应许，而由大卫预表了（预表</w:t>
      </w:r>
      <w:r>
        <w:rPr>
          <w:rFonts w:hint="eastAsia"/>
        </w:rPr>
        <w:t>性</w:t>
      </w:r>
      <w:r w:rsidRPr="0075034C">
        <w:rPr>
          <w:rFonts w:hint="eastAsia"/>
        </w:rPr>
        <w:t>应验）。先知更新了天国的应许，那是因着基督的降临而有“近了”的宣告。在基督的第二次</w:t>
      </w:r>
      <w:r>
        <w:rPr>
          <w:rFonts w:hint="eastAsia"/>
        </w:rPr>
        <w:t>来</w:t>
      </w:r>
      <w:r w:rsidRPr="0075034C">
        <w:rPr>
          <w:rFonts w:hint="eastAsia"/>
        </w:rPr>
        <w:t>临时，天国便会全然</w:t>
      </w:r>
      <w:r>
        <w:rPr>
          <w:rFonts w:hint="eastAsia"/>
        </w:rPr>
        <w:t>地</w:t>
      </w:r>
      <w:r w:rsidRPr="0075034C">
        <w:rPr>
          <w:rFonts w:hint="eastAsia"/>
        </w:rPr>
        <w:t>彰显和成全了。高伟勋：《天国与福音</w:t>
      </w:r>
      <w:r>
        <w:rPr>
          <w:rFonts w:hint="eastAsia"/>
        </w:rPr>
        <w:t>——</w:t>
      </w:r>
      <w:r w:rsidRPr="0075034C">
        <w:rPr>
          <w:rFonts w:hint="eastAsia"/>
        </w:rPr>
        <w:t>反思旧约天国观》，陈克平、陈慕贤合译，香港</w:t>
      </w:r>
      <w:r w:rsidRPr="0075034C">
        <w:rPr>
          <w:rFonts w:hint="eastAsia"/>
        </w:rPr>
        <w:t xml:space="preserve">: </w:t>
      </w:r>
      <w:r w:rsidRPr="0075034C">
        <w:rPr>
          <w:rFonts w:hint="eastAsia"/>
        </w:rPr>
        <w:t>基道书楼出版</w:t>
      </w:r>
      <w:r w:rsidRPr="0075034C">
        <w:rPr>
          <w:rFonts w:hint="eastAsia"/>
        </w:rPr>
        <w:t>, 1990</w:t>
      </w:r>
      <w:r w:rsidRPr="0075034C">
        <w:rPr>
          <w:rFonts w:hint="eastAsia"/>
        </w:rPr>
        <w:t>年，第</w:t>
      </w:r>
      <w:r w:rsidRPr="0075034C">
        <w:rPr>
          <w:rFonts w:hint="eastAsia"/>
        </w:rPr>
        <w:t>109-110</w:t>
      </w:r>
      <w:r w:rsidRPr="0075034C">
        <w:rPr>
          <w:rFonts w:hint="eastAsia"/>
        </w:rPr>
        <w:t>页</w:t>
      </w:r>
      <w:r w:rsidRPr="00634B8A">
        <w:rPr>
          <w:rFonts w:ascii="宋体" w:hAnsi="宋体" w:hint="eastAsia"/>
        </w:rPr>
        <w:t xml:space="preserve">; </w:t>
      </w:r>
      <w:r w:rsidRPr="0075034C">
        <w:rPr>
          <w:rFonts w:hint="eastAsia"/>
        </w:rPr>
        <w:t>也参考他在第</w:t>
      </w:r>
      <w:r w:rsidRPr="0075034C">
        <w:rPr>
          <w:rFonts w:hint="eastAsia"/>
        </w:rPr>
        <w:t>91-105</w:t>
      </w:r>
      <w:r w:rsidRPr="0075034C">
        <w:rPr>
          <w:rFonts w:hint="eastAsia"/>
        </w:rPr>
        <w:t>页的论证。关于旧约中的神的国，也参考魏司坚：《耶稣对天国的教训》，任</w:t>
      </w:r>
      <w:r>
        <w:rPr>
          <w:rFonts w:hint="eastAsia"/>
        </w:rPr>
        <w:t>以</w:t>
      </w:r>
      <w:r w:rsidRPr="0075034C">
        <w:rPr>
          <w:rFonts w:hint="eastAsia"/>
        </w:rPr>
        <w:t>撒译，台北：橄榄文化事业基金会，</w:t>
      </w:r>
      <w:r w:rsidRPr="0075034C">
        <w:rPr>
          <w:rFonts w:hint="eastAsia"/>
        </w:rPr>
        <w:t>1967</w:t>
      </w:r>
      <w:r w:rsidRPr="0075034C">
        <w:rPr>
          <w:rFonts w:hint="eastAsia"/>
        </w:rPr>
        <w:t>年，第</w:t>
      </w:r>
      <w:r w:rsidRPr="0075034C">
        <w:rPr>
          <w:rFonts w:hint="eastAsia"/>
        </w:rPr>
        <w:t>5-9</w:t>
      </w:r>
      <w:r w:rsidRPr="0075034C">
        <w:rPr>
          <w:rFonts w:hint="eastAsia"/>
        </w:rPr>
        <w:t>页。</w:t>
      </w:r>
    </w:p>
  </w:footnote>
  <w:footnote w:id="27">
    <w:p w14:paraId="7CE8C6C4" w14:textId="77777777" w:rsidR="00235A83" w:rsidRPr="0075034C" w:rsidRDefault="00235A83" w:rsidP="000F5E01">
      <w:pPr>
        <w:pStyle w:val="ab"/>
      </w:pPr>
      <w:r>
        <w:rPr>
          <w:rStyle w:val="ad"/>
        </w:rPr>
        <w:footnoteRef/>
      </w:r>
      <w:r>
        <w:rPr>
          <w:rFonts w:hint="eastAsia"/>
        </w:rPr>
        <w:t xml:space="preserve"> </w:t>
      </w:r>
      <w:r w:rsidRPr="0075034C">
        <w:rPr>
          <w:rFonts w:hint="eastAsia"/>
        </w:rPr>
        <w:t>魏司坚：《耶稣对天国的教训》，第</w:t>
      </w:r>
      <w:r w:rsidRPr="0075034C">
        <w:rPr>
          <w:rFonts w:hint="eastAsia"/>
        </w:rPr>
        <w:t>5-6</w:t>
      </w:r>
      <w:r w:rsidRPr="0075034C">
        <w:rPr>
          <w:rFonts w:hint="eastAsia"/>
        </w:rPr>
        <w:t>页。关于以色列作为神的国，以及神的国在旧约的其他体现，高伟勋的论证依据是：先明确“神的国”的概念，他将神的国表述为：神的子民，在神的地方，在神的统治之下。根据这样的表述，他认为，“神的国”这名词是否在旧约出现便不成问题，因为全本圣经都蕴含了这根本的概念。高伟勋：《天国与福音</w:t>
      </w:r>
      <w:r>
        <w:rPr>
          <w:rFonts w:hint="eastAsia"/>
        </w:rPr>
        <w:t>——</w:t>
      </w:r>
      <w:r w:rsidRPr="0075034C">
        <w:rPr>
          <w:rFonts w:hint="eastAsia"/>
        </w:rPr>
        <w:t>反思旧约天国观》，第</w:t>
      </w:r>
      <w:r w:rsidRPr="0075034C">
        <w:rPr>
          <w:rFonts w:hint="eastAsia"/>
        </w:rPr>
        <w:t>43</w:t>
      </w:r>
      <w:r w:rsidRPr="0075034C">
        <w:rPr>
          <w:rFonts w:hint="eastAsia"/>
        </w:rPr>
        <w:t>页。</w:t>
      </w:r>
    </w:p>
  </w:footnote>
  <w:footnote w:id="28">
    <w:p w14:paraId="091E3D26" w14:textId="77777777" w:rsidR="00235A83" w:rsidRPr="0075034C" w:rsidRDefault="00235A83" w:rsidP="000F5E01">
      <w:pPr>
        <w:pStyle w:val="ab"/>
      </w:pPr>
      <w:r>
        <w:rPr>
          <w:rStyle w:val="ad"/>
        </w:rPr>
        <w:footnoteRef/>
      </w:r>
      <w:r>
        <w:rPr>
          <w:rFonts w:hint="eastAsia"/>
        </w:rPr>
        <w:t xml:space="preserve"> </w:t>
      </w:r>
      <w:r w:rsidRPr="0075034C">
        <w:rPr>
          <w:rFonts w:hint="eastAsia"/>
        </w:rPr>
        <w:t>还有利未记</w:t>
      </w:r>
      <w:r w:rsidRPr="0075034C">
        <w:rPr>
          <w:rFonts w:hint="eastAsia"/>
        </w:rPr>
        <w:t>26</w:t>
      </w:r>
      <w:r>
        <w:rPr>
          <w:rFonts w:hint="eastAsia"/>
        </w:rPr>
        <w:t>:</w:t>
      </w:r>
      <w:r w:rsidRPr="0075034C">
        <w:rPr>
          <w:rFonts w:hint="eastAsia"/>
        </w:rPr>
        <w:t>3-46</w:t>
      </w:r>
      <w:r w:rsidRPr="0075034C">
        <w:rPr>
          <w:rFonts w:hint="eastAsia"/>
        </w:rPr>
        <w:t>。</w:t>
      </w:r>
    </w:p>
  </w:footnote>
  <w:footnote w:id="29">
    <w:p w14:paraId="681C9CAA" w14:textId="77777777" w:rsidR="00235A83" w:rsidRPr="0075034C" w:rsidRDefault="00235A83" w:rsidP="000F5E01">
      <w:pPr>
        <w:pStyle w:val="ab"/>
        <w:jc w:val="both"/>
      </w:pPr>
      <w:r>
        <w:rPr>
          <w:rStyle w:val="ad"/>
        </w:rPr>
        <w:footnoteRef/>
      </w:r>
      <w:r>
        <w:rPr>
          <w:rFonts w:hint="eastAsia"/>
        </w:rPr>
        <w:t xml:space="preserve"> </w:t>
      </w:r>
      <w:r w:rsidRPr="0075034C">
        <w:rPr>
          <w:rFonts w:hint="eastAsia"/>
        </w:rPr>
        <w:t>关于先知预言的清晰性，与“圣经中的先知观点”（</w:t>
      </w:r>
      <w:r w:rsidRPr="0075034C">
        <w:rPr>
          <w:rFonts w:hint="eastAsia"/>
        </w:rPr>
        <w:t>Biblical prophetic perspective</w:t>
      </w:r>
      <w:r w:rsidRPr="0075034C">
        <w:rPr>
          <w:rFonts w:hint="eastAsia"/>
        </w:rPr>
        <w:t>）这一议题有关。赖德认为：通常，当众先知预见未来，谈论将来之事的时候，他们并没有刻意安排要把神拯救计划的实现分为几个阶段。并且他们不只常把遥远的未来，当作虽然复杂却是单一的事件，而且还常把不久的将来和遥远的未来，通通描述成神单一的作为。赖德：《认识上帝的国》，第</w:t>
      </w:r>
      <w:r w:rsidRPr="0075034C">
        <w:rPr>
          <w:rFonts w:hint="eastAsia"/>
        </w:rPr>
        <w:t>31</w:t>
      </w:r>
      <w:r w:rsidRPr="0075034C">
        <w:rPr>
          <w:rFonts w:hint="eastAsia"/>
        </w:rPr>
        <w:t>页。</w:t>
      </w:r>
    </w:p>
  </w:footnote>
  <w:footnote w:id="30">
    <w:p w14:paraId="2CB31900" w14:textId="77777777" w:rsidR="00235A83" w:rsidRPr="003D0B8C" w:rsidRDefault="00235A83" w:rsidP="000F5E01">
      <w:pPr>
        <w:pStyle w:val="ab"/>
      </w:pPr>
      <w:r>
        <w:rPr>
          <w:rStyle w:val="ad"/>
        </w:rPr>
        <w:footnoteRef/>
      </w:r>
      <w:r>
        <w:rPr>
          <w:rFonts w:hint="eastAsia"/>
        </w:rPr>
        <w:t xml:space="preserve"> </w:t>
      </w:r>
      <w:r w:rsidRPr="003D0B8C">
        <w:rPr>
          <w:rFonts w:hint="eastAsia"/>
        </w:rPr>
        <w:t>约翰•加尔文：《加尔文基督教要义》，加尔文基督教要义翻译小组译，台北：加尔文出版社，</w:t>
      </w:r>
      <w:r w:rsidRPr="003D0B8C">
        <w:rPr>
          <w:rFonts w:hint="eastAsia"/>
        </w:rPr>
        <w:t>2007</w:t>
      </w:r>
      <w:r w:rsidRPr="003D0B8C">
        <w:rPr>
          <w:rFonts w:hint="eastAsia"/>
        </w:rPr>
        <w:t>年，第</w:t>
      </w:r>
      <w:r w:rsidRPr="003D0B8C">
        <w:rPr>
          <w:rFonts w:hint="eastAsia"/>
        </w:rPr>
        <w:t>360</w:t>
      </w:r>
      <w:r w:rsidRPr="003D0B8C">
        <w:rPr>
          <w:rFonts w:hint="eastAsia"/>
        </w:rPr>
        <w:t>页。</w:t>
      </w:r>
    </w:p>
  </w:footnote>
  <w:footnote w:id="31">
    <w:p w14:paraId="6DD2D669" w14:textId="77777777" w:rsidR="00235A83" w:rsidRPr="003D0B8C" w:rsidRDefault="00235A83" w:rsidP="000F5E01">
      <w:pPr>
        <w:pStyle w:val="ab"/>
      </w:pPr>
      <w:r>
        <w:rPr>
          <w:rStyle w:val="ad"/>
        </w:rPr>
        <w:footnoteRef/>
      </w:r>
      <w:r>
        <w:rPr>
          <w:rFonts w:hint="eastAsia"/>
        </w:rPr>
        <w:t xml:space="preserve"> </w:t>
      </w:r>
      <w:r w:rsidRPr="003D0B8C">
        <w:rPr>
          <w:rFonts w:hint="eastAsia"/>
        </w:rPr>
        <w:t>同上，第</w:t>
      </w:r>
      <w:r w:rsidRPr="003D0B8C">
        <w:rPr>
          <w:rFonts w:hint="eastAsia"/>
        </w:rPr>
        <w:t>344-345</w:t>
      </w:r>
      <w:r w:rsidRPr="003D0B8C">
        <w:rPr>
          <w:rFonts w:hint="eastAsia"/>
        </w:rPr>
        <w:t>，</w:t>
      </w:r>
      <w:r w:rsidRPr="003D0B8C">
        <w:rPr>
          <w:rFonts w:hint="eastAsia"/>
        </w:rPr>
        <w:t>352</w:t>
      </w:r>
      <w:r w:rsidRPr="003D0B8C">
        <w:rPr>
          <w:rFonts w:hint="eastAsia"/>
        </w:rPr>
        <w:t>页。也参考：</w:t>
      </w:r>
      <w:r>
        <w:rPr>
          <w:rFonts w:hint="eastAsia"/>
        </w:rPr>
        <w:t>希伯来书</w:t>
      </w:r>
      <w:r>
        <w:rPr>
          <w:rFonts w:hint="eastAsia"/>
        </w:rPr>
        <w:t>11:3</w:t>
      </w:r>
      <w:r w:rsidRPr="003D0B8C">
        <w:rPr>
          <w:rFonts w:hint="eastAsia"/>
        </w:rPr>
        <w:t>9-40</w:t>
      </w:r>
      <w:r w:rsidRPr="003D0B8C">
        <w:rPr>
          <w:rFonts w:hint="eastAsia"/>
        </w:rPr>
        <w:t>。</w:t>
      </w:r>
    </w:p>
  </w:footnote>
  <w:footnote w:id="32">
    <w:p w14:paraId="4C7869F0" w14:textId="77777777" w:rsidR="00235A83" w:rsidRPr="003D0B8C" w:rsidRDefault="00235A83" w:rsidP="000F5E01">
      <w:pPr>
        <w:pStyle w:val="ab"/>
      </w:pPr>
      <w:r>
        <w:rPr>
          <w:rStyle w:val="ad"/>
        </w:rPr>
        <w:footnoteRef/>
      </w:r>
      <w:r>
        <w:rPr>
          <w:rFonts w:hint="eastAsia"/>
        </w:rPr>
        <w:t xml:space="preserve"> </w:t>
      </w:r>
      <w:r w:rsidRPr="003D0B8C">
        <w:rPr>
          <w:rFonts w:hint="eastAsia"/>
        </w:rPr>
        <w:t>比如当神在亚伯拉罕、以撒、雅各死后很长一段时间仍称自己为他们的神时，就表明神的慈爱不会被死亡阻隔，他们死后将领受神永远和他们同在的伟大、丰盛的慈爱。（也参：太</w:t>
      </w:r>
      <w:r w:rsidRPr="003D0B8C">
        <w:rPr>
          <w:rFonts w:hint="eastAsia"/>
        </w:rPr>
        <w:t>22</w:t>
      </w:r>
      <w:r>
        <w:rPr>
          <w:rFonts w:hint="eastAsia"/>
        </w:rPr>
        <w:t>:</w:t>
      </w:r>
      <w:r w:rsidRPr="003D0B8C">
        <w:rPr>
          <w:rFonts w:hint="eastAsia"/>
        </w:rPr>
        <w:t>23-33</w:t>
      </w:r>
      <w:r w:rsidRPr="003D0B8C">
        <w:rPr>
          <w:rFonts w:hint="eastAsia"/>
        </w:rPr>
        <w:t>）；而当约伯在人生极大的苦难中，他的盼望在于永活的救赎主，他确信在他皮肉灭绝之后，必在肉体之外得见神（伯</w:t>
      </w:r>
      <w:r w:rsidRPr="003D0B8C">
        <w:rPr>
          <w:rFonts w:hint="eastAsia"/>
        </w:rPr>
        <w:t>19</w:t>
      </w:r>
      <w:r>
        <w:rPr>
          <w:rFonts w:hint="eastAsia"/>
        </w:rPr>
        <w:t>:</w:t>
      </w:r>
      <w:r w:rsidRPr="003D0B8C">
        <w:rPr>
          <w:rFonts w:hint="eastAsia"/>
        </w:rPr>
        <w:t>25-26</w:t>
      </w:r>
      <w:r w:rsidRPr="003D0B8C">
        <w:rPr>
          <w:rFonts w:hint="eastAsia"/>
        </w:rPr>
        <w:t>）；又如，如果观察神所吩咐圣徒的生活方式，就可以发现，这些不断地提醒他们，若他们只在今生有指望，就比众人更可怜，比如：亚伯拉罕、以撒、雅各一生中许多的苦难，但他们在今生的一切劳苦中，乃是仰望来世永生的福分。关于加尔文详细的论证可参：加尔文：《加尔文基督教要义》，第</w:t>
      </w:r>
      <w:r w:rsidRPr="003D0B8C">
        <w:rPr>
          <w:rFonts w:hint="eastAsia"/>
        </w:rPr>
        <w:t>349-359</w:t>
      </w:r>
      <w:r w:rsidRPr="003D0B8C">
        <w:rPr>
          <w:rFonts w:hint="eastAsia"/>
        </w:rPr>
        <w:t>页。</w:t>
      </w:r>
    </w:p>
  </w:footnote>
  <w:footnote w:id="33">
    <w:p w14:paraId="4284F654" w14:textId="77777777" w:rsidR="00235A83" w:rsidRPr="003D0B8C" w:rsidRDefault="00235A83" w:rsidP="000F5E01">
      <w:pPr>
        <w:pStyle w:val="ab"/>
      </w:pPr>
      <w:r>
        <w:rPr>
          <w:rStyle w:val="ad"/>
        </w:rPr>
        <w:footnoteRef/>
      </w:r>
      <w:r>
        <w:rPr>
          <w:rFonts w:hint="eastAsia"/>
        </w:rPr>
        <w:t xml:space="preserve"> </w:t>
      </w:r>
      <w:r w:rsidRPr="003D0B8C">
        <w:rPr>
          <w:rFonts w:hint="eastAsia"/>
        </w:rPr>
        <w:t>同上，第</w:t>
      </w:r>
      <w:r w:rsidRPr="003D0B8C">
        <w:rPr>
          <w:rFonts w:hint="eastAsia"/>
        </w:rPr>
        <w:t>360-361</w:t>
      </w:r>
      <w:r w:rsidRPr="003D0B8C">
        <w:rPr>
          <w:rFonts w:hint="eastAsia"/>
        </w:rPr>
        <w:t>页。</w:t>
      </w:r>
    </w:p>
  </w:footnote>
  <w:footnote w:id="34">
    <w:p w14:paraId="01EABBB4" w14:textId="77777777" w:rsidR="00235A83" w:rsidRPr="003D0B8C" w:rsidRDefault="00235A83" w:rsidP="000F5E01">
      <w:pPr>
        <w:pStyle w:val="ab"/>
      </w:pPr>
      <w:r>
        <w:rPr>
          <w:rStyle w:val="ad"/>
        </w:rPr>
        <w:footnoteRef/>
      </w:r>
      <w:r>
        <w:rPr>
          <w:rFonts w:hint="eastAsia"/>
        </w:rPr>
        <w:t xml:space="preserve"> </w:t>
      </w:r>
      <w:r w:rsidRPr="003D0B8C">
        <w:rPr>
          <w:rFonts w:hint="eastAsia"/>
        </w:rPr>
        <w:t>同上，第</w:t>
      </w:r>
      <w:r w:rsidRPr="003D0B8C">
        <w:rPr>
          <w:rFonts w:hint="eastAsia"/>
        </w:rPr>
        <w:t>360</w:t>
      </w:r>
      <w:r w:rsidRPr="003D0B8C">
        <w:rPr>
          <w:rFonts w:hint="eastAsia"/>
        </w:rPr>
        <w:t>页。</w:t>
      </w:r>
    </w:p>
  </w:footnote>
  <w:footnote w:id="35">
    <w:p w14:paraId="252F8AEF" w14:textId="77777777" w:rsidR="00235A83" w:rsidRDefault="00235A83" w:rsidP="000F5E01">
      <w:pPr>
        <w:pStyle w:val="ab"/>
      </w:pPr>
      <w:r>
        <w:rPr>
          <w:rStyle w:val="ad"/>
        </w:rPr>
        <w:footnoteRef/>
      </w:r>
      <w:r>
        <w:rPr>
          <w:rFonts w:hint="eastAsia"/>
        </w:rPr>
        <w:t xml:space="preserve"> </w:t>
      </w:r>
      <w:r>
        <w:rPr>
          <w:rFonts w:hint="eastAsia"/>
        </w:rPr>
        <w:t>有了前面的基础，可以帮助我们基于圣经的教导对今世的福有正确的态度。在这方面加尔文有一段很好的阐述，其中有几个要点：</w:t>
      </w:r>
    </w:p>
    <w:p w14:paraId="2BF1C28D" w14:textId="77777777" w:rsidR="00235A83" w:rsidRDefault="00235A83" w:rsidP="000F5E01">
      <w:pPr>
        <w:pStyle w:val="ab"/>
      </w:pPr>
      <w:r>
        <w:rPr>
          <w:rFonts w:hint="eastAsia"/>
        </w:rPr>
        <w:t>（</w:t>
      </w:r>
      <w:r>
        <w:rPr>
          <w:rFonts w:hint="eastAsia"/>
        </w:rPr>
        <w:t>1</w:t>
      </w:r>
      <w:r>
        <w:rPr>
          <w:rFonts w:hint="eastAsia"/>
        </w:rPr>
        <w:t>）</w:t>
      </w:r>
      <w:r>
        <w:rPr>
          <w:rFonts w:hint="eastAsia"/>
        </w:rPr>
        <w:t xml:space="preserve"> </w:t>
      </w:r>
      <w:r>
        <w:rPr>
          <w:rFonts w:hint="eastAsia"/>
        </w:rPr>
        <w:t>神教导我们今世对于他的百姓而言是某种快速通往天国的历程（利</w:t>
      </w:r>
      <w:r>
        <w:rPr>
          <w:rFonts w:hint="eastAsia"/>
        </w:rPr>
        <w:t>25:23</w:t>
      </w:r>
      <w:r>
        <w:rPr>
          <w:rFonts w:hint="eastAsia"/>
        </w:rPr>
        <w:t>；代上</w:t>
      </w:r>
      <w:r>
        <w:rPr>
          <w:rFonts w:hint="eastAsia"/>
        </w:rPr>
        <w:t>29:15</w:t>
      </w:r>
      <w:r>
        <w:rPr>
          <w:rFonts w:hint="eastAsia"/>
        </w:rPr>
        <w:t>；诗</w:t>
      </w:r>
      <w:r>
        <w:rPr>
          <w:rFonts w:hint="eastAsia"/>
        </w:rPr>
        <w:t>39:13</w:t>
      </w:r>
      <w:r>
        <w:rPr>
          <w:rFonts w:hint="eastAsia"/>
        </w:rPr>
        <w:t>，</w:t>
      </w:r>
      <w:r>
        <w:rPr>
          <w:rFonts w:hint="eastAsia"/>
        </w:rPr>
        <w:t>119:19</w:t>
      </w:r>
      <w:r>
        <w:rPr>
          <w:rFonts w:hint="eastAsia"/>
        </w:rPr>
        <w:t>；来</w:t>
      </w:r>
      <w:r>
        <w:rPr>
          <w:rFonts w:hint="eastAsia"/>
        </w:rPr>
        <w:t>11:8-10</w:t>
      </w:r>
      <w:r>
        <w:rPr>
          <w:rFonts w:hint="eastAsia"/>
        </w:rPr>
        <w:t>、</w:t>
      </w:r>
      <w:r>
        <w:rPr>
          <w:rFonts w:hint="eastAsia"/>
        </w:rPr>
        <w:t>13-16</w:t>
      </w:r>
      <w:r>
        <w:rPr>
          <w:rFonts w:hint="eastAsia"/>
        </w:rPr>
        <w:t>，</w:t>
      </w:r>
      <w:r>
        <w:rPr>
          <w:rFonts w:hint="eastAsia"/>
        </w:rPr>
        <w:t>13:14</w:t>
      </w:r>
      <w:r>
        <w:rPr>
          <w:rFonts w:hint="eastAsia"/>
        </w:rPr>
        <w:t>；彼前</w:t>
      </w:r>
      <w:r>
        <w:rPr>
          <w:rFonts w:hint="eastAsia"/>
        </w:rPr>
        <w:t>2:11</w:t>
      </w:r>
      <w:r>
        <w:rPr>
          <w:rFonts w:hint="eastAsia"/>
        </w:rPr>
        <w:t>）。我们既然在通往天国的历程中必须经过今世，那么，无疑我们就应当使用今世的福分，只要它是帮助我们而不是拦阻我们前进。</w:t>
      </w:r>
    </w:p>
    <w:p w14:paraId="74C16FE4" w14:textId="77777777" w:rsidR="00235A83" w:rsidRDefault="00235A83" w:rsidP="000F5E01">
      <w:pPr>
        <w:pStyle w:val="ab"/>
      </w:pPr>
      <w:r>
        <w:rPr>
          <w:rFonts w:hint="eastAsia"/>
        </w:rPr>
        <w:t>（</w:t>
      </w:r>
      <w:r>
        <w:rPr>
          <w:rFonts w:hint="eastAsia"/>
        </w:rPr>
        <w:t>2</w:t>
      </w:r>
      <w:r>
        <w:rPr>
          <w:rFonts w:hint="eastAsia"/>
        </w:rPr>
        <w:t>）若我们按照神创造世界的目的使用他的恩赐，这并没有错。因神创造这一切是为了我们的益处，并非为了毁灭我们。因此，那认真考虑神创世目的的人，将会正确使用这些恩赐。这样就会避免对今世的态度过于严谨或放荡的双重危险。</w:t>
      </w:r>
    </w:p>
    <w:p w14:paraId="3BEE6169" w14:textId="77777777" w:rsidR="00235A83" w:rsidRDefault="00235A83" w:rsidP="000F5E01">
      <w:pPr>
        <w:pStyle w:val="ab"/>
      </w:pPr>
      <w:r>
        <w:rPr>
          <w:rFonts w:hint="eastAsia"/>
        </w:rPr>
        <w:t>（</w:t>
      </w:r>
      <w:r>
        <w:rPr>
          <w:rFonts w:hint="eastAsia"/>
        </w:rPr>
        <w:t>3</w:t>
      </w:r>
      <w:r>
        <w:rPr>
          <w:rFonts w:hint="eastAsia"/>
        </w:rPr>
        <w:t>）最有效约束自己的方式就是藐视今世和默想天上的永生。从此寻出两个原则，一个是：我们用世物的要像不用世物，就如保罗所吩咐我们的那样，那有妻子的，要像没有妻子；……置买的，要像无有所得（林前</w:t>
      </w:r>
      <w:r>
        <w:rPr>
          <w:rFonts w:hint="eastAsia"/>
        </w:rPr>
        <w:t>7:29-31</w:t>
      </w:r>
      <w:r>
        <w:rPr>
          <w:rFonts w:hint="eastAsia"/>
        </w:rPr>
        <w:t>）。另一个原则是：如此我们会学习在贫困中忍耐（腓</w:t>
      </w:r>
      <w:r>
        <w:rPr>
          <w:rFonts w:hint="eastAsia"/>
        </w:rPr>
        <w:t>4:12</w:t>
      </w:r>
      <w:r>
        <w:rPr>
          <w:rFonts w:hint="eastAsia"/>
        </w:rPr>
        <w:t>），免得过度地渴望物质，而当我们在富裕中，也要节制自己，不要忘记我们将来要向神交帐（路</w:t>
      </w:r>
      <w:r>
        <w:rPr>
          <w:rFonts w:hint="eastAsia"/>
        </w:rPr>
        <w:t>16:2</w:t>
      </w:r>
      <w:r>
        <w:rPr>
          <w:rFonts w:hint="eastAsia"/>
        </w:rPr>
        <w:t>）。</w:t>
      </w:r>
    </w:p>
    <w:p w14:paraId="431BBC0E" w14:textId="77777777" w:rsidR="00235A83" w:rsidRDefault="00235A83" w:rsidP="000F5E01">
      <w:pPr>
        <w:pStyle w:val="ab"/>
      </w:pPr>
      <w:r>
        <w:rPr>
          <w:rFonts w:hint="eastAsia"/>
        </w:rPr>
        <w:t>（</w:t>
      </w:r>
      <w:r>
        <w:rPr>
          <w:rFonts w:hint="eastAsia"/>
        </w:rPr>
        <w:t>4</w:t>
      </w:r>
      <w:r>
        <w:rPr>
          <w:rFonts w:hint="eastAsia"/>
        </w:rPr>
        <w:t>）我们一举一动都当仰望神对我们的呼召，也就是神吩咐我们的生活方式。加尔文：《加尔文基督教要义》，第</w:t>
      </w:r>
      <w:r>
        <w:rPr>
          <w:rFonts w:hint="eastAsia"/>
        </w:rPr>
        <w:t>594-597</w:t>
      </w:r>
      <w:r>
        <w:rPr>
          <w:rFonts w:hint="eastAsia"/>
        </w:rPr>
        <w:t>页。</w:t>
      </w:r>
    </w:p>
  </w:footnote>
  <w:footnote w:id="36">
    <w:p w14:paraId="1A0A46CC" w14:textId="77777777" w:rsidR="00235A83" w:rsidRPr="0008762D" w:rsidRDefault="00235A83" w:rsidP="000F5E01">
      <w:pPr>
        <w:pStyle w:val="ab"/>
      </w:pPr>
      <w:r>
        <w:rPr>
          <w:rStyle w:val="ad"/>
        </w:rPr>
        <w:footnoteRef/>
      </w:r>
      <w:r>
        <w:rPr>
          <w:rFonts w:hint="eastAsia"/>
        </w:rPr>
        <w:t xml:space="preserve"> </w:t>
      </w:r>
      <w:r w:rsidRPr="0008762D">
        <w:rPr>
          <w:rFonts w:hint="eastAsia"/>
        </w:rPr>
        <w:t>殷伟编著：《图说五福》，合肥：安徽文艺出版社，</w:t>
      </w:r>
      <w:r w:rsidRPr="0008762D">
        <w:rPr>
          <w:rFonts w:hint="eastAsia"/>
        </w:rPr>
        <w:t>2008</w:t>
      </w:r>
      <w:r w:rsidRPr="0008762D">
        <w:rPr>
          <w:rFonts w:hint="eastAsia"/>
        </w:rPr>
        <w:t>年，第</w:t>
      </w:r>
      <w:r w:rsidRPr="0008762D">
        <w:rPr>
          <w:rFonts w:hint="eastAsia"/>
        </w:rPr>
        <w:t>16-17</w:t>
      </w:r>
      <w:r w:rsidRPr="0008762D">
        <w:rPr>
          <w:rFonts w:hint="eastAsia"/>
        </w:rPr>
        <w:t>页。</w:t>
      </w:r>
    </w:p>
  </w:footnote>
  <w:footnote w:id="37">
    <w:p w14:paraId="174AAE31" w14:textId="77777777" w:rsidR="00235A83" w:rsidRPr="0008762D" w:rsidRDefault="00235A83" w:rsidP="000F5E01">
      <w:pPr>
        <w:pStyle w:val="ab"/>
      </w:pPr>
      <w:r>
        <w:rPr>
          <w:rStyle w:val="ad"/>
        </w:rPr>
        <w:footnoteRef/>
      </w:r>
      <w:r w:rsidRPr="0008762D">
        <w:rPr>
          <w:rFonts w:hint="eastAsia"/>
        </w:rPr>
        <w:t>“五福临门”。</w:t>
      </w:r>
      <w:r w:rsidRPr="0008762D">
        <w:rPr>
          <w:rFonts w:hint="eastAsia"/>
        </w:rPr>
        <w:t>http://baike.baidu.com/view/174094.html?fromTaglist</w:t>
      </w:r>
      <w:r w:rsidRPr="0008762D">
        <w:rPr>
          <w:rFonts w:hint="eastAsia"/>
        </w:rPr>
        <w:t>（</w:t>
      </w:r>
      <w:r w:rsidRPr="0008762D">
        <w:rPr>
          <w:rFonts w:hint="eastAsia"/>
        </w:rPr>
        <w:t>2009</w:t>
      </w:r>
      <w:r w:rsidRPr="0008762D">
        <w:rPr>
          <w:rFonts w:hint="eastAsia"/>
        </w:rPr>
        <w:t>年</w:t>
      </w:r>
      <w:r w:rsidRPr="0008762D">
        <w:rPr>
          <w:rFonts w:hint="eastAsia"/>
        </w:rPr>
        <w:t>11</w:t>
      </w:r>
      <w:r w:rsidRPr="0008762D">
        <w:rPr>
          <w:rFonts w:hint="eastAsia"/>
        </w:rPr>
        <w:t>月</w:t>
      </w:r>
      <w:r w:rsidRPr="0008762D">
        <w:rPr>
          <w:rFonts w:hint="eastAsia"/>
        </w:rPr>
        <w:t>11</w:t>
      </w:r>
      <w:r w:rsidRPr="0008762D">
        <w:rPr>
          <w:rFonts w:hint="eastAsia"/>
        </w:rPr>
        <w:t>日存取）</w:t>
      </w:r>
    </w:p>
  </w:footnote>
  <w:footnote w:id="38">
    <w:p w14:paraId="27095C7A" w14:textId="77777777" w:rsidR="00235A83" w:rsidRPr="0008762D" w:rsidRDefault="00235A83" w:rsidP="000F5E01">
      <w:pPr>
        <w:pStyle w:val="ab"/>
      </w:pPr>
      <w:r>
        <w:rPr>
          <w:rStyle w:val="ad"/>
        </w:rPr>
        <w:footnoteRef/>
      </w:r>
      <w:r>
        <w:rPr>
          <w:rFonts w:hint="eastAsia"/>
        </w:rPr>
        <w:t xml:space="preserve"> </w:t>
      </w:r>
      <w:r w:rsidRPr="0008762D">
        <w:rPr>
          <w:rFonts w:hint="eastAsia"/>
        </w:rPr>
        <w:t>殷伟编著：《图说五福》，第</w:t>
      </w:r>
      <w:r w:rsidRPr="0008762D">
        <w:rPr>
          <w:rFonts w:hint="eastAsia"/>
        </w:rPr>
        <w:t>16</w:t>
      </w:r>
      <w:r w:rsidRPr="0008762D">
        <w:rPr>
          <w:rFonts w:hint="eastAsia"/>
        </w:rPr>
        <w:t>页。</w:t>
      </w:r>
    </w:p>
  </w:footnote>
  <w:footnote w:id="39">
    <w:p w14:paraId="2D2D8385" w14:textId="77777777" w:rsidR="00235A83" w:rsidRPr="0008762D" w:rsidRDefault="00235A83" w:rsidP="000F5E01">
      <w:pPr>
        <w:pStyle w:val="ab"/>
      </w:pPr>
      <w:r>
        <w:rPr>
          <w:rStyle w:val="ad"/>
        </w:rPr>
        <w:footnoteRef/>
      </w:r>
      <w:r>
        <w:rPr>
          <w:rFonts w:hint="eastAsia"/>
        </w:rPr>
        <w:t xml:space="preserve"> </w:t>
      </w:r>
      <w:r w:rsidRPr="0008762D">
        <w:rPr>
          <w:rFonts w:hint="eastAsia"/>
        </w:rPr>
        <w:t>谭珊珊：“从祈福文化到幸福指数：我看见了幸福”。</w:t>
      </w:r>
      <w:r w:rsidRPr="0008762D">
        <w:rPr>
          <w:rFonts w:hint="eastAsia"/>
        </w:rPr>
        <w:t>http://qzone.qq.com/blog/622006399-1200377329</w:t>
      </w:r>
      <w:r w:rsidRPr="0008762D">
        <w:rPr>
          <w:rFonts w:hint="eastAsia"/>
        </w:rPr>
        <w:t>（</w:t>
      </w:r>
      <w:r w:rsidRPr="0008762D">
        <w:rPr>
          <w:rFonts w:hint="eastAsia"/>
        </w:rPr>
        <w:t>2009</w:t>
      </w:r>
      <w:r w:rsidRPr="0008762D">
        <w:rPr>
          <w:rFonts w:hint="eastAsia"/>
        </w:rPr>
        <w:t>年</w:t>
      </w:r>
      <w:r w:rsidRPr="0008762D">
        <w:rPr>
          <w:rFonts w:hint="eastAsia"/>
        </w:rPr>
        <w:t>8</w:t>
      </w:r>
      <w:r w:rsidRPr="0008762D">
        <w:rPr>
          <w:rFonts w:hint="eastAsia"/>
        </w:rPr>
        <w:t>月</w:t>
      </w:r>
      <w:r w:rsidRPr="0008762D">
        <w:rPr>
          <w:rFonts w:hint="eastAsia"/>
        </w:rPr>
        <w:t>21</w:t>
      </w:r>
      <w:r w:rsidRPr="0008762D">
        <w:rPr>
          <w:rFonts w:hint="eastAsia"/>
        </w:rPr>
        <w:t>日存取）</w:t>
      </w:r>
    </w:p>
  </w:footnote>
  <w:footnote w:id="40">
    <w:p w14:paraId="461B5EEE" w14:textId="77777777" w:rsidR="00235A83" w:rsidRPr="0008762D" w:rsidRDefault="00235A83" w:rsidP="000F5E01">
      <w:pPr>
        <w:pStyle w:val="ab"/>
      </w:pPr>
      <w:r>
        <w:rPr>
          <w:rStyle w:val="ad"/>
        </w:rPr>
        <w:footnoteRef/>
      </w:r>
      <w:r>
        <w:rPr>
          <w:rFonts w:hint="eastAsia"/>
        </w:rPr>
        <w:t xml:space="preserve"> </w:t>
      </w:r>
      <w:r w:rsidRPr="0008762D">
        <w:rPr>
          <w:rFonts w:hint="eastAsia"/>
        </w:rPr>
        <w:t>殷伟编著：《图说五福》，第</w:t>
      </w:r>
      <w:r w:rsidRPr="0008762D">
        <w:rPr>
          <w:rFonts w:hint="eastAsia"/>
        </w:rPr>
        <w:t>16</w:t>
      </w:r>
      <w:r w:rsidRPr="0008762D">
        <w:rPr>
          <w:rFonts w:hint="eastAsia"/>
        </w:rPr>
        <w:t>页。</w:t>
      </w:r>
    </w:p>
  </w:footnote>
  <w:footnote w:id="41">
    <w:p w14:paraId="2315B398" w14:textId="77777777" w:rsidR="00235A83" w:rsidRPr="0008762D" w:rsidRDefault="00235A83" w:rsidP="000F5E01">
      <w:pPr>
        <w:pStyle w:val="ab"/>
      </w:pPr>
      <w:r>
        <w:rPr>
          <w:rStyle w:val="ad"/>
        </w:rPr>
        <w:footnoteRef/>
      </w:r>
      <w:r>
        <w:rPr>
          <w:rFonts w:hint="eastAsia"/>
        </w:rPr>
        <w:t xml:space="preserve"> </w:t>
      </w:r>
      <w:r w:rsidRPr="0008762D">
        <w:rPr>
          <w:rFonts w:hint="eastAsia"/>
        </w:rPr>
        <w:t>谭珊珊：“从祈福文化到幸福指数：我看见了幸福”。</w:t>
      </w:r>
    </w:p>
  </w:footnote>
  <w:footnote w:id="42">
    <w:p w14:paraId="12978D9C" w14:textId="77777777" w:rsidR="00235A83" w:rsidRPr="0008762D" w:rsidRDefault="00235A83" w:rsidP="000F5E01">
      <w:pPr>
        <w:pStyle w:val="ab"/>
      </w:pPr>
      <w:r>
        <w:rPr>
          <w:rStyle w:val="ad"/>
        </w:rPr>
        <w:footnoteRef/>
      </w:r>
      <w:r>
        <w:rPr>
          <w:rFonts w:hint="eastAsia"/>
        </w:rPr>
        <w:t xml:space="preserve"> </w:t>
      </w:r>
      <w:r w:rsidRPr="0008762D">
        <w:rPr>
          <w:rFonts w:hint="eastAsia"/>
        </w:rPr>
        <w:t>同上。</w:t>
      </w:r>
    </w:p>
  </w:footnote>
  <w:footnote w:id="43">
    <w:p w14:paraId="5B2066C6" w14:textId="77777777" w:rsidR="00235A83" w:rsidRPr="00480466" w:rsidRDefault="00235A83" w:rsidP="000F5E01">
      <w:pPr>
        <w:pStyle w:val="ab"/>
      </w:pPr>
      <w:r>
        <w:rPr>
          <w:rStyle w:val="ad"/>
        </w:rPr>
        <w:footnoteRef/>
      </w:r>
      <w:r>
        <w:rPr>
          <w:rFonts w:hint="eastAsia"/>
        </w:rPr>
        <w:t xml:space="preserve"> </w:t>
      </w:r>
      <w:r w:rsidRPr="00480466">
        <w:rPr>
          <w:rFonts w:hint="eastAsia"/>
        </w:rPr>
        <w:t>余远淳词曲：“财宝”，《新心国语敬拜专辑之八》，新心音乐事工（</w:t>
      </w:r>
      <w:r w:rsidRPr="00480466">
        <w:rPr>
          <w:rFonts w:hint="eastAsia"/>
        </w:rPr>
        <w:t>2009</w:t>
      </w:r>
      <w:r w:rsidRPr="00480466">
        <w:rPr>
          <w:rFonts w:hint="eastAsia"/>
        </w:rPr>
        <w:t>），</w:t>
      </w:r>
      <w:r w:rsidRPr="00480466">
        <w:rPr>
          <w:rFonts w:hint="eastAsia"/>
        </w:rPr>
        <w:t>CD</w:t>
      </w:r>
      <w:r w:rsidRPr="00480466">
        <w:rPr>
          <w:rFonts w:hint="eastAsia"/>
        </w:rPr>
        <w:t>。</w:t>
      </w:r>
    </w:p>
  </w:footnote>
  <w:footnote w:id="44">
    <w:p w14:paraId="51EB7428" w14:textId="77777777" w:rsidR="00235A83" w:rsidRPr="00831D8F" w:rsidRDefault="00235A83" w:rsidP="009212BF">
      <w:pPr>
        <w:pStyle w:val="ab"/>
      </w:pPr>
      <w:r>
        <w:rPr>
          <w:rStyle w:val="ad"/>
        </w:rPr>
        <w:footnoteRef/>
      </w:r>
      <w:r>
        <w:rPr>
          <w:rFonts w:hint="eastAsia"/>
        </w:rPr>
        <w:t xml:space="preserve"> </w:t>
      </w:r>
      <w:r>
        <w:rPr>
          <w:rFonts w:hint="eastAsia"/>
        </w:rPr>
        <w:t>选自史鲍尔（</w:t>
      </w:r>
      <w:r>
        <w:rPr>
          <w:rFonts w:hint="eastAsia"/>
        </w:rPr>
        <w:t>R. C. Sproul</w:t>
      </w:r>
      <w:r>
        <w:rPr>
          <w:rFonts w:hint="eastAsia"/>
        </w:rPr>
        <w:t>，另译史普罗）：《神学入门》</w:t>
      </w:r>
      <w:r w:rsidRPr="00CA55F7">
        <w:rPr>
          <w:rFonts w:ascii="宋体" w:hAnsi="宋体" w:hint="eastAsia"/>
        </w:rPr>
        <w:t>(</w:t>
      </w:r>
      <w:r w:rsidRPr="00653A66">
        <w:rPr>
          <w:rFonts w:hint="eastAsia"/>
          <w:i/>
        </w:rPr>
        <w:t>Esssential Truth of the Christian Faith</w:t>
      </w:r>
      <w:r w:rsidRPr="00CA55F7">
        <w:rPr>
          <w:rFonts w:ascii="宋体" w:hAnsi="宋体" w:hint="eastAsia"/>
        </w:rPr>
        <w:t>)</w:t>
      </w:r>
      <w:r>
        <w:rPr>
          <w:rFonts w:hint="eastAsia"/>
        </w:rPr>
        <w:t>，姚锦荣译，更新传道会出版，</w:t>
      </w:r>
      <w:r>
        <w:rPr>
          <w:rFonts w:hint="eastAsia"/>
        </w:rPr>
        <w:t>2001</w:t>
      </w:r>
      <w:r>
        <w:rPr>
          <w:rFonts w:hint="eastAsia"/>
        </w:rPr>
        <w:t>年。本文节选了其中“天堂”</w:t>
      </w:r>
      <w:r w:rsidRPr="00912A34">
        <w:rPr>
          <w:rFonts w:ascii="宋体" w:hAnsi="宋体"/>
        </w:rPr>
        <w:t>“</w:t>
      </w:r>
      <w:r w:rsidRPr="00912A34">
        <w:rPr>
          <w:rFonts w:ascii="宋体" w:hAnsi="宋体" w:hint="eastAsia"/>
        </w:rPr>
        <w:t>地狱</w:t>
      </w:r>
      <w:r w:rsidRPr="00912A34">
        <w:rPr>
          <w:rFonts w:ascii="宋体" w:hAnsi="宋体"/>
        </w:rPr>
        <w:t>”</w:t>
      </w:r>
      <w:r w:rsidRPr="00912A34">
        <w:rPr>
          <w:rFonts w:ascii="宋体" w:hAnsi="宋体" w:hint="eastAsia"/>
        </w:rPr>
        <w:t>两个主题的内容，略有校对和编辑。承蒙授权转载，特此致谢。——编者注</w:t>
      </w:r>
    </w:p>
  </w:footnote>
  <w:footnote w:id="45">
    <w:p w14:paraId="50D3F8FF" w14:textId="77777777" w:rsidR="00235A83" w:rsidRPr="00B85032" w:rsidRDefault="00235A83" w:rsidP="009212BF">
      <w:pPr>
        <w:pStyle w:val="ab"/>
      </w:pPr>
      <w:r w:rsidRPr="00B85032">
        <w:rPr>
          <w:rStyle w:val="ad"/>
        </w:rPr>
        <w:footnoteRef/>
      </w:r>
      <w:r w:rsidRPr="00B85032">
        <w:t xml:space="preserve"> John H. Gerstner, </w:t>
      </w:r>
      <w:r w:rsidRPr="00D22F27">
        <w:rPr>
          <w:i/>
        </w:rPr>
        <w:t>Heaven</w:t>
      </w:r>
      <w:r w:rsidRPr="00D22F27">
        <w:rPr>
          <w:i/>
        </w:rPr>
        <w:t>＆</w:t>
      </w:r>
      <w:r w:rsidRPr="00D22F27">
        <w:rPr>
          <w:i/>
        </w:rPr>
        <w:t>Hell</w:t>
      </w:r>
      <w:r>
        <w:rPr>
          <w:rFonts w:hint="eastAsia"/>
        </w:rPr>
        <w:t xml:space="preserve">, </w:t>
      </w:r>
      <w:r w:rsidRPr="00B85032">
        <w:t>Orlando: Ligonier Ministries, 1991,</w:t>
      </w:r>
      <w:r>
        <w:rPr>
          <w:rFonts w:hint="eastAsia"/>
        </w:rPr>
        <w:t xml:space="preserve"> p.</w:t>
      </w:r>
      <w:r w:rsidRPr="00B85032">
        <w:t>75.</w:t>
      </w:r>
    </w:p>
  </w:footnote>
  <w:footnote w:id="46">
    <w:p w14:paraId="6F044000" w14:textId="77777777" w:rsidR="00235A83" w:rsidRDefault="00235A83" w:rsidP="009212BF">
      <w:pPr>
        <w:pStyle w:val="ab"/>
      </w:pPr>
      <w:r>
        <w:rPr>
          <w:rStyle w:val="ad"/>
        </w:rPr>
        <w:footnoteRef/>
      </w:r>
      <w:r>
        <w:t xml:space="preserve"> </w:t>
      </w:r>
      <w:r w:rsidRPr="00DB6366">
        <w:t xml:space="preserve">Jonathan Edwards, </w:t>
      </w:r>
      <w:r w:rsidRPr="00C830AC">
        <w:rPr>
          <w:i/>
        </w:rPr>
        <w:t>The Works of Jonathan Edwards</w:t>
      </w:r>
      <w:r w:rsidRPr="00DB6366">
        <w:t xml:space="preserve">, vol.2 </w:t>
      </w:r>
      <w:r>
        <w:rPr>
          <w:rFonts w:hint="eastAsia"/>
        </w:rPr>
        <w:t xml:space="preserve">, </w:t>
      </w:r>
      <w:r w:rsidRPr="00DB6366">
        <w:t xml:space="preserve">Carlise, Pa.: Banner of Truth, 1979, </w:t>
      </w:r>
      <w:r>
        <w:rPr>
          <w:rFonts w:hint="eastAsia"/>
        </w:rPr>
        <w:t>p.</w:t>
      </w:r>
      <w:r w:rsidRPr="00DB6366">
        <w:t>29.</w:t>
      </w:r>
    </w:p>
  </w:footnote>
  <w:footnote w:id="47">
    <w:p w14:paraId="6F298E44" w14:textId="77777777" w:rsidR="00235A83" w:rsidRDefault="00235A83" w:rsidP="003A7999">
      <w:pPr>
        <w:pStyle w:val="ab"/>
      </w:pPr>
      <w:r>
        <w:rPr>
          <w:rStyle w:val="ad"/>
        </w:rPr>
        <w:footnoteRef/>
      </w:r>
      <w:r>
        <w:rPr>
          <w:rFonts w:hint="eastAsia"/>
        </w:rPr>
        <w:t xml:space="preserve"> </w:t>
      </w:r>
      <w:r>
        <w:rPr>
          <w:rFonts w:hint="eastAsia"/>
        </w:rPr>
        <w:t>小理查德·伽芬的解释是：</w:t>
      </w:r>
      <w:r w:rsidRPr="00FB716A">
        <w:rPr>
          <w:rFonts w:hint="eastAsia"/>
        </w:rPr>
        <w:t>根据传统的理解，末世论是教义（系统）神学的一个分题，限于基督再来及相关话题，</w:t>
      </w:r>
      <w:r>
        <w:rPr>
          <w:rFonts w:hint="eastAsia"/>
        </w:rPr>
        <w:t>也</w:t>
      </w:r>
      <w:r w:rsidRPr="00FB716A">
        <w:rPr>
          <w:rFonts w:hint="eastAsia"/>
        </w:rPr>
        <w:t>包括人死后到基督再来之间的居间之境。在较新的共识中，末世论的概念被扩展，涵盖了基督在地上的后半部工作，其开始的时间被新约称为“时候满足”（加</w:t>
      </w:r>
      <w:r w:rsidRPr="00FB716A">
        <w:rPr>
          <w:rFonts w:hint="eastAsia"/>
        </w:rPr>
        <w:t>4:4</w:t>
      </w:r>
      <w:r w:rsidRPr="00FB716A">
        <w:rPr>
          <w:rFonts w:hint="eastAsia"/>
        </w:rPr>
        <w:t>）、日期满足（弗</w:t>
      </w:r>
      <w:r w:rsidRPr="00FB716A">
        <w:rPr>
          <w:rFonts w:hint="eastAsia"/>
        </w:rPr>
        <w:t>1:10</w:t>
      </w:r>
      <w:r w:rsidRPr="00FB716A">
        <w:rPr>
          <w:rFonts w:hint="eastAsia"/>
        </w:rPr>
        <w:t>）、这末世（来</w:t>
      </w:r>
      <w:r w:rsidRPr="00FB716A">
        <w:rPr>
          <w:rFonts w:hint="eastAsia"/>
        </w:rPr>
        <w:t>1:2</w:t>
      </w:r>
      <w:r w:rsidRPr="00FB716A">
        <w:rPr>
          <w:rFonts w:hint="eastAsia"/>
        </w:rPr>
        <w:t>，</w:t>
      </w:r>
      <w:r w:rsidRPr="00FB716A">
        <w:rPr>
          <w:rFonts w:hint="eastAsia"/>
        </w:rPr>
        <w:t>9:26</w:t>
      </w:r>
      <w:r w:rsidRPr="00FB716A">
        <w:rPr>
          <w:rFonts w:hint="eastAsia"/>
        </w:rPr>
        <w:t>）。对末世论的新理解还牵涉到在目前基督徒的身份和经验中（因此也是在目前的教会生活或使命中）已经实现了的、根本的和决定性的要素。</w:t>
      </w:r>
      <w:r>
        <w:rPr>
          <w:rFonts w:hint="eastAsia"/>
        </w:rPr>
        <w:t>见</w:t>
      </w:r>
      <w:r w:rsidRPr="00926F04">
        <w:rPr>
          <w:rFonts w:hint="eastAsia"/>
          <w:bCs/>
        </w:rPr>
        <w:t>小理查德•伽芬（</w:t>
      </w:r>
      <w:r w:rsidRPr="00926F04">
        <w:rPr>
          <w:rFonts w:hint="eastAsia"/>
          <w:bCs/>
        </w:rPr>
        <w:t>Richard B. Gaffin, Jr.</w:t>
      </w:r>
      <w:r w:rsidRPr="00926F04">
        <w:rPr>
          <w:rFonts w:hint="eastAsia"/>
          <w:bCs/>
        </w:rPr>
        <w:t>）</w:t>
      </w:r>
      <w:r>
        <w:rPr>
          <w:rFonts w:hint="eastAsia"/>
          <w:bCs/>
        </w:rPr>
        <w:t>：“</w:t>
      </w:r>
      <w:r w:rsidRPr="00B82D29">
        <w:t>十字架的功用</w:t>
      </w:r>
      <w:r w:rsidRPr="00B82D29">
        <w:t>——</w:t>
      </w:r>
      <w:r w:rsidRPr="00B82D29">
        <w:t>末世论和基督徒受苦</w:t>
      </w:r>
      <w:r w:rsidRPr="0083290A">
        <w:rPr>
          <w:rFonts w:ascii="宋体" w:hAnsi="宋体"/>
        </w:rPr>
        <w:t>”</w:t>
      </w:r>
      <w:r>
        <w:t>，《</w:t>
      </w:r>
      <w:r>
        <w:rPr>
          <w:rFonts w:hint="eastAsia"/>
        </w:rPr>
        <w:t>教会》，</w:t>
      </w:r>
      <w:r>
        <w:rPr>
          <w:rFonts w:hint="eastAsia"/>
        </w:rPr>
        <w:t>2011</w:t>
      </w:r>
      <w:r>
        <w:rPr>
          <w:rFonts w:hint="eastAsia"/>
        </w:rPr>
        <w:t>年</w:t>
      </w:r>
      <w:r>
        <w:rPr>
          <w:rFonts w:hint="eastAsia"/>
        </w:rPr>
        <w:t>5</w:t>
      </w:r>
      <w:r>
        <w:rPr>
          <w:rFonts w:hint="eastAsia"/>
        </w:rPr>
        <w:t>月第</w:t>
      </w:r>
      <w:r>
        <w:rPr>
          <w:rFonts w:hint="eastAsia"/>
        </w:rPr>
        <w:t>3</w:t>
      </w:r>
      <w:r>
        <w:rPr>
          <w:rFonts w:hint="eastAsia"/>
        </w:rPr>
        <w:t>期，总第</w:t>
      </w:r>
      <w:r>
        <w:rPr>
          <w:rFonts w:hint="eastAsia"/>
        </w:rPr>
        <w:t>29</w:t>
      </w:r>
      <w:r>
        <w:rPr>
          <w:rFonts w:hint="eastAsia"/>
        </w:rPr>
        <w:t>期，第</w:t>
      </w:r>
      <w:r>
        <w:rPr>
          <w:rFonts w:hint="eastAsia"/>
        </w:rPr>
        <w:t>30</w:t>
      </w:r>
      <w:r>
        <w:rPr>
          <w:rFonts w:hint="eastAsia"/>
        </w:rPr>
        <w:t>页。</w:t>
      </w:r>
    </w:p>
  </w:footnote>
  <w:footnote w:id="48">
    <w:p w14:paraId="2843BDFE" w14:textId="77777777" w:rsidR="00235A83" w:rsidRDefault="00235A83" w:rsidP="003A7999">
      <w:pPr>
        <w:pStyle w:val="ab"/>
      </w:pPr>
      <w:r>
        <w:rPr>
          <w:rStyle w:val="ad"/>
        </w:rPr>
        <w:footnoteRef/>
      </w:r>
      <w:r>
        <w:rPr>
          <w:rFonts w:hint="eastAsia"/>
        </w:rPr>
        <w:t xml:space="preserve"> </w:t>
      </w:r>
      <w:r>
        <w:rPr>
          <w:rFonts w:hint="eastAsia"/>
        </w:rPr>
        <w:t>“</w:t>
      </w:r>
      <w:r w:rsidRPr="00AE440D">
        <w:rPr>
          <w:rFonts w:hint="eastAsia"/>
        </w:rPr>
        <w:t>教会是他的身体，是那充满万有者所充满的。</w:t>
      </w:r>
      <w:r>
        <w:rPr>
          <w:rFonts w:hint="eastAsia"/>
        </w:rPr>
        <w:t>”（</w:t>
      </w:r>
      <w:r w:rsidRPr="00AE440D">
        <w:rPr>
          <w:rFonts w:hint="eastAsia"/>
        </w:rPr>
        <w:t>弗</w:t>
      </w:r>
      <w:r w:rsidRPr="00AE440D">
        <w:rPr>
          <w:rFonts w:hint="eastAsia"/>
        </w:rPr>
        <w:t>1:23</w:t>
      </w:r>
      <w:r>
        <w:rPr>
          <w:rFonts w:hint="eastAsia"/>
        </w:rPr>
        <w:t>）因此，神在万有中所赐下的丰盛都赐给了教会。神计划的中心与末了都是落实在教会的身上。在这个意义上，教会就是末世性的存在。</w:t>
      </w:r>
    </w:p>
  </w:footnote>
  <w:footnote w:id="49">
    <w:p w14:paraId="49DC7358" w14:textId="77777777" w:rsidR="00235A83" w:rsidRDefault="00235A83" w:rsidP="003A7999">
      <w:pPr>
        <w:pStyle w:val="ab"/>
      </w:pPr>
      <w:r>
        <w:rPr>
          <w:rStyle w:val="ad"/>
        </w:rPr>
        <w:footnoteRef/>
      </w:r>
      <w:r>
        <w:rPr>
          <w:rFonts w:hint="eastAsia"/>
        </w:rPr>
        <w:t xml:space="preserve"> </w:t>
      </w:r>
      <w:r>
        <w:rPr>
          <w:rFonts w:hint="eastAsia"/>
        </w:rPr>
        <w:t>“</w:t>
      </w:r>
      <w:r w:rsidRPr="00AE440D">
        <w:rPr>
          <w:rFonts w:hint="eastAsia"/>
        </w:rPr>
        <w:t>受造之物切望等候神的众子显出来。</w:t>
      </w:r>
      <w:r>
        <w:rPr>
          <w:rFonts w:hint="eastAsia"/>
        </w:rPr>
        <w:t>”（罗</w:t>
      </w:r>
      <w:r>
        <w:rPr>
          <w:rFonts w:hint="eastAsia"/>
        </w:rPr>
        <w:t>8:19</w:t>
      </w:r>
      <w:r>
        <w:rPr>
          <w:rFonts w:hint="eastAsia"/>
        </w:rPr>
        <w:t>）在这里我们看到末世论中有关此世与末世之间的连续性与不连续性的争论直接影响到教会与世界的关系。这不是本文讨论的重点，但这的确会影响到基督徒在已临</w:t>
      </w:r>
      <w:r>
        <w:rPr>
          <w:rFonts w:hint="eastAsia"/>
        </w:rPr>
        <w:t>-</w:t>
      </w:r>
      <w:r>
        <w:rPr>
          <w:rFonts w:hint="eastAsia"/>
        </w:rPr>
        <w:t>未临的末世论中的生活态度。</w:t>
      </w:r>
    </w:p>
  </w:footnote>
  <w:footnote w:id="50">
    <w:p w14:paraId="2941C80B" w14:textId="77777777" w:rsidR="00235A83" w:rsidRDefault="00235A83" w:rsidP="003A7999">
      <w:pPr>
        <w:pStyle w:val="ab"/>
      </w:pPr>
      <w:r>
        <w:rPr>
          <w:rStyle w:val="ad"/>
        </w:rPr>
        <w:footnoteRef/>
      </w:r>
      <w:r>
        <w:t xml:space="preserve"> </w:t>
      </w:r>
      <w:r>
        <w:t>霍志恒在这里所回应的质疑，事实上主要将末世论的层面关注在时间的</w:t>
      </w:r>
      <w:r>
        <w:rPr>
          <w:rFonts w:hint="eastAsia"/>
        </w:rPr>
        <w:t>维</w:t>
      </w:r>
      <w:r>
        <w:t>度，而缺乏对于两个世界重叠的理解。但世界的重叠与时间的</w:t>
      </w:r>
      <w:r>
        <w:rPr>
          <w:rFonts w:hint="eastAsia"/>
        </w:rPr>
        <w:t>维</w:t>
      </w:r>
      <w:r>
        <w:t>度必须同时考虑，才能形成一个完整的末世论的架构。霍志恒在这里论述的恰恰是这两者之间的健康的张力及其本质一致的关系。</w:t>
      </w:r>
    </w:p>
  </w:footnote>
  <w:footnote w:id="51">
    <w:p w14:paraId="5BA41600" w14:textId="77777777" w:rsidR="00235A83" w:rsidRPr="0083290A" w:rsidRDefault="00235A83" w:rsidP="003A7999">
      <w:pPr>
        <w:pStyle w:val="ab"/>
        <w:rPr>
          <w:rFonts w:ascii="宋体" w:hAnsi="宋体"/>
        </w:rPr>
      </w:pPr>
      <w:r>
        <w:rPr>
          <w:rStyle w:val="ad"/>
        </w:rPr>
        <w:footnoteRef/>
      </w:r>
      <w:r>
        <w:t xml:space="preserve"> </w:t>
      </w:r>
      <w:r>
        <w:rPr>
          <w:rFonts w:hint="eastAsia"/>
        </w:rPr>
        <w:t xml:space="preserve">Geerhardus Vos, </w:t>
      </w:r>
      <w:r w:rsidRPr="00926F04">
        <w:rPr>
          <w:rFonts w:hint="eastAsia"/>
          <w:i/>
        </w:rPr>
        <w:t>The Pauline Eschatology</w:t>
      </w:r>
      <w:r>
        <w:rPr>
          <w:rFonts w:hint="eastAsia"/>
        </w:rPr>
        <w:t xml:space="preserve">, New Jersey: P&amp;R Publishing, 1979, pp.37-41. </w:t>
      </w:r>
      <w:r w:rsidRPr="0083290A">
        <w:rPr>
          <w:rFonts w:ascii="宋体" w:hAnsi="宋体" w:hint="eastAsia"/>
        </w:rPr>
        <w:t>(本段引自赵刚的译文。)</w:t>
      </w:r>
    </w:p>
  </w:footnote>
  <w:footnote w:id="52">
    <w:p w14:paraId="40ECED32" w14:textId="77777777" w:rsidR="00235A83" w:rsidRDefault="00235A83" w:rsidP="003A7999">
      <w:pPr>
        <w:pStyle w:val="ab"/>
      </w:pPr>
      <w:r>
        <w:rPr>
          <w:rStyle w:val="ad"/>
        </w:rPr>
        <w:footnoteRef/>
      </w:r>
      <w:r>
        <w:t xml:space="preserve"> </w:t>
      </w:r>
      <w:r>
        <w:rPr>
          <w:rFonts w:hint="eastAsia"/>
        </w:rPr>
        <w:t>赫尔曼</w:t>
      </w:r>
      <w:r>
        <w:rPr>
          <w:rFonts w:ascii="宋体" w:hAnsi="宋体" w:hint="eastAsia"/>
        </w:rPr>
        <w:t>·</w:t>
      </w:r>
      <w:r>
        <w:rPr>
          <w:rFonts w:hint="eastAsia"/>
        </w:rPr>
        <w:t>巴文克</w:t>
      </w:r>
      <w:r w:rsidRPr="007D3B51">
        <w:rPr>
          <w:rFonts w:ascii="宋体" w:hAnsi="宋体" w:hint="eastAsia"/>
        </w:rPr>
        <w:t>:</w:t>
      </w:r>
      <w:r>
        <w:rPr>
          <w:rFonts w:hint="eastAsia"/>
        </w:rPr>
        <w:t>《我们合理的信仰》，海口：南方出版社，</w:t>
      </w:r>
      <w:r>
        <w:rPr>
          <w:rFonts w:hint="eastAsia"/>
        </w:rPr>
        <w:t>2011</w:t>
      </w:r>
      <w:r>
        <w:rPr>
          <w:rFonts w:hint="eastAsia"/>
        </w:rPr>
        <w:t>年，第</w:t>
      </w:r>
      <w:r>
        <w:rPr>
          <w:rFonts w:hint="eastAsia"/>
        </w:rPr>
        <w:t xml:space="preserve"> 430-431</w:t>
      </w:r>
      <w:r>
        <w:rPr>
          <w:rFonts w:hint="eastAsia"/>
        </w:rPr>
        <w:t>页。</w:t>
      </w:r>
    </w:p>
  </w:footnote>
  <w:footnote w:id="53">
    <w:p w14:paraId="5C545FEB" w14:textId="77777777" w:rsidR="00235A83" w:rsidRDefault="00235A83" w:rsidP="003A7999">
      <w:pPr>
        <w:pStyle w:val="ab"/>
      </w:pPr>
      <w:r>
        <w:rPr>
          <w:rStyle w:val="ad"/>
        </w:rPr>
        <w:footnoteRef/>
      </w:r>
      <w:r>
        <w:t xml:space="preserve"> </w:t>
      </w:r>
      <w:r>
        <w:rPr>
          <w:rFonts w:hint="eastAsia"/>
        </w:rPr>
        <w:t>同上</w:t>
      </w:r>
      <w:r>
        <w:rPr>
          <w:rFonts w:hint="eastAsia"/>
        </w:rPr>
        <w:t xml:space="preserve"> </w:t>
      </w:r>
      <w:r>
        <w:rPr>
          <w:rFonts w:hint="eastAsia"/>
        </w:rPr>
        <w:t>，第</w:t>
      </w:r>
      <w:r>
        <w:rPr>
          <w:rFonts w:hint="eastAsia"/>
        </w:rPr>
        <w:t>429-430</w:t>
      </w:r>
      <w:r>
        <w:rPr>
          <w:rFonts w:hint="eastAsia"/>
        </w:rPr>
        <w:t>页。</w:t>
      </w:r>
    </w:p>
  </w:footnote>
  <w:footnote w:id="54">
    <w:p w14:paraId="2BF0A286" w14:textId="77777777" w:rsidR="00235A83" w:rsidRDefault="00235A83" w:rsidP="003A7999">
      <w:pPr>
        <w:pStyle w:val="ab"/>
      </w:pPr>
      <w:r>
        <w:rPr>
          <w:rStyle w:val="ad"/>
        </w:rPr>
        <w:footnoteRef/>
      </w:r>
      <w:r>
        <w:t xml:space="preserve"> </w:t>
      </w:r>
      <w:r>
        <w:rPr>
          <w:rFonts w:hint="eastAsia"/>
        </w:rPr>
        <w:t>约翰·加尔文：《基督教要义（中册）》，上海：三联出版社，</w:t>
      </w:r>
      <w:r>
        <w:rPr>
          <w:rFonts w:hint="eastAsia"/>
        </w:rPr>
        <w:t xml:space="preserve">2009 </w:t>
      </w:r>
      <w:r>
        <w:rPr>
          <w:rFonts w:hint="eastAsia"/>
        </w:rPr>
        <w:t>年，第</w:t>
      </w:r>
      <w:r>
        <w:rPr>
          <w:rFonts w:hint="eastAsia"/>
        </w:rPr>
        <w:t>694-695</w:t>
      </w:r>
      <w:r>
        <w:rPr>
          <w:rFonts w:hint="eastAsia"/>
        </w:rPr>
        <w:t>页。</w:t>
      </w:r>
    </w:p>
  </w:footnote>
  <w:footnote w:id="55">
    <w:p w14:paraId="4997B496" w14:textId="77777777" w:rsidR="00235A83" w:rsidRDefault="00235A83" w:rsidP="003A7999">
      <w:pPr>
        <w:pStyle w:val="ab"/>
      </w:pPr>
      <w:r>
        <w:rPr>
          <w:rStyle w:val="ad"/>
        </w:rPr>
        <w:footnoteRef/>
      </w:r>
      <w:r>
        <w:t xml:space="preserve"> </w:t>
      </w:r>
      <w:r>
        <w:rPr>
          <w:rFonts w:hint="eastAsia"/>
        </w:rPr>
        <w:t>与神相敌对的世界，而非物质意义上的世界，即以弗所书</w:t>
      </w:r>
      <w:r>
        <w:rPr>
          <w:rFonts w:hint="eastAsia"/>
        </w:rPr>
        <w:t>2:1-3</w:t>
      </w:r>
      <w:r>
        <w:rPr>
          <w:rFonts w:hint="eastAsia"/>
        </w:rPr>
        <w:t>所说的“今世的风俗”。</w:t>
      </w:r>
    </w:p>
  </w:footnote>
  <w:footnote w:id="56">
    <w:p w14:paraId="5BF7CA63" w14:textId="77777777" w:rsidR="00235A83" w:rsidRDefault="00235A83" w:rsidP="003A7999">
      <w:pPr>
        <w:pStyle w:val="ab"/>
      </w:pPr>
      <w:r>
        <w:rPr>
          <w:rStyle w:val="ad"/>
        </w:rPr>
        <w:footnoteRef/>
      </w:r>
      <w:r>
        <w:rPr>
          <w:rFonts w:hint="eastAsia"/>
          <w:bCs/>
        </w:rPr>
        <w:t xml:space="preserve"> </w:t>
      </w:r>
      <w:r w:rsidRPr="006F5AC1">
        <w:rPr>
          <w:rFonts w:hint="eastAsia"/>
          <w:bCs/>
        </w:rPr>
        <w:t>小理查德</w:t>
      </w:r>
      <w:r>
        <w:rPr>
          <w:rFonts w:hint="eastAsia"/>
        </w:rPr>
        <w:t>·</w:t>
      </w:r>
      <w:r w:rsidRPr="006F5AC1">
        <w:rPr>
          <w:rFonts w:hint="eastAsia"/>
          <w:bCs/>
        </w:rPr>
        <w:t>伽芬（</w:t>
      </w:r>
      <w:r w:rsidRPr="006F5AC1">
        <w:rPr>
          <w:rFonts w:hint="eastAsia"/>
          <w:bCs/>
        </w:rPr>
        <w:t>Richard B. Gaffin, Jr.</w:t>
      </w:r>
      <w:r w:rsidRPr="006F5AC1">
        <w:rPr>
          <w:rFonts w:hint="eastAsia"/>
          <w:bCs/>
        </w:rPr>
        <w:t>）：“</w:t>
      </w:r>
      <w:r w:rsidRPr="006F5AC1">
        <w:t>十字架的功用</w:t>
      </w:r>
      <w:r w:rsidRPr="006F5AC1">
        <w:t>——</w:t>
      </w:r>
      <w:r w:rsidRPr="006F5AC1">
        <w:t>末世论和基督徒受苦</w:t>
      </w:r>
      <w:r w:rsidRPr="007D3B51">
        <w:rPr>
          <w:rFonts w:ascii="宋体" w:hAnsi="宋体"/>
        </w:rPr>
        <w:t>”</w:t>
      </w:r>
      <w:r w:rsidRPr="006F5AC1">
        <w:t>，《</w:t>
      </w:r>
      <w:r w:rsidRPr="006F5AC1">
        <w:rPr>
          <w:rFonts w:hint="eastAsia"/>
        </w:rPr>
        <w:t>教会》，</w:t>
      </w:r>
      <w:r w:rsidRPr="006F5AC1">
        <w:rPr>
          <w:rFonts w:hint="eastAsia"/>
        </w:rPr>
        <w:t>2011</w:t>
      </w:r>
      <w:r w:rsidRPr="006F5AC1">
        <w:rPr>
          <w:rFonts w:hint="eastAsia"/>
        </w:rPr>
        <w:t>年</w:t>
      </w:r>
      <w:r w:rsidRPr="006F5AC1">
        <w:rPr>
          <w:rFonts w:hint="eastAsia"/>
        </w:rPr>
        <w:t>5</w:t>
      </w:r>
      <w:r w:rsidRPr="006F5AC1">
        <w:rPr>
          <w:rFonts w:hint="eastAsia"/>
        </w:rPr>
        <w:t>月</w:t>
      </w:r>
      <w:r>
        <w:rPr>
          <w:rFonts w:hint="eastAsia"/>
        </w:rPr>
        <w:t>第</w:t>
      </w:r>
      <w:r>
        <w:rPr>
          <w:rFonts w:hint="eastAsia"/>
        </w:rPr>
        <w:t>3</w:t>
      </w:r>
      <w:r>
        <w:rPr>
          <w:rFonts w:hint="eastAsia"/>
        </w:rPr>
        <w:t>期</w:t>
      </w:r>
      <w:r w:rsidRPr="006F5AC1">
        <w:rPr>
          <w:rFonts w:hint="eastAsia"/>
        </w:rPr>
        <w:t>，总第</w:t>
      </w:r>
      <w:r w:rsidRPr="006F5AC1">
        <w:rPr>
          <w:rFonts w:hint="eastAsia"/>
        </w:rPr>
        <w:t>29</w:t>
      </w:r>
      <w:r w:rsidRPr="006F5AC1">
        <w:rPr>
          <w:rFonts w:hint="eastAsia"/>
        </w:rPr>
        <w:t>期</w:t>
      </w:r>
      <w:r>
        <w:rPr>
          <w:rFonts w:hint="eastAsia"/>
        </w:rPr>
        <w:t>，第</w:t>
      </w:r>
      <w:r>
        <w:rPr>
          <w:rFonts w:hint="eastAsia"/>
        </w:rPr>
        <w:t>37</w:t>
      </w:r>
      <w:r>
        <w:rPr>
          <w:rFonts w:hint="eastAsia"/>
        </w:rPr>
        <w:t>页</w:t>
      </w:r>
      <w:r w:rsidRPr="006F5AC1">
        <w:rPr>
          <w:rFonts w:hint="eastAsia"/>
        </w:rPr>
        <w:t>。</w:t>
      </w:r>
    </w:p>
  </w:footnote>
  <w:footnote w:id="57">
    <w:p w14:paraId="4C1C2762" w14:textId="77777777" w:rsidR="00235A83" w:rsidRDefault="00235A83" w:rsidP="003A7999">
      <w:pPr>
        <w:pStyle w:val="ab"/>
      </w:pPr>
      <w:r>
        <w:rPr>
          <w:rStyle w:val="ad"/>
        </w:rPr>
        <w:footnoteRef/>
      </w:r>
      <w:r>
        <w:t xml:space="preserve"> </w:t>
      </w:r>
      <w:r>
        <w:rPr>
          <w:rFonts w:hint="eastAsia"/>
        </w:rPr>
        <w:t xml:space="preserve">Clyde E.Fant, Jr., and William M. Pinson, Jr., </w:t>
      </w:r>
      <w:r w:rsidRPr="00926F04">
        <w:rPr>
          <w:rFonts w:hint="eastAsia"/>
          <w:i/>
        </w:rPr>
        <w:t>20 Centuries of Great Preaching</w:t>
      </w:r>
      <w:r>
        <w:rPr>
          <w:rFonts w:hint="eastAsia"/>
        </w:rPr>
        <w:t>, Vol.11 Maier to Sangster, Waco, TX: Word Books, 1971, p.270.</w:t>
      </w:r>
      <w:r>
        <w:rPr>
          <w:rFonts w:hint="eastAsia"/>
        </w:rPr>
        <w:t>（引自麦种传道会</w:t>
      </w:r>
      <w:r>
        <w:rPr>
          <w:rFonts w:hint="eastAsia"/>
        </w:rPr>
        <w:t>2016</w:t>
      </w:r>
      <w:r>
        <w:rPr>
          <w:rFonts w:hint="eastAsia"/>
        </w:rPr>
        <w:t>年</w:t>
      </w:r>
      <w:r>
        <w:rPr>
          <w:rFonts w:hint="eastAsia"/>
        </w:rPr>
        <w:t>2</w:t>
      </w:r>
      <w:r>
        <w:rPr>
          <w:rFonts w:hint="eastAsia"/>
        </w:rPr>
        <w:t>月</w:t>
      </w:r>
      <w:r>
        <w:rPr>
          <w:rFonts w:hint="eastAsia"/>
        </w:rPr>
        <w:t>23</w:t>
      </w:r>
      <w:r>
        <w:rPr>
          <w:rFonts w:hint="eastAsia"/>
        </w:rPr>
        <w:t>日微信公众号</w:t>
      </w:r>
      <w:r>
        <w:rPr>
          <w:rFonts w:hint="eastAsia"/>
        </w:rPr>
        <w:t>:</w:t>
      </w:r>
      <w:r>
        <w:rPr>
          <w:rFonts w:hint="eastAsia"/>
        </w:rPr>
        <w:t>《钟马田的讲道法》。）</w:t>
      </w:r>
    </w:p>
  </w:footnote>
  <w:footnote w:id="58">
    <w:p w14:paraId="25A51BD3" w14:textId="77777777" w:rsidR="00235A83" w:rsidRDefault="00235A83" w:rsidP="003A7999">
      <w:pPr>
        <w:pStyle w:val="ab"/>
      </w:pPr>
      <w:r>
        <w:rPr>
          <w:rStyle w:val="ad"/>
        </w:rPr>
        <w:footnoteRef/>
      </w:r>
      <w:r>
        <w:t xml:space="preserve"> </w:t>
      </w:r>
      <w:r>
        <w:rPr>
          <w:rFonts w:hint="eastAsia"/>
        </w:rPr>
        <w:t>使徒行传</w:t>
      </w:r>
      <w:r w:rsidRPr="002D1FA9">
        <w:t>25:19</w:t>
      </w:r>
      <w:r>
        <w:rPr>
          <w:rFonts w:hint="eastAsia"/>
        </w:rPr>
        <w:t>：不过是有几样辩论，为他们自己敬鬼神的事，又为一个人名叫耶稣，是已经死了，保罗却说他是活着的。</w:t>
      </w:r>
    </w:p>
  </w:footnote>
  <w:footnote w:id="59">
    <w:p w14:paraId="53B0B0AA" w14:textId="77777777" w:rsidR="00235A83" w:rsidRDefault="00235A83" w:rsidP="002E5416">
      <w:pPr>
        <w:pStyle w:val="ab"/>
      </w:pPr>
      <w:r>
        <w:rPr>
          <w:rStyle w:val="ad"/>
        </w:rPr>
        <w:footnoteRef/>
      </w:r>
      <w:r>
        <w:rPr>
          <w:rFonts w:hint="eastAsia"/>
        </w:rPr>
        <w:t xml:space="preserve"> </w:t>
      </w:r>
      <w:r>
        <w:rPr>
          <w:rFonts w:hint="eastAsia"/>
        </w:rPr>
        <w:t>理查德</w:t>
      </w:r>
      <w:r>
        <w:rPr>
          <w:rFonts w:ascii="宋体" w:hAnsi="宋体" w:hint="eastAsia"/>
        </w:rPr>
        <w:t>·</w:t>
      </w:r>
      <w:r>
        <w:rPr>
          <w:rFonts w:hint="eastAsia"/>
        </w:rPr>
        <w:t>巴克斯特：《圣徒永恒的安息》，许一新</w:t>
      </w:r>
      <w:r>
        <w:t>译，</w:t>
      </w:r>
      <w:r>
        <w:rPr>
          <w:rFonts w:hint="eastAsia"/>
        </w:rPr>
        <w:t>北京：生活·读书·新知三联书店，</w:t>
      </w:r>
      <w:r>
        <w:rPr>
          <w:rFonts w:hint="eastAsia"/>
        </w:rPr>
        <w:t>2013</w:t>
      </w:r>
      <w:r>
        <w:rPr>
          <w:rFonts w:hint="eastAsia"/>
        </w:rPr>
        <w:t>年，第</w:t>
      </w:r>
      <w:r>
        <w:rPr>
          <w:rFonts w:hint="eastAsia"/>
        </w:rPr>
        <w:t>304</w:t>
      </w:r>
      <w:r>
        <w:rPr>
          <w:rFonts w:hint="eastAsia"/>
        </w:rPr>
        <w:t>页。</w:t>
      </w:r>
    </w:p>
  </w:footnote>
  <w:footnote w:id="60">
    <w:p w14:paraId="3C764120" w14:textId="77777777" w:rsidR="00235A83" w:rsidRDefault="00235A83" w:rsidP="002E5416">
      <w:pPr>
        <w:pStyle w:val="ab"/>
      </w:pPr>
      <w:r>
        <w:rPr>
          <w:rStyle w:val="ad"/>
        </w:rPr>
        <w:footnoteRef/>
      </w:r>
      <w:r>
        <w:t xml:space="preserve"> </w:t>
      </w:r>
      <w:r>
        <w:rPr>
          <w:rFonts w:hint="eastAsia"/>
        </w:rPr>
        <w:t>同上，“中译本导言”第</w:t>
      </w:r>
      <w:r>
        <w:rPr>
          <w:rFonts w:hint="eastAsia"/>
        </w:rPr>
        <w:t>3</w:t>
      </w:r>
      <w:r>
        <w:rPr>
          <w:rFonts w:hint="eastAsia"/>
        </w:rPr>
        <w:t>页。</w:t>
      </w:r>
    </w:p>
  </w:footnote>
  <w:footnote w:id="61">
    <w:p w14:paraId="1FAD3A86" w14:textId="77777777" w:rsidR="00235A83" w:rsidRDefault="00235A83" w:rsidP="002E5416">
      <w:pPr>
        <w:pStyle w:val="ab"/>
      </w:pPr>
      <w:r>
        <w:rPr>
          <w:rStyle w:val="ad"/>
        </w:rPr>
        <w:footnoteRef/>
      </w:r>
      <w:r>
        <w:rPr>
          <w:rFonts w:hint="eastAsia"/>
        </w:rPr>
        <w:t xml:space="preserve"> </w:t>
      </w:r>
      <w:r>
        <w:rPr>
          <w:rFonts w:hint="eastAsia"/>
        </w:rPr>
        <w:t>同上，第</w:t>
      </w:r>
      <w:r>
        <w:rPr>
          <w:rFonts w:hint="eastAsia"/>
        </w:rPr>
        <w:t>4</w:t>
      </w:r>
      <w:r>
        <w:rPr>
          <w:rFonts w:hint="eastAsia"/>
        </w:rPr>
        <w:t>页。</w:t>
      </w:r>
    </w:p>
  </w:footnote>
  <w:footnote w:id="62">
    <w:p w14:paraId="53AAEE9C" w14:textId="77777777" w:rsidR="00235A83" w:rsidRDefault="00235A83" w:rsidP="002E5416">
      <w:pPr>
        <w:pStyle w:val="ab"/>
      </w:pPr>
      <w:r>
        <w:rPr>
          <w:rStyle w:val="ad"/>
        </w:rPr>
        <w:footnoteRef/>
      </w:r>
      <w:r>
        <w:t xml:space="preserve"> </w:t>
      </w:r>
      <w:r>
        <w:rPr>
          <w:rFonts w:hint="eastAsia"/>
        </w:rPr>
        <w:t>同上，第</w:t>
      </w:r>
      <w:r>
        <w:rPr>
          <w:rFonts w:hint="eastAsia"/>
        </w:rPr>
        <w:t>47</w:t>
      </w:r>
      <w:r>
        <w:t>-48</w:t>
      </w:r>
      <w:r>
        <w:rPr>
          <w:rFonts w:hint="eastAsia"/>
        </w:rPr>
        <w:t>页。</w:t>
      </w:r>
    </w:p>
  </w:footnote>
  <w:footnote w:id="63">
    <w:p w14:paraId="5F90BEE5" w14:textId="77777777" w:rsidR="00235A83" w:rsidRDefault="00235A83" w:rsidP="002E5416">
      <w:pPr>
        <w:pStyle w:val="ab"/>
      </w:pPr>
      <w:r>
        <w:rPr>
          <w:rStyle w:val="ad"/>
        </w:rPr>
        <w:footnoteRef/>
      </w:r>
      <w:r>
        <w:t xml:space="preserve"> </w:t>
      </w:r>
      <w:r>
        <w:rPr>
          <w:rFonts w:hint="eastAsia"/>
        </w:rPr>
        <w:t>同上，第</w:t>
      </w:r>
      <w:r>
        <w:rPr>
          <w:rFonts w:hint="eastAsia"/>
        </w:rPr>
        <w:t>108</w:t>
      </w:r>
      <w:r>
        <w:rPr>
          <w:rFonts w:hint="eastAsia"/>
        </w:rPr>
        <w:t>页。</w:t>
      </w:r>
    </w:p>
  </w:footnote>
  <w:footnote w:id="64">
    <w:p w14:paraId="4EF84A6E" w14:textId="77777777" w:rsidR="00235A83" w:rsidRDefault="00235A83" w:rsidP="002E5416">
      <w:pPr>
        <w:pStyle w:val="ab"/>
      </w:pPr>
      <w:r>
        <w:rPr>
          <w:rStyle w:val="ad"/>
        </w:rPr>
        <w:footnoteRef/>
      </w:r>
      <w:r>
        <w:t xml:space="preserve"> </w:t>
      </w:r>
      <w:r>
        <w:rPr>
          <w:rFonts w:hint="eastAsia"/>
        </w:rPr>
        <w:t>同上，第</w:t>
      </w:r>
      <w:r>
        <w:rPr>
          <w:rFonts w:hint="eastAsia"/>
        </w:rPr>
        <w:t>117</w:t>
      </w:r>
      <w:r>
        <w:t>-118</w:t>
      </w:r>
      <w:r>
        <w:rPr>
          <w:rFonts w:hint="eastAsia"/>
        </w:rPr>
        <w:t>页。</w:t>
      </w:r>
    </w:p>
  </w:footnote>
  <w:footnote w:id="65">
    <w:p w14:paraId="264C45BD" w14:textId="77777777" w:rsidR="00235A83" w:rsidRDefault="00235A83" w:rsidP="002E5416">
      <w:pPr>
        <w:pStyle w:val="ab"/>
      </w:pPr>
      <w:r>
        <w:rPr>
          <w:rStyle w:val="ad"/>
        </w:rPr>
        <w:footnoteRef/>
      </w:r>
      <w:r>
        <w:t xml:space="preserve"> </w:t>
      </w:r>
      <w:r>
        <w:rPr>
          <w:rFonts w:hint="eastAsia"/>
        </w:rPr>
        <w:t>同上，第</w:t>
      </w:r>
      <w:r>
        <w:rPr>
          <w:rFonts w:hint="eastAsia"/>
        </w:rPr>
        <w:t>93-94</w:t>
      </w:r>
      <w:r>
        <w:rPr>
          <w:rFonts w:hint="eastAsia"/>
        </w:rPr>
        <w:t>页。</w:t>
      </w:r>
    </w:p>
  </w:footnote>
  <w:footnote w:id="66">
    <w:p w14:paraId="571C2D17" w14:textId="77777777" w:rsidR="00235A83" w:rsidRDefault="00235A83" w:rsidP="002E5416">
      <w:pPr>
        <w:pStyle w:val="ab"/>
      </w:pPr>
      <w:r>
        <w:rPr>
          <w:rStyle w:val="ad"/>
        </w:rPr>
        <w:footnoteRef/>
      </w:r>
      <w:r>
        <w:t xml:space="preserve"> </w:t>
      </w:r>
      <w:r>
        <w:rPr>
          <w:rFonts w:hint="eastAsia"/>
        </w:rPr>
        <w:t>同上，第</w:t>
      </w:r>
      <w:r>
        <w:rPr>
          <w:rFonts w:hint="eastAsia"/>
        </w:rPr>
        <w:t>2</w:t>
      </w:r>
      <w:r>
        <w:rPr>
          <w:rFonts w:hint="eastAsia"/>
        </w:rPr>
        <w:t>页。</w:t>
      </w:r>
    </w:p>
  </w:footnote>
  <w:footnote w:id="67">
    <w:p w14:paraId="6EFAA57E" w14:textId="77777777" w:rsidR="00235A83" w:rsidRDefault="00235A83" w:rsidP="002E5416">
      <w:pPr>
        <w:pStyle w:val="ab"/>
      </w:pPr>
      <w:r>
        <w:rPr>
          <w:rStyle w:val="ad"/>
        </w:rPr>
        <w:footnoteRef/>
      </w:r>
      <w:r>
        <w:t xml:space="preserve"> </w:t>
      </w:r>
      <w:r>
        <w:rPr>
          <w:rFonts w:hint="eastAsia"/>
        </w:rPr>
        <w:t>同上，参第</w:t>
      </w:r>
      <w:r>
        <w:rPr>
          <w:rFonts w:hint="eastAsia"/>
        </w:rPr>
        <w:t>32-47</w:t>
      </w:r>
      <w:r>
        <w:rPr>
          <w:rFonts w:hint="eastAsia"/>
        </w:rPr>
        <w:t>页。</w:t>
      </w:r>
    </w:p>
  </w:footnote>
  <w:footnote w:id="68">
    <w:p w14:paraId="20ABC052" w14:textId="77777777" w:rsidR="00235A83" w:rsidRDefault="00235A83" w:rsidP="002E5416">
      <w:pPr>
        <w:pStyle w:val="ab"/>
      </w:pPr>
      <w:r>
        <w:rPr>
          <w:rStyle w:val="ad"/>
        </w:rPr>
        <w:footnoteRef/>
      </w:r>
      <w:r>
        <w:t xml:space="preserve"> </w:t>
      </w:r>
      <w:r>
        <w:rPr>
          <w:rFonts w:hint="eastAsia"/>
        </w:rPr>
        <w:t>同上，第</w:t>
      </w:r>
      <w:r>
        <w:rPr>
          <w:rFonts w:hint="eastAsia"/>
        </w:rPr>
        <w:t>21</w:t>
      </w:r>
      <w:r>
        <w:rPr>
          <w:rFonts w:hint="eastAsia"/>
        </w:rPr>
        <w:t>页。</w:t>
      </w:r>
    </w:p>
  </w:footnote>
  <w:footnote w:id="69">
    <w:p w14:paraId="77FDD2D7" w14:textId="77777777" w:rsidR="00235A83" w:rsidRDefault="00235A83" w:rsidP="002E5416">
      <w:pPr>
        <w:pStyle w:val="ab"/>
      </w:pPr>
      <w:r>
        <w:rPr>
          <w:rStyle w:val="ad"/>
        </w:rPr>
        <w:footnoteRef/>
      </w:r>
      <w:r>
        <w:t xml:space="preserve"> </w:t>
      </w:r>
      <w:r>
        <w:rPr>
          <w:rFonts w:hint="eastAsia"/>
        </w:rPr>
        <w:t>同上，第</w:t>
      </w:r>
      <w:r>
        <w:rPr>
          <w:rFonts w:hint="eastAsia"/>
        </w:rPr>
        <w:t>283</w:t>
      </w:r>
      <w:r>
        <w:t>-284</w:t>
      </w:r>
      <w:r>
        <w:rPr>
          <w:rFonts w:hint="eastAsia"/>
        </w:rPr>
        <w:t>页。</w:t>
      </w:r>
    </w:p>
  </w:footnote>
  <w:footnote w:id="70">
    <w:p w14:paraId="5F8E8621" w14:textId="77777777" w:rsidR="00235A83" w:rsidRDefault="00235A83" w:rsidP="002E5416">
      <w:pPr>
        <w:pStyle w:val="ab"/>
      </w:pPr>
      <w:r>
        <w:rPr>
          <w:rStyle w:val="ad"/>
        </w:rPr>
        <w:footnoteRef/>
      </w:r>
      <w:r>
        <w:t xml:space="preserve"> </w:t>
      </w:r>
      <w:r>
        <w:rPr>
          <w:rFonts w:hint="eastAsia"/>
        </w:rPr>
        <w:t>同上，第</w:t>
      </w:r>
      <w:r>
        <w:rPr>
          <w:rFonts w:hint="eastAsia"/>
        </w:rPr>
        <w:t>84</w:t>
      </w:r>
      <w:r>
        <w:rPr>
          <w:rFonts w:hint="eastAsia"/>
        </w:rPr>
        <w:t>页。</w:t>
      </w:r>
    </w:p>
  </w:footnote>
  <w:footnote w:id="71">
    <w:p w14:paraId="79BC7BEC" w14:textId="77777777" w:rsidR="00235A83" w:rsidRDefault="00235A83" w:rsidP="002E5416">
      <w:pPr>
        <w:pStyle w:val="ab"/>
      </w:pPr>
      <w:r>
        <w:rPr>
          <w:rStyle w:val="ad"/>
        </w:rPr>
        <w:footnoteRef/>
      </w:r>
      <w:r>
        <w:t xml:space="preserve"> </w:t>
      </w:r>
      <w:r>
        <w:rPr>
          <w:rFonts w:hint="eastAsia"/>
        </w:rPr>
        <w:t>同上，第</w:t>
      </w:r>
      <w:r>
        <w:rPr>
          <w:rFonts w:hint="eastAsia"/>
        </w:rPr>
        <w:t>75</w:t>
      </w:r>
      <w:r>
        <w:rPr>
          <w:rFonts w:hint="eastAsia"/>
        </w:rPr>
        <w:t>页。</w:t>
      </w:r>
    </w:p>
  </w:footnote>
  <w:footnote w:id="72">
    <w:p w14:paraId="4EEB0811" w14:textId="77777777" w:rsidR="00235A83" w:rsidRDefault="00235A83" w:rsidP="002E5416">
      <w:pPr>
        <w:pStyle w:val="ab"/>
      </w:pPr>
      <w:r>
        <w:rPr>
          <w:rStyle w:val="ad"/>
        </w:rPr>
        <w:footnoteRef/>
      </w:r>
      <w:r>
        <w:t xml:space="preserve"> </w:t>
      </w:r>
      <w:r>
        <w:rPr>
          <w:rFonts w:hint="eastAsia"/>
        </w:rPr>
        <w:t>同上，第</w:t>
      </w:r>
      <w:r>
        <w:rPr>
          <w:rFonts w:hint="eastAsia"/>
        </w:rPr>
        <w:t>89</w:t>
      </w:r>
      <w:r>
        <w:t>-90</w:t>
      </w:r>
      <w:r>
        <w:rPr>
          <w:rFonts w:hint="eastAsia"/>
        </w:rPr>
        <w:t>页。</w:t>
      </w:r>
    </w:p>
  </w:footnote>
  <w:footnote w:id="73">
    <w:p w14:paraId="29A14D6B" w14:textId="77777777" w:rsidR="00235A83" w:rsidRDefault="00235A83" w:rsidP="002E5416">
      <w:pPr>
        <w:pStyle w:val="ab"/>
      </w:pPr>
      <w:r>
        <w:rPr>
          <w:rStyle w:val="ad"/>
        </w:rPr>
        <w:footnoteRef/>
      </w:r>
      <w:r>
        <w:t xml:space="preserve"> </w:t>
      </w:r>
      <w:r>
        <w:rPr>
          <w:rFonts w:hint="eastAsia"/>
        </w:rPr>
        <w:t>同上，第</w:t>
      </w:r>
      <w:r>
        <w:rPr>
          <w:rFonts w:hint="eastAsia"/>
        </w:rPr>
        <w:t>95</w:t>
      </w:r>
      <w:r>
        <w:rPr>
          <w:rFonts w:hint="eastAsia"/>
        </w:rPr>
        <w:t>页。</w:t>
      </w:r>
    </w:p>
  </w:footnote>
  <w:footnote w:id="74">
    <w:p w14:paraId="2C23C229" w14:textId="77777777" w:rsidR="00235A83" w:rsidRDefault="00235A83" w:rsidP="002E5416">
      <w:pPr>
        <w:pStyle w:val="ab"/>
      </w:pPr>
      <w:r>
        <w:rPr>
          <w:rStyle w:val="ad"/>
        </w:rPr>
        <w:footnoteRef/>
      </w:r>
      <w:r>
        <w:t xml:space="preserve"> </w:t>
      </w:r>
      <w:r>
        <w:rPr>
          <w:rFonts w:hint="eastAsia"/>
        </w:rPr>
        <w:t>同上，第</w:t>
      </w:r>
      <w:r>
        <w:rPr>
          <w:rFonts w:hint="eastAsia"/>
        </w:rPr>
        <w:t>54</w:t>
      </w:r>
      <w:r>
        <w:rPr>
          <w:rFonts w:hint="eastAsia"/>
        </w:rPr>
        <w:t>页。</w:t>
      </w:r>
    </w:p>
  </w:footnote>
  <w:footnote w:id="75">
    <w:p w14:paraId="72DC72E3" w14:textId="77777777" w:rsidR="00235A83" w:rsidRDefault="00235A83" w:rsidP="002E5416">
      <w:pPr>
        <w:pStyle w:val="ab"/>
      </w:pPr>
      <w:r>
        <w:rPr>
          <w:rStyle w:val="ad"/>
        </w:rPr>
        <w:footnoteRef/>
      </w:r>
      <w:r>
        <w:t xml:space="preserve"> </w:t>
      </w:r>
      <w:r>
        <w:rPr>
          <w:rFonts w:hint="eastAsia"/>
        </w:rPr>
        <w:t>同上，第</w:t>
      </w:r>
      <w:r>
        <w:rPr>
          <w:rFonts w:hint="eastAsia"/>
        </w:rPr>
        <w:t>96</w:t>
      </w:r>
      <w:r>
        <w:t>-97</w:t>
      </w:r>
      <w:r>
        <w:rPr>
          <w:rFonts w:hint="eastAsia"/>
        </w:rPr>
        <w:t>页。</w:t>
      </w:r>
    </w:p>
  </w:footnote>
  <w:footnote w:id="76">
    <w:p w14:paraId="0E30600F" w14:textId="77777777" w:rsidR="00235A83" w:rsidRDefault="00235A83" w:rsidP="002E5416">
      <w:pPr>
        <w:pStyle w:val="ab"/>
      </w:pPr>
      <w:r>
        <w:rPr>
          <w:rStyle w:val="ad"/>
        </w:rPr>
        <w:footnoteRef/>
      </w:r>
      <w:r>
        <w:t xml:space="preserve"> </w:t>
      </w:r>
      <w:r>
        <w:rPr>
          <w:rFonts w:hint="eastAsia"/>
        </w:rPr>
        <w:t>同上，第</w:t>
      </w:r>
      <w:r>
        <w:rPr>
          <w:rFonts w:hint="eastAsia"/>
        </w:rPr>
        <w:t>124</w:t>
      </w:r>
      <w:r>
        <w:rPr>
          <w:rFonts w:hint="eastAsia"/>
        </w:rPr>
        <w:t>页。</w:t>
      </w:r>
    </w:p>
  </w:footnote>
  <w:footnote w:id="77">
    <w:p w14:paraId="70E1E102" w14:textId="77777777" w:rsidR="00235A83" w:rsidRDefault="00235A83" w:rsidP="002E5416">
      <w:pPr>
        <w:pStyle w:val="ab"/>
      </w:pPr>
      <w:r>
        <w:rPr>
          <w:rStyle w:val="ad"/>
        </w:rPr>
        <w:footnoteRef/>
      </w:r>
      <w:r>
        <w:t xml:space="preserve"> </w:t>
      </w:r>
      <w:r>
        <w:rPr>
          <w:rFonts w:hint="eastAsia"/>
        </w:rPr>
        <w:t>同上，第</w:t>
      </w:r>
      <w:r>
        <w:rPr>
          <w:rFonts w:hint="eastAsia"/>
        </w:rPr>
        <w:t>116</w:t>
      </w:r>
      <w:r>
        <w:rPr>
          <w:rFonts w:hint="eastAsia"/>
        </w:rPr>
        <w:t>页。</w:t>
      </w:r>
    </w:p>
  </w:footnote>
  <w:footnote w:id="78">
    <w:p w14:paraId="24820775" w14:textId="77777777" w:rsidR="00235A83" w:rsidRDefault="00235A83" w:rsidP="002E5416">
      <w:pPr>
        <w:pStyle w:val="ab"/>
      </w:pPr>
      <w:r>
        <w:rPr>
          <w:rStyle w:val="ad"/>
        </w:rPr>
        <w:footnoteRef/>
      </w:r>
      <w:r>
        <w:t xml:space="preserve"> </w:t>
      </w:r>
      <w:r>
        <w:rPr>
          <w:rFonts w:hint="eastAsia"/>
        </w:rPr>
        <w:t>同上，第</w:t>
      </w:r>
      <w:r>
        <w:rPr>
          <w:rFonts w:hint="eastAsia"/>
        </w:rPr>
        <w:t>94</w:t>
      </w:r>
      <w:r>
        <w:t>-95</w:t>
      </w:r>
      <w:r>
        <w:rPr>
          <w:rFonts w:hint="eastAsia"/>
        </w:rPr>
        <w:t>页。</w:t>
      </w:r>
    </w:p>
  </w:footnote>
  <w:footnote w:id="79">
    <w:p w14:paraId="2B64E58D" w14:textId="77777777" w:rsidR="00235A83" w:rsidRDefault="00235A83" w:rsidP="002E5416">
      <w:pPr>
        <w:pStyle w:val="ab"/>
      </w:pPr>
      <w:r>
        <w:rPr>
          <w:rStyle w:val="ad"/>
        </w:rPr>
        <w:footnoteRef/>
      </w:r>
      <w:r>
        <w:t xml:space="preserve"> </w:t>
      </w:r>
      <w:r>
        <w:rPr>
          <w:rFonts w:hint="eastAsia"/>
        </w:rPr>
        <w:t>同上，第</w:t>
      </w:r>
      <w:r>
        <w:rPr>
          <w:rFonts w:hint="eastAsia"/>
        </w:rPr>
        <w:t>134</w:t>
      </w:r>
      <w:r>
        <w:rPr>
          <w:rFonts w:hint="eastAsia"/>
        </w:rPr>
        <w:t>页。</w:t>
      </w:r>
    </w:p>
  </w:footnote>
  <w:footnote w:id="80">
    <w:p w14:paraId="58C72817" w14:textId="77777777" w:rsidR="00235A83" w:rsidRDefault="00235A83" w:rsidP="002E5416">
      <w:pPr>
        <w:pStyle w:val="ab"/>
      </w:pPr>
      <w:r>
        <w:rPr>
          <w:rStyle w:val="ad"/>
        </w:rPr>
        <w:footnoteRef/>
      </w:r>
      <w:r>
        <w:t xml:space="preserve"> </w:t>
      </w:r>
      <w:r>
        <w:rPr>
          <w:rFonts w:hint="eastAsia"/>
        </w:rPr>
        <w:t>同上，</w:t>
      </w:r>
      <w:r w:rsidRPr="000E68F6">
        <w:rPr>
          <w:rFonts w:ascii="宋体" w:hAnsi="宋体" w:hint="eastAsia"/>
        </w:rPr>
        <w:t>“中译本</w:t>
      </w:r>
      <w:r w:rsidRPr="000E68F6">
        <w:rPr>
          <w:rFonts w:ascii="宋体" w:hAnsi="宋体"/>
        </w:rPr>
        <w:t>导言”</w:t>
      </w:r>
      <w:r>
        <w:rPr>
          <w:rFonts w:hint="eastAsia"/>
        </w:rPr>
        <w:t>第</w:t>
      </w:r>
      <w:r>
        <w:rPr>
          <w:rFonts w:hint="eastAsia"/>
        </w:rPr>
        <w:t>11</w:t>
      </w:r>
      <w:r>
        <w:t>-12</w:t>
      </w:r>
      <w:r>
        <w:rPr>
          <w:rFonts w:hint="eastAsia"/>
        </w:rPr>
        <w:t>页。</w:t>
      </w:r>
    </w:p>
  </w:footnote>
  <w:footnote w:id="81">
    <w:p w14:paraId="6B59DA56" w14:textId="77777777" w:rsidR="00235A83" w:rsidRDefault="00235A83" w:rsidP="002E5416">
      <w:pPr>
        <w:pStyle w:val="ab"/>
      </w:pPr>
      <w:r>
        <w:rPr>
          <w:rStyle w:val="ad"/>
        </w:rPr>
        <w:footnoteRef/>
      </w:r>
      <w:r>
        <w:t xml:space="preserve"> </w:t>
      </w:r>
      <w:r>
        <w:rPr>
          <w:rFonts w:hint="eastAsia"/>
        </w:rPr>
        <w:t>同上，参目录。</w:t>
      </w:r>
    </w:p>
  </w:footnote>
  <w:footnote w:id="82">
    <w:p w14:paraId="711A093A" w14:textId="77777777" w:rsidR="00235A83" w:rsidRDefault="00235A83" w:rsidP="002E5416">
      <w:pPr>
        <w:pStyle w:val="ab"/>
      </w:pPr>
      <w:r>
        <w:rPr>
          <w:rStyle w:val="ad"/>
        </w:rPr>
        <w:footnoteRef/>
      </w:r>
      <w:r>
        <w:t xml:space="preserve"> </w:t>
      </w:r>
      <w:r>
        <w:rPr>
          <w:rFonts w:hint="eastAsia"/>
        </w:rPr>
        <w:t>同上，第</w:t>
      </w:r>
      <w:r>
        <w:rPr>
          <w:rFonts w:hint="eastAsia"/>
        </w:rPr>
        <w:t>303</w:t>
      </w:r>
      <w:r>
        <w:rPr>
          <w:rFonts w:hint="eastAsia"/>
        </w:rPr>
        <w:t>页。</w:t>
      </w:r>
    </w:p>
  </w:footnote>
  <w:footnote w:id="83">
    <w:p w14:paraId="0EE0FD2B" w14:textId="77777777" w:rsidR="00235A83" w:rsidRDefault="00235A83" w:rsidP="002E5416">
      <w:pPr>
        <w:pStyle w:val="ab"/>
      </w:pPr>
      <w:r>
        <w:rPr>
          <w:rStyle w:val="ad"/>
        </w:rPr>
        <w:footnoteRef/>
      </w:r>
      <w:r>
        <w:t xml:space="preserve"> </w:t>
      </w:r>
      <w:r>
        <w:rPr>
          <w:rFonts w:hint="eastAsia"/>
        </w:rPr>
        <w:t>同上，第</w:t>
      </w:r>
      <w:r>
        <w:rPr>
          <w:rFonts w:hint="eastAsia"/>
        </w:rPr>
        <w:t>3</w:t>
      </w:r>
      <w:r>
        <w:rPr>
          <w:rFonts w:hint="eastAsia"/>
        </w:rPr>
        <w:t>页。</w:t>
      </w:r>
    </w:p>
  </w:footnote>
  <w:footnote w:id="84">
    <w:p w14:paraId="685D2147" w14:textId="77777777" w:rsidR="00235A83" w:rsidRDefault="00235A83" w:rsidP="002E5416">
      <w:pPr>
        <w:pStyle w:val="ab"/>
      </w:pPr>
      <w:r>
        <w:rPr>
          <w:rStyle w:val="ad"/>
        </w:rPr>
        <w:footnoteRef/>
      </w:r>
      <w:r>
        <w:t xml:space="preserve"> </w:t>
      </w:r>
      <w:r>
        <w:rPr>
          <w:rFonts w:hint="eastAsia"/>
        </w:rPr>
        <w:t>陆昆：“非‘非福音’的福音”，《教会》，</w:t>
      </w:r>
      <w:r>
        <w:rPr>
          <w:rFonts w:hint="eastAsia"/>
        </w:rPr>
        <w:t>2014</w:t>
      </w:r>
      <w:r>
        <w:rPr>
          <w:rFonts w:hint="eastAsia"/>
        </w:rPr>
        <w:t>年</w:t>
      </w:r>
      <w:r>
        <w:rPr>
          <w:rFonts w:hint="eastAsia"/>
        </w:rPr>
        <w:t>1</w:t>
      </w:r>
      <w:r>
        <w:rPr>
          <w:rFonts w:hint="eastAsia"/>
        </w:rPr>
        <w:t>月第</w:t>
      </w:r>
      <w:r>
        <w:rPr>
          <w:rFonts w:hint="eastAsia"/>
        </w:rPr>
        <w:t>1</w:t>
      </w:r>
      <w:r>
        <w:rPr>
          <w:rFonts w:hint="eastAsia"/>
        </w:rPr>
        <w:t>期，总第</w:t>
      </w:r>
      <w:r>
        <w:rPr>
          <w:rFonts w:hint="eastAsia"/>
        </w:rPr>
        <w:t>45</w:t>
      </w:r>
      <w:r>
        <w:rPr>
          <w:rFonts w:hint="eastAsia"/>
        </w:rPr>
        <w:t>期，第</w:t>
      </w:r>
      <w:r>
        <w:rPr>
          <w:rFonts w:hint="eastAsia"/>
        </w:rPr>
        <w:t>12</w:t>
      </w:r>
      <w:r>
        <w:rPr>
          <w:rFonts w:hint="eastAsia"/>
        </w:rPr>
        <w:t>页。</w:t>
      </w:r>
    </w:p>
  </w:footnote>
  <w:footnote w:id="85">
    <w:p w14:paraId="0CAA5D09" w14:textId="77777777" w:rsidR="00235A83" w:rsidRPr="00C67303" w:rsidRDefault="00235A83" w:rsidP="001745CB">
      <w:pPr>
        <w:pStyle w:val="ab"/>
      </w:pPr>
      <w:r w:rsidRPr="00C67303">
        <w:rPr>
          <w:rStyle w:val="ad"/>
        </w:rPr>
        <w:footnoteRef/>
      </w:r>
      <w:r w:rsidRPr="00C67303">
        <w:t xml:space="preserve"> “</w:t>
      </w:r>
      <w:smartTag w:uri="urn:schemas-microsoft-com:office:smarttags" w:element="place">
        <w:smartTag w:uri="urn:schemas-microsoft-com:office:smarttags" w:element="country-region">
          <w:r w:rsidRPr="00C67303">
            <w:rPr>
              <w:rFonts w:hint="eastAsia"/>
            </w:rPr>
            <w:t>China</w:t>
          </w:r>
        </w:smartTag>
      </w:smartTag>
      <w:r w:rsidRPr="00C67303">
        <w:rPr>
          <w:rFonts w:hint="eastAsia"/>
        </w:rPr>
        <w:t xml:space="preserve"> for Christ</w:t>
      </w:r>
      <w:r w:rsidRPr="00C67303">
        <w:t>”</w:t>
      </w:r>
      <w:r w:rsidRPr="00C67303">
        <w:rPr>
          <w:rFonts w:hint="eastAsia"/>
        </w:rPr>
        <w:t xml:space="preserve">, </w:t>
      </w:r>
      <w:r w:rsidRPr="00C67303">
        <w:rPr>
          <w:i/>
          <w:lang w:eastAsia="zh-TW"/>
        </w:rPr>
        <w:t>China’s Millions</w:t>
      </w:r>
      <w:r w:rsidRPr="00C67303">
        <w:rPr>
          <w:lang w:eastAsia="zh-TW"/>
        </w:rPr>
        <w:t>, British Edition</w:t>
      </w:r>
      <w:r w:rsidRPr="00C67303">
        <w:rPr>
          <w:rFonts w:hint="eastAsia"/>
        </w:rPr>
        <w:t>, March</w:t>
      </w:r>
      <w:r w:rsidRPr="00C67303">
        <w:rPr>
          <w:lang w:eastAsia="zh-TW"/>
        </w:rPr>
        <w:t xml:space="preserve"> 187</w:t>
      </w:r>
      <w:r w:rsidRPr="00C67303">
        <w:rPr>
          <w:rFonts w:hint="eastAsia"/>
        </w:rPr>
        <w:t>7</w:t>
      </w:r>
      <w:r w:rsidRPr="00C67303">
        <w:rPr>
          <w:lang w:eastAsia="zh-TW"/>
        </w:rPr>
        <w:t>,</w:t>
      </w:r>
      <w:r w:rsidRPr="00C67303">
        <w:rPr>
          <w:rFonts w:hint="eastAsia"/>
        </w:rPr>
        <w:t xml:space="preserve"> pp.29-30. </w:t>
      </w:r>
    </w:p>
  </w:footnote>
  <w:footnote w:id="86">
    <w:p w14:paraId="7EBFD00C" w14:textId="77777777" w:rsidR="00235A83" w:rsidRPr="00C67303" w:rsidRDefault="00235A83" w:rsidP="001745CB">
      <w:pPr>
        <w:pStyle w:val="ab"/>
      </w:pPr>
      <w:r w:rsidRPr="00C67303">
        <w:rPr>
          <w:rStyle w:val="ad"/>
        </w:rPr>
        <w:footnoteRef/>
      </w:r>
      <w:r w:rsidRPr="00C67303">
        <w:t xml:space="preserve"> </w:t>
      </w:r>
      <w:r w:rsidRPr="00C67303">
        <w:rPr>
          <w:rFonts w:hint="eastAsia"/>
        </w:rPr>
        <w:t>以戴德生为代表的内地会体系的宣教士，通常持“前千禧年派”的神学立场。</w:t>
      </w:r>
    </w:p>
  </w:footnote>
  <w:footnote w:id="87">
    <w:p w14:paraId="1F9D5BE4" w14:textId="77777777" w:rsidR="00235A83" w:rsidRPr="005E439D" w:rsidRDefault="00235A83" w:rsidP="001745CB">
      <w:pPr>
        <w:pStyle w:val="ab"/>
        <w:rPr>
          <w:rFonts w:ascii="宋体" w:hAnsi="宋体"/>
          <w:sz w:val="20"/>
          <w:szCs w:val="20"/>
        </w:rPr>
      </w:pPr>
      <w:r w:rsidRPr="00287F1D">
        <w:rPr>
          <w:rStyle w:val="ad"/>
        </w:rPr>
        <w:footnoteRef/>
      </w:r>
      <w:r>
        <w:rPr>
          <w:rFonts w:hint="eastAsia"/>
        </w:rPr>
        <w:t xml:space="preserve"> </w:t>
      </w:r>
      <w:r w:rsidRPr="00287F1D">
        <w:rPr>
          <w:rFonts w:hint="eastAsia"/>
        </w:rPr>
        <w:t>约伯记</w:t>
      </w:r>
      <w:r>
        <w:rPr>
          <w:rFonts w:hint="eastAsia"/>
        </w:rPr>
        <w:t>33:</w:t>
      </w:r>
      <w:r w:rsidRPr="00287F1D">
        <w:rPr>
          <w:rFonts w:hint="eastAsia"/>
        </w:rPr>
        <w:t>17</w:t>
      </w:r>
      <w:r w:rsidRPr="00287F1D">
        <w:rPr>
          <w:rFonts w:hint="eastAsia"/>
        </w:rPr>
        <w:t>的原意</w:t>
      </w:r>
      <w:r w:rsidRPr="00C67303">
        <w:rPr>
          <w:rFonts w:hint="eastAsia"/>
        </w:rPr>
        <w:t>。</w:t>
      </w:r>
    </w:p>
  </w:footnote>
  <w:footnote w:id="88">
    <w:p w14:paraId="72DAF34C" w14:textId="77777777" w:rsidR="00235A83" w:rsidRDefault="00235A83" w:rsidP="001745CB">
      <w:pPr>
        <w:pStyle w:val="ab"/>
      </w:pPr>
      <w:r>
        <w:rPr>
          <w:rStyle w:val="ad"/>
        </w:rPr>
        <w:footnoteRef/>
      </w:r>
      <w:r>
        <w:t xml:space="preserve"> </w:t>
      </w:r>
      <w:r w:rsidRPr="000E5E35">
        <w:rPr>
          <w:rFonts w:hint="eastAsia"/>
        </w:rPr>
        <w:t>指漠北的蒙古</w:t>
      </w:r>
      <w:r>
        <w:rPr>
          <w:rFonts w:hint="eastAsia"/>
        </w:rPr>
        <w:t>。</w:t>
      </w:r>
    </w:p>
  </w:footnote>
  <w:footnote w:id="89">
    <w:p w14:paraId="54B490A9" w14:textId="77777777" w:rsidR="00235A83" w:rsidRPr="00C67303" w:rsidRDefault="00235A83" w:rsidP="001745CB">
      <w:pPr>
        <w:pStyle w:val="ab"/>
      </w:pPr>
      <w:r w:rsidRPr="00C67303">
        <w:rPr>
          <w:rStyle w:val="ad"/>
        </w:rPr>
        <w:footnoteRef/>
      </w:r>
      <w:r w:rsidRPr="00C67303">
        <w:t xml:space="preserve"> </w:t>
      </w:r>
      <w:r w:rsidRPr="00C67303">
        <w:rPr>
          <w:rFonts w:hint="eastAsia"/>
        </w:rPr>
        <w:t>Mr. Jas. Williamson</w:t>
      </w:r>
      <w:r>
        <w:rPr>
          <w:rFonts w:hint="eastAsia"/>
        </w:rPr>
        <w:t xml:space="preserve">, </w:t>
      </w:r>
      <w:r w:rsidRPr="00C67303">
        <w:t>“</w:t>
      </w:r>
      <w:r w:rsidRPr="00C67303">
        <w:rPr>
          <w:rFonts w:hint="eastAsia"/>
        </w:rPr>
        <w:t>The Work of God in Tai-Chau</w:t>
      </w:r>
      <w:r w:rsidRPr="00C67303">
        <w:t>”</w:t>
      </w:r>
      <w:r w:rsidRPr="00C67303">
        <w:rPr>
          <w:rFonts w:hint="eastAsia"/>
        </w:rPr>
        <w:t xml:space="preserve">, </w:t>
      </w:r>
      <w:r w:rsidRPr="00C67303">
        <w:rPr>
          <w:i/>
          <w:lang w:eastAsia="zh-TW"/>
        </w:rPr>
        <w:t>China’s Millions</w:t>
      </w:r>
      <w:r w:rsidRPr="00C67303">
        <w:rPr>
          <w:lang w:eastAsia="zh-TW"/>
        </w:rPr>
        <w:t>, British Edition</w:t>
      </w:r>
      <w:r w:rsidRPr="00C67303">
        <w:rPr>
          <w:rFonts w:hint="eastAsia"/>
        </w:rPr>
        <w:t>, March</w:t>
      </w:r>
      <w:r w:rsidRPr="00C67303">
        <w:rPr>
          <w:lang w:eastAsia="zh-TW"/>
        </w:rPr>
        <w:t xml:space="preserve"> 187</w:t>
      </w:r>
      <w:r w:rsidRPr="00C67303">
        <w:rPr>
          <w:rFonts w:hint="eastAsia"/>
        </w:rPr>
        <w:t>7</w:t>
      </w:r>
      <w:r w:rsidRPr="00C67303">
        <w:rPr>
          <w:lang w:eastAsia="zh-TW"/>
        </w:rPr>
        <w:t>,</w:t>
      </w:r>
      <w:r w:rsidRPr="00C67303">
        <w:rPr>
          <w:rFonts w:hint="eastAsia"/>
        </w:rPr>
        <w:t xml:space="preserve"> pp.26-27.</w:t>
      </w:r>
    </w:p>
  </w:footnote>
  <w:footnote w:id="90">
    <w:p w14:paraId="2E1E8C85" w14:textId="77777777" w:rsidR="00235A83" w:rsidRPr="005E439D" w:rsidRDefault="00235A83" w:rsidP="001745CB">
      <w:pPr>
        <w:pStyle w:val="ab"/>
        <w:rPr>
          <w:rFonts w:ascii="宋体" w:hAnsi="宋体"/>
          <w:sz w:val="20"/>
          <w:szCs w:val="20"/>
        </w:rPr>
      </w:pPr>
      <w:r w:rsidRPr="00C67303">
        <w:rPr>
          <w:rStyle w:val="ad"/>
        </w:rPr>
        <w:footnoteRef/>
      </w:r>
      <w:r w:rsidRPr="00C67303">
        <w:t xml:space="preserve"> </w:t>
      </w:r>
      <w:r>
        <w:rPr>
          <w:rFonts w:hint="eastAsia"/>
        </w:rPr>
        <w:t>另</w:t>
      </w:r>
      <w:r w:rsidRPr="00C67303">
        <w:rPr>
          <w:rFonts w:hint="eastAsia"/>
        </w:rPr>
        <w:t>参</w:t>
      </w:r>
      <w:r w:rsidRPr="00C67303">
        <w:rPr>
          <w:rFonts w:hint="eastAsia"/>
        </w:rPr>
        <w:t xml:space="preserve">Recent intelligence by Ah-liang, </w:t>
      </w:r>
      <w:r w:rsidRPr="00C67303">
        <w:rPr>
          <w:i/>
          <w:lang w:eastAsia="zh-TW"/>
        </w:rPr>
        <w:t>China’s Millions</w:t>
      </w:r>
      <w:r w:rsidRPr="00C67303">
        <w:rPr>
          <w:lang w:eastAsia="zh-TW"/>
        </w:rPr>
        <w:t>, British Edition</w:t>
      </w:r>
      <w:r w:rsidRPr="00C67303">
        <w:rPr>
          <w:rFonts w:hint="eastAsia"/>
        </w:rPr>
        <w:t>, April</w:t>
      </w:r>
      <w:r w:rsidRPr="00C67303">
        <w:rPr>
          <w:lang w:eastAsia="zh-TW"/>
        </w:rPr>
        <w:t xml:space="preserve"> 187</w:t>
      </w:r>
      <w:r w:rsidRPr="00C67303">
        <w:rPr>
          <w:rFonts w:hint="eastAsia"/>
        </w:rPr>
        <w:t>7</w:t>
      </w:r>
      <w:r w:rsidRPr="00C67303">
        <w:rPr>
          <w:lang w:eastAsia="zh-TW"/>
        </w:rPr>
        <w:t>,</w:t>
      </w:r>
      <w:r w:rsidRPr="00C67303">
        <w:rPr>
          <w:rFonts w:hint="eastAsia"/>
        </w:rPr>
        <w:t xml:space="preserve"> p.50</w:t>
      </w:r>
      <w:r>
        <w:rPr>
          <w:rFonts w:hint="eastAsia"/>
        </w:rPr>
        <w:t>。</w:t>
      </w:r>
    </w:p>
  </w:footnote>
  <w:footnote w:id="91">
    <w:p w14:paraId="65019E16" w14:textId="77777777" w:rsidR="00235A83" w:rsidRPr="00C67303" w:rsidRDefault="00235A83" w:rsidP="001745CB">
      <w:pPr>
        <w:pStyle w:val="ab"/>
      </w:pPr>
      <w:r w:rsidRPr="00C67303">
        <w:rPr>
          <w:rStyle w:val="ad"/>
        </w:rPr>
        <w:footnoteRef/>
      </w:r>
      <w:r w:rsidRPr="00C67303">
        <w:t xml:space="preserve"> Recent Intelligence </w:t>
      </w:r>
      <w:r w:rsidRPr="00C67303">
        <w:rPr>
          <w:rFonts w:hint="eastAsia"/>
        </w:rPr>
        <w:t xml:space="preserve">with subtitle </w:t>
      </w:r>
      <w:r w:rsidRPr="00C67303">
        <w:t>“</w:t>
      </w:r>
      <w:r w:rsidRPr="00C67303">
        <w:rPr>
          <w:rFonts w:hint="eastAsia"/>
        </w:rPr>
        <w:t>North Tai-chau</w:t>
      </w:r>
      <w:r w:rsidRPr="00C67303">
        <w:t xml:space="preserve">”, </w:t>
      </w:r>
      <w:r w:rsidRPr="00C67303">
        <w:rPr>
          <w:i/>
          <w:lang w:eastAsia="zh-TW"/>
        </w:rPr>
        <w:t>China’s Millions</w:t>
      </w:r>
      <w:r w:rsidRPr="00C67303">
        <w:rPr>
          <w:lang w:eastAsia="zh-TW"/>
        </w:rPr>
        <w:t>, British Edition</w:t>
      </w:r>
      <w:r w:rsidRPr="00C67303">
        <w:t xml:space="preserve">, </w:t>
      </w:r>
      <w:r w:rsidRPr="00C67303">
        <w:rPr>
          <w:rFonts w:hint="eastAsia"/>
        </w:rPr>
        <w:t>April</w:t>
      </w:r>
      <w:r w:rsidRPr="00C67303">
        <w:t xml:space="preserve"> </w:t>
      </w:r>
      <w:r w:rsidRPr="00C67303">
        <w:rPr>
          <w:lang w:eastAsia="zh-TW"/>
        </w:rPr>
        <w:t>187</w:t>
      </w:r>
      <w:r w:rsidRPr="00C67303">
        <w:t>7</w:t>
      </w:r>
      <w:r w:rsidRPr="00C67303">
        <w:rPr>
          <w:lang w:eastAsia="zh-TW"/>
        </w:rPr>
        <w:t>,</w:t>
      </w:r>
      <w:r w:rsidRPr="00C67303">
        <w:t xml:space="preserve"> p.</w:t>
      </w:r>
      <w:r w:rsidRPr="00C67303">
        <w:rPr>
          <w:rFonts w:hint="eastAsia"/>
        </w:rPr>
        <w:t>50</w:t>
      </w:r>
      <w:r w:rsidRPr="00C67303">
        <w:t>.</w:t>
      </w:r>
    </w:p>
  </w:footnote>
  <w:footnote w:id="92">
    <w:p w14:paraId="0A1A8EAF" w14:textId="77777777" w:rsidR="00235A83" w:rsidRPr="00C67303" w:rsidRDefault="00235A83" w:rsidP="001745CB">
      <w:pPr>
        <w:pStyle w:val="ab"/>
      </w:pPr>
      <w:r w:rsidRPr="00C67303">
        <w:rPr>
          <w:rStyle w:val="ad"/>
        </w:rPr>
        <w:footnoteRef/>
      </w:r>
      <w:r w:rsidRPr="00C67303">
        <w:t xml:space="preserve"> </w:t>
      </w:r>
      <w:smartTag w:uri="urn:schemas-microsoft-com:office:smarttags" w:element="chsdate">
        <w:smartTagPr>
          <w:attr w:name="Year" w:val="2014"/>
          <w:attr w:name="Month" w:val="9"/>
          <w:attr w:name="Day" w:val="24"/>
          <w:attr w:name="IsLunarDate" w:val="False"/>
          <w:attr w:name="IsROCDate" w:val="False"/>
        </w:smartTagPr>
        <w:r w:rsidRPr="00C67303">
          <w:rPr>
            <w:rFonts w:hint="eastAsia"/>
          </w:rPr>
          <w:t>9</w:t>
        </w:r>
        <w:r w:rsidRPr="00C67303">
          <w:rPr>
            <w:rFonts w:hint="eastAsia"/>
          </w:rPr>
          <w:t>月</w:t>
        </w:r>
        <w:r w:rsidRPr="00C67303">
          <w:rPr>
            <w:rFonts w:hint="eastAsia"/>
          </w:rPr>
          <w:t>24</w:t>
        </w:r>
        <w:r w:rsidRPr="00C67303">
          <w:rPr>
            <w:rFonts w:hint="eastAsia"/>
          </w:rPr>
          <w:t>日</w:t>
        </w:r>
      </w:smartTag>
      <w:r w:rsidRPr="00C67303">
        <w:rPr>
          <w:rFonts w:hint="eastAsia"/>
        </w:rPr>
        <w:t>，台州教会两人受洗；</w:t>
      </w:r>
      <w:smartTag w:uri="urn:schemas-microsoft-com:office:smarttags" w:element="chsdate">
        <w:smartTagPr>
          <w:attr w:name="Year" w:val="2014"/>
          <w:attr w:name="Month" w:val="10"/>
          <w:attr w:name="Day" w:val="26"/>
          <w:attr w:name="IsLunarDate" w:val="False"/>
          <w:attr w:name="IsROCDate" w:val="False"/>
        </w:smartTagPr>
        <w:r w:rsidRPr="00C67303">
          <w:rPr>
            <w:rFonts w:hint="eastAsia"/>
          </w:rPr>
          <w:t>10</w:t>
        </w:r>
        <w:r w:rsidRPr="00C67303">
          <w:rPr>
            <w:rFonts w:hint="eastAsia"/>
          </w:rPr>
          <w:t>月</w:t>
        </w:r>
        <w:r w:rsidRPr="00C67303">
          <w:rPr>
            <w:rFonts w:hint="eastAsia"/>
          </w:rPr>
          <w:t>26</w:t>
        </w:r>
        <w:r w:rsidRPr="00C67303">
          <w:rPr>
            <w:rFonts w:hint="eastAsia"/>
          </w:rPr>
          <w:t>日</w:t>
        </w:r>
      </w:smartTag>
      <w:r w:rsidRPr="00C67303">
        <w:rPr>
          <w:rFonts w:hint="eastAsia"/>
        </w:rPr>
        <w:t>，杨府庙五人受洗。</w:t>
      </w:r>
      <w:r w:rsidRPr="00C67303">
        <w:rPr>
          <w:rFonts w:hint="eastAsia"/>
        </w:rPr>
        <w:t>10</w:t>
      </w:r>
      <w:r w:rsidRPr="00C67303">
        <w:rPr>
          <w:rFonts w:hint="eastAsia"/>
        </w:rPr>
        <w:t>月初，卫教士原本计划前往溪岙（</w:t>
      </w:r>
      <w:r w:rsidRPr="00C67303">
        <w:rPr>
          <w:rFonts w:hint="eastAsia"/>
        </w:rPr>
        <w:t>Kyi-o</w:t>
      </w:r>
      <w:r w:rsidRPr="00C67303">
        <w:rPr>
          <w:rFonts w:hint="eastAsia"/>
        </w:rPr>
        <w:t>），但因六英里外某市镇在闹事，临时改派当地的刘牧师前去，免得乡民以为洋教士与闹事者有什么瓜葛。刘牧</w:t>
      </w:r>
      <w:r>
        <w:rPr>
          <w:rFonts w:hint="eastAsia"/>
        </w:rPr>
        <w:t>师</w:t>
      </w:r>
      <w:r w:rsidRPr="00C67303">
        <w:rPr>
          <w:rFonts w:hint="eastAsia"/>
        </w:rPr>
        <w:t>于</w:t>
      </w:r>
      <w:smartTag w:uri="urn:schemas-microsoft-com:office:smarttags" w:element="chsdate">
        <w:smartTagPr>
          <w:attr w:name="Year" w:val="2014"/>
          <w:attr w:name="Month" w:val="10"/>
          <w:attr w:name="Day" w:val="12"/>
          <w:attr w:name="IsLunarDate" w:val="False"/>
          <w:attr w:name="IsROCDate" w:val="False"/>
        </w:smartTagPr>
        <w:r w:rsidRPr="00C67303">
          <w:rPr>
            <w:rFonts w:hint="eastAsia"/>
          </w:rPr>
          <w:t>10</w:t>
        </w:r>
        <w:r w:rsidRPr="00C67303">
          <w:rPr>
            <w:rFonts w:hint="eastAsia"/>
          </w:rPr>
          <w:t>月</w:t>
        </w:r>
        <w:r w:rsidRPr="00C67303">
          <w:rPr>
            <w:rFonts w:hint="eastAsia"/>
          </w:rPr>
          <w:t>12</w:t>
        </w:r>
        <w:r w:rsidRPr="00C67303">
          <w:rPr>
            <w:rFonts w:hint="eastAsia"/>
          </w:rPr>
          <w:t>日</w:t>
        </w:r>
      </w:smartTag>
      <w:r w:rsidRPr="00C67303">
        <w:rPr>
          <w:rFonts w:hint="eastAsia"/>
        </w:rPr>
        <w:t>为九名申请者中两男两女施洗。另外，宓道生（</w:t>
      </w:r>
      <w:r w:rsidRPr="00C67303">
        <w:rPr>
          <w:rFonts w:hint="eastAsia"/>
        </w:rPr>
        <w:t>James Meadows</w:t>
      </w:r>
      <w:r w:rsidRPr="00C67303">
        <w:rPr>
          <w:rFonts w:hint="eastAsia"/>
        </w:rPr>
        <w:t>）</w:t>
      </w:r>
      <w:smartTag w:uri="urn:schemas-microsoft-com:office:smarttags" w:element="chsdate">
        <w:smartTagPr>
          <w:attr w:name="Year" w:val="2014"/>
          <w:attr w:name="Month" w:val="11"/>
          <w:attr w:name="Day" w:val="1"/>
          <w:attr w:name="IsLunarDate" w:val="False"/>
          <w:attr w:name="IsROCDate" w:val="False"/>
        </w:smartTagPr>
        <w:r w:rsidRPr="00C67303">
          <w:rPr>
            <w:rFonts w:hint="eastAsia"/>
          </w:rPr>
          <w:t>11</w:t>
        </w:r>
        <w:r w:rsidRPr="00C67303">
          <w:rPr>
            <w:rFonts w:hint="eastAsia"/>
          </w:rPr>
          <w:t>月</w:t>
        </w:r>
        <w:r w:rsidRPr="00C67303">
          <w:rPr>
            <w:rFonts w:hint="eastAsia"/>
          </w:rPr>
          <w:t>1</w:t>
        </w:r>
        <w:r w:rsidRPr="00C67303">
          <w:rPr>
            <w:rFonts w:hint="eastAsia"/>
          </w:rPr>
          <w:t>日</w:t>
        </w:r>
      </w:smartTag>
      <w:r w:rsidRPr="00C67303">
        <w:rPr>
          <w:rFonts w:hint="eastAsia"/>
        </w:rPr>
        <w:t>发自绍兴的信中提到，他此行共为九人施洗：四男四女一童子</w:t>
      </w:r>
      <w:r w:rsidRPr="00C67303">
        <w:rPr>
          <w:rFonts w:hint="eastAsia"/>
        </w:rPr>
        <w:t>,</w:t>
      </w:r>
      <w:r w:rsidRPr="00C67303">
        <w:rPr>
          <w:rFonts w:hint="eastAsia"/>
        </w:rPr>
        <w:t>外加不少蛮有希望的申请人（嵊县</w:t>
      </w:r>
      <w:r>
        <w:rPr>
          <w:rFonts w:hint="eastAsia"/>
        </w:rPr>
        <w:t>十六</w:t>
      </w:r>
      <w:r w:rsidRPr="00C67303">
        <w:rPr>
          <w:rFonts w:hint="eastAsia"/>
        </w:rPr>
        <w:t>人、新昌一人、</w:t>
      </w:r>
      <w:r w:rsidRPr="00C67303">
        <w:rPr>
          <w:rFonts w:hint="eastAsia"/>
        </w:rPr>
        <w:t>Tsong-ko-bu</w:t>
      </w:r>
      <w:r w:rsidRPr="00C67303">
        <w:rPr>
          <w:rFonts w:hint="eastAsia"/>
        </w:rPr>
        <w:t>三到四人、宁波四到五人，</w:t>
      </w:r>
      <w:r w:rsidRPr="00C67303">
        <w:rPr>
          <w:rFonts w:hint="eastAsia"/>
        </w:rPr>
        <w:t>Lih-dzo</w:t>
      </w:r>
      <w:r w:rsidRPr="00C67303">
        <w:rPr>
          <w:rFonts w:hint="eastAsia"/>
        </w:rPr>
        <w:t>一到二人）。参</w:t>
      </w:r>
      <w:r w:rsidRPr="007F6A19">
        <w:rPr>
          <w:rFonts w:hint="eastAsia"/>
        </w:rPr>
        <w:t>Mr. Meadows</w:t>
      </w:r>
      <w:r>
        <w:rPr>
          <w:rFonts w:hint="eastAsia"/>
        </w:rPr>
        <w:t xml:space="preserve">, </w:t>
      </w:r>
      <w:r>
        <w:t>“</w:t>
      </w:r>
      <w:r w:rsidRPr="00C67303">
        <w:rPr>
          <w:rFonts w:hint="eastAsia"/>
        </w:rPr>
        <w:t>Recent Intelligence</w:t>
      </w:r>
      <w:r>
        <w:t>”</w:t>
      </w:r>
      <w:r w:rsidRPr="00C67303">
        <w:rPr>
          <w:rFonts w:hint="eastAsia"/>
        </w:rPr>
        <w:t xml:space="preserve"> ,</w:t>
      </w:r>
      <w:r w:rsidRPr="00C67303">
        <w:rPr>
          <w:rFonts w:hint="eastAsia"/>
          <w:i/>
        </w:rPr>
        <w:t xml:space="preserve"> </w:t>
      </w:r>
      <w:r w:rsidRPr="00C67303">
        <w:rPr>
          <w:i/>
          <w:lang w:eastAsia="zh-TW"/>
        </w:rPr>
        <w:t>China’s Millions,</w:t>
      </w:r>
      <w:r w:rsidRPr="00C67303">
        <w:rPr>
          <w:lang w:eastAsia="zh-TW"/>
        </w:rPr>
        <w:t xml:space="preserve"> British Edition</w:t>
      </w:r>
      <w:r w:rsidRPr="00C67303">
        <w:rPr>
          <w:rFonts w:hint="eastAsia"/>
        </w:rPr>
        <w:t xml:space="preserve">, March </w:t>
      </w:r>
      <w:r w:rsidRPr="00C67303">
        <w:rPr>
          <w:lang w:eastAsia="zh-TW"/>
        </w:rPr>
        <w:t>187</w:t>
      </w:r>
      <w:r w:rsidRPr="00C67303">
        <w:rPr>
          <w:rFonts w:hint="eastAsia"/>
        </w:rPr>
        <w:t>7</w:t>
      </w:r>
      <w:r w:rsidRPr="00C67303">
        <w:rPr>
          <w:lang w:eastAsia="zh-TW"/>
        </w:rPr>
        <w:t>,</w:t>
      </w:r>
      <w:r w:rsidRPr="00C67303">
        <w:rPr>
          <w:rFonts w:hint="eastAsia"/>
        </w:rPr>
        <w:t xml:space="preserve"> p.36</w:t>
      </w:r>
      <w:r>
        <w:rPr>
          <w:rFonts w:hint="eastAsia"/>
        </w:rPr>
        <w:t>。</w:t>
      </w:r>
    </w:p>
  </w:footnote>
  <w:footnote w:id="93">
    <w:p w14:paraId="37E07723" w14:textId="77777777" w:rsidR="00235A83" w:rsidRPr="00C67303" w:rsidRDefault="00235A83" w:rsidP="001745CB">
      <w:pPr>
        <w:pStyle w:val="ab"/>
      </w:pPr>
      <w:r w:rsidRPr="00C67303">
        <w:rPr>
          <w:rStyle w:val="ad"/>
        </w:rPr>
        <w:footnoteRef/>
      </w:r>
      <w:r w:rsidRPr="00C67303">
        <w:t xml:space="preserve"> </w:t>
      </w:r>
      <w:r w:rsidRPr="00C67303">
        <w:rPr>
          <w:rFonts w:hint="eastAsia"/>
        </w:rPr>
        <w:t>原文用</w:t>
      </w:r>
      <w:r w:rsidRPr="00C67303">
        <w:t>Sabbath</w:t>
      </w:r>
      <w:r w:rsidRPr="00C67303">
        <w:rPr>
          <w:rFonts w:hint="eastAsia"/>
        </w:rPr>
        <w:t>，直译为“安息日”，但外邦人教会在使徒时代便改在七日的头一日敬拜聚会，称周日为主日，因此此处的“安息日”不是犹太教的周六，而是指基督教的主日。</w:t>
      </w:r>
    </w:p>
  </w:footnote>
  <w:footnote w:id="94">
    <w:p w14:paraId="39474FF5" w14:textId="77777777" w:rsidR="00235A83" w:rsidRPr="005E439D" w:rsidRDefault="00235A83" w:rsidP="001745CB">
      <w:pPr>
        <w:pStyle w:val="ab"/>
        <w:rPr>
          <w:rFonts w:ascii="宋体" w:hAnsi="宋体"/>
          <w:sz w:val="20"/>
          <w:szCs w:val="20"/>
        </w:rPr>
      </w:pPr>
      <w:r w:rsidRPr="00C67303">
        <w:rPr>
          <w:rStyle w:val="ad"/>
        </w:rPr>
        <w:footnoteRef/>
      </w:r>
      <w:r w:rsidRPr="00C67303">
        <w:t xml:space="preserve"> “</w:t>
      </w:r>
      <w:r w:rsidRPr="00C67303">
        <w:rPr>
          <w:rFonts w:hint="eastAsia"/>
        </w:rPr>
        <w:t>Gospel seed in Chinese hearts; or, the story of Mrs. Dziu</w:t>
      </w:r>
      <w:r w:rsidRPr="00C67303">
        <w:t>”</w:t>
      </w:r>
      <w:r w:rsidRPr="00C67303">
        <w:rPr>
          <w:rFonts w:hint="eastAsia"/>
        </w:rPr>
        <w:t xml:space="preserve">, </w:t>
      </w:r>
      <w:r w:rsidRPr="00C67303">
        <w:rPr>
          <w:i/>
          <w:lang w:eastAsia="zh-TW"/>
        </w:rPr>
        <w:t>China’s Millions</w:t>
      </w:r>
      <w:r w:rsidRPr="00C67303">
        <w:rPr>
          <w:lang w:eastAsia="zh-TW"/>
        </w:rPr>
        <w:t>, British Edition</w:t>
      </w:r>
      <w:r w:rsidRPr="00C67303">
        <w:rPr>
          <w:rFonts w:hint="eastAsia"/>
        </w:rPr>
        <w:t xml:space="preserve">, March </w:t>
      </w:r>
      <w:r w:rsidRPr="00C67303">
        <w:rPr>
          <w:lang w:eastAsia="zh-TW"/>
        </w:rPr>
        <w:t>187</w:t>
      </w:r>
      <w:r w:rsidRPr="00C67303">
        <w:rPr>
          <w:rFonts w:hint="eastAsia"/>
        </w:rPr>
        <w:t>7</w:t>
      </w:r>
      <w:r w:rsidRPr="00C67303">
        <w:rPr>
          <w:lang w:eastAsia="zh-TW"/>
        </w:rPr>
        <w:t>,</w:t>
      </w:r>
      <w:r w:rsidRPr="00C67303">
        <w:rPr>
          <w:rFonts w:hint="eastAsia"/>
        </w:rPr>
        <w:t xml:space="preserve"> p.32.</w:t>
      </w:r>
    </w:p>
  </w:footnote>
  <w:footnote w:id="95">
    <w:p w14:paraId="7FD34676" w14:textId="77777777" w:rsidR="00235A83" w:rsidRPr="00C67303" w:rsidRDefault="00235A83" w:rsidP="001745CB">
      <w:pPr>
        <w:pStyle w:val="ab"/>
      </w:pPr>
      <w:r w:rsidRPr="00C67303">
        <w:rPr>
          <w:rStyle w:val="ad"/>
        </w:rPr>
        <w:footnoteRef/>
      </w:r>
      <w:r w:rsidRPr="00C67303">
        <w:t xml:space="preserve"> </w:t>
      </w:r>
      <w:r w:rsidRPr="00C67303">
        <w:rPr>
          <w:rFonts w:hint="eastAsia"/>
        </w:rPr>
        <w:t>当时宣教士是通过罗马拼音教信徒识字读经的。</w:t>
      </w:r>
    </w:p>
  </w:footnote>
  <w:footnote w:id="96">
    <w:p w14:paraId="6743229D" w14:textId="77777777" w:rsidR="00235A83" w:rsidRDefault="00235A83" w:rsidP="001745CB">
      <w:pPr>
        <w:pStyle w:val="ab"/>
      </w:pPr>
      <w:r>
        <w:rPr>
          <w:rStyle w:val="ad"/>
        </w:rPr>
        <w:footnoteRef/>
      </w:r>
      <w:r>
        <w:t xml:space="preserve"> </w:t>
      </w:r>
      <w:r w:rsidRPr="00287F1D">
        <w:t>Mr. McCarthy</w:t>
      </w:r>
      <w:r>
        <w:rPr>
          <w:rFonts w:hint="eastAsia"/>
        </w:rPr>
        <w:t xml:space="preserve">, </w:t>
      </w:r>
      <w:r>
        <w:t>“</w:t>
      </w:r>
      <w:r w:rsidRPr="00287F1D">
        <w:t>Recent Intelligence</w:t>
      </w:r>
      <w:r>
        <w:t>”</w:t>
      </w:r>
      <w:r w:rsidRPr="00287F1D">
        <w:t xml:space="preserve">, </w:t>
      </w:r>
      <w:r w:rsidRPr="00C67303">
        <w:rPr>
          <w:i/>
        </w:rPr>
        <w:t>China’s Millions</w:t>
      </w:r>
      <w:r w:rsidRPr="00287F1D">
        <w:t>, British Edition, March 1877, p.36.</w:t>
      </w:r>
    </w:p>
  </w:footnote>
  <w:footnote w:id="97">
    <w:p w14:paraId="1593C3B8" w14:textId="77777777" w:rsidR="00235A83" w:rsidRDefault="00235A83" w:rsidP="001745CB">
      <w:pPr>
        <w:pStyle w:val="ab"/>
      </w:pPr>
      <w:r>
        <w:rPr>
          <w:rStyle w:val="ad"/>
        </w:rPr>
        <w:footnoteRef/>
      </w:r>
      <w:r>
        <w:t xml:space="preserve"> </w:t>
      </w:r>
      <w:r w:rsidRPr="00FD2CA0">
        <w:t>F. W. Baller,</w:t>
      </w:r>
      <w:r>
        <w:rPr>
          <w:rFonts w:hint="eastAsia"/>
        </w:rPr>
        <w:t xml:space="preserve"> </w:t>
      </w:r>
      <w:r>
        <w:t>“</w:t>
      </w:r>
      <w:r w:rsidRPr="00FD2CA0">
        <w:t>Pioneer journey to Shen-si”</w:t>
      </w:r>
      <w:r>
        <w:rPr>
          <w:rFonts w:hint="eastAsia"/>
        </w:rPr>
        <w:t>,</w:t>
      </w:r>
      <w:r w:rsidRPr="00C67303">
        <w:rPr>
          <w:i/>
        </w:rPr>
        <w:t xml:space="preserve"> China’s Millions</w:t>
      </w:r>
      <w:r w:rsidRPr="00FD2CA0">
        <w:t>, British Edition, March 1877, pp.34-36.</w:t>
      </w:r>
    </w:p>
  </w:footnote>
  <w:footnote w:id="98">
    <w:p w14:paraId="60C825C9" w14:textId="77777777" w:rsidR="00235A83" w:rsidRPr="00C67303" w:rsidRDefault="00235A83" w:rsidP="001745CB">
      <w:pPr>
        <w:pStyle w:val="ab"/>
      </w:pPr>
      <w:r w:rsidRPr="00C67303">
        <w:rPr>
          <w:rStyle w:val="ad"/>
        </w:rPr>
        <w:footnoteRef/>
      </w:r>
      <w:r w:rsidRPr="00C67303">
        <w:t xml:space="preserve"> </w:t>
      </w:r>
      <w:r w:rsidRPr="00C67303">
        <w:rPr>
          <w:rFonts w:hint="eastAsia"/>
        </w:rPr>
        <w:t>樊城是湖北襄阳府对面的一个大城。</w:t>
      </w:r>
    </w:p>
  </w:footnote>
  <w:footnote w:id="99">
    <w:p w14:paraId="795E75D8" w14:textId="77777777" w:rsidR="00235A83" w:rsidRPr="005D173B" w:rsidRDefault="00235A83" w:rsidP="001745CB">
      <w:pPr>
        <w:pStyle w:val="ab"/>
      </w:pPr>
      <w:r w:rsidRPr="00C67303">
        <w:rPr>
          <w:rStyle w:val="ad"/>
        </w:rPr>
        <w:footnoteRef/>
      </w:r>
      <w:r w:rsidRPr="00C67303">
        <w:t xml:space="preserve"> </w:t>
      </w:r>
      <w:r w:rsidRPr="00C67303">
        <w:rPr>
          <w:rFonts w:hint="eastAsia"/>
        </w:rPr>
        <w:t>厘关即收税点，明朝称钞关，清朝称厘关。晚</w:t>
      </w:r>
      <w:r>
        <w:rPr>
          <w:rFonts w:hint="eastAsia"/>
        </w:rPr>
        <w:t>清</w:t>
      </w:r>
      <w:r w:rsidRPr="00C67303">
        <w:rPr>
          <w:rFonts w:hint="eastAsia"/>
        </w:rPr>
        <w:t>时期，海关收进出口税，厘关收过境税，即“厘税”。</w:t>
      </w:r>
    </w:p>
  </w:footnote>
  <w:footnote w:id="100">
    <w:p w14:paraId="37DBD9E7" w14:textId="77777777" w:rsidR="00235A83" w:rsidRPr="005D173B" w:rsidRDefault="00235A83" w:rsidP="001745CB">
      <w:pPr>
        <w:pStyle w:val="ab"/>
      </w:pPr>
      <w:r w:rsidRPr="005D173B">
        <w:rPr>
          <w:rStyle w:val="ad"/>
        </w:rPr>
        <w:footnoteRef/>
      </w:r>
      <w:r w:rsidRPr="005D173B">
        <w:t xml:space="preserve"> </w:t>
      </w:r>
      <w:r w:rsidRPr="005D173B">
        <w:rPr>
          <w:rFonts w:hint="eastAsia"/>
        </w:rPr>
        <w:t>光绪帝出生于同治十年六月二十八日，即</w:t>
      </w:r>
      <w:r w:rsidRPr="005D173B">
        <w:t>1871</w:t>
      </w:r>
      <w:r w:rsidRPr="005D173B">
        <w:rPr>
          <w:rFonts w:hint="eastAsia"/>
        </w:rPr>
        <w:t>年的</w:t>
      </w:r>
      <w:smartTag w:uri="urn:schemas-microsoft-com:office:smarttags" w:element="chsdate">
        <w:smartTagPr>
          <w:attr w:name="Year" w:val="2014"/>
          <w:attr w:name="Month" w:val="8"/>
          <w:attr w:name="Day" w:val="14"/>
          <w:attr w:name="IsLunarDate" w:val="False"/>
          <w:attr w:name="IsROCDate" w:val="False"/>
        </w:smartTagPr>
        <w:r w:rsidRPr="005D173B">
          <w:t>8</w:t>
        </w:r>
        <w:r w:rsidRPr="005D173B">
          <w:rPr>
            <w:rFonts w:hint="eastAsia"/>
          </w:rPr>
          <w:t>月</w:t>
        </w:r>
        <w:r w:rsidRPr="005D173B">
          <w:t>14</w:t>
        </w:r>
        <w:r w:rsidRPr="005D173B">
          <w:rPr>
            <w:rFonts w:hint="eastAsia"/>
          </w:rPr>
          <w:t>日</w:t>
        </w:r>
      </w:smartTag>
      <w:r w:rsidRPr="005D173B">
        <w:rPr>
          <w:rFonts w:hint="eastAsia"/>
        </w:rPr>
        <w:t>。</w:t>
      </w:r>
    </w:p>
  </w:footnote>
  <w:footnote w:id="101">
    <w:p w14:paraId="08434545" w14:textId="77777777" w:rsidR="00235A83" w:rsidRPr="005D173B" w:rsidRDefault="00235A83" w:rsidP="001745CB">
      <w:pPr>
        <w:pStyle w:val="ab"/>
      </w:pPr>
      <w:r w:rsidRPr="005D173B">
        <w:rPr>
          <w:rStyle w:val="ad"/>
        </w:rPr>
        <w:footnoteRef/>
      </w:r>
      <w:r w:rsidRPr="005D173B">
        <w:t xml:space="preserve"> </w:t>
      </w:r>
      <w:r w:rsidRPr="005D173B">
        <w:rPr>
          <w:rFonts w:hint="eastAsia"/>
        </w:rPr>
        <w:t>英文原文引用的是马太福音</w:t>
      </w:r>
      <w:r>
        <w:rPr>
          <w:rFonts w:hint="eastAsia"/>
        </w:rPr>
        <w:t>7:7</w:t>
      </w:r>
      <w:r>
        <w:rPr>
          <w:rFonts w:hint="eastAsia"/>
        </w:rPr>
        <w:t>“</w:t>
      </w:r>
      <w:r w:rsidRPr="005D173B">
        <w:t>Ask</w:t>
      </w:r>
      <w:r>
        <w:rPr>
          <w:rFonts w:hint="eastAsia"/>
        </w:rPr>
        <w:t xml:space="preserve"> </w:t>
      </w:r>
      <w:r w:rsidRPr="005D173B">
        <w:t>and it shall be given you</w:t>
      </w:r>
      <w:r>
        <w:rPr>
          <w:rFonts w:hint="eastAsia"/>
        </w:rPr>
        <w:t>”</w:t>
      </w:r>
      <w:r w:rsidRPr="005D173B">
        <w:rPr>
          <w:rFonts w:hint="eastAsia"/>
        </w:rPr>
        <w:t>（英皇钦定版）。</w:t>
      </w:r>
    </w:p>
  </w:footnote>
  <w:footnote w:id="102">
    <w:p w14:paraId="17C50D15" w14:textId="77777777" w:rsidR="00235A83" w:rsidRPr="004053F4" w:rsidRDefault="00235A83" w:rsidP="001745CB">
      <w:pPr>
        <w:pStyle w:val="ab"/>
        <w:rPr>
          <w:rFonts w:ascii="宋体" w:hAnsi="宋体"/>
          <w:sz w:val="20"/>
          <w:szCs w:val="20"/>
        </w:rPr>
      </w:pPr>
      <w:r w:rsidRPr="005D173B">
        <w:rPr>
          <w:rStyle w:val="ad"/>
        </w:rPr>
        <w:footnoteRef/>
      </w:r>
      <w:r w:rsidRPr="005D173B">
        <w:t xml:space="preserve"> </w:t>
      </w:r>
      <w:r w:rsidRPr="005D173B">
        <w:rPr>
          <w:rFonts w:hint="eastAsia"/>
        </w:rPr>
        <w:t>原文为</w:t>
      </w:r>
      <w:r w:rsidRPr="005D173B">
        <w:t>assistant prefect</w:t>
      </w:r>
      <w:r w:rsidRPr="005D173B">
        <w:rPr>
          <w:rFonts w:hint="eastAsia"/>
        </w:rPr>
        <w:t>。</w:t>
      </w:r>
    </w:p>
  </w:footnote>
  <w:footnote w:id="103">
    <w:p w14:paraId="7D93AE20" w14:textId="77777777" w:rsidR="00235A83" w:rsidRPr="00FD2CA0" w:rsidRDefault="00235A83" w:rsidP="001745CB">
      <w:pPr>
        <w:pStyle w:val="ab"/>
      </w:pPr>
      <w:r w:rsidRPr="00172A38">
        <w:rPr>
          <w:rStyle w:val="ad"/>
        </w:rPr>
        <w:footnoteRef/>
      </w:r>
      <w:r w:rsidRPr="00172A38">
        <w:t xml:space="preserve"> </w:t>
      </w:r>
      <w:r w:rsidRPr="00FD2CA0">
        <w:rPr>
          <w:rFonts w:hint="eastAsia"/>
        </w:rPr>
        <w:t>清朝湖北省所辖各府中，只有武昌、宜昌含</w:t>
      </w:r>
      <w:r w:rsidRPr="00FD2CA0">
        <w:rPr>
          <w:rFonts w:hint="eastAsia"/>
          <w:i/>
        </w:rPr>
        <w:t>change</w:t>
      </w:r>
      <w:r w:rsidRPr="00FD2CA0">
        <w:rPr>
          <w:rFonts w:hint="eastAsia"/>
        </w:rPr>
        <w:t>的发音，而自鄂入陕的水路应该是经过鄂西的郧阳府。</w:t>
      </w:r>
    </w:p>
  </w:footnote>
  <w:footnote w:id="104">
    <w:p w14:paraId="258BF71D" w14:textId="77777777" w:rsidR="00235A83" w:rsidRPr="005E439D" w:rsidRDefault="00235A83" w:rsidP="001745CB">
      <w:pPr>
        <w:pStyle w:val="ab"/>
        <w:rPr>
          <w:rFonts w:ascii="宋体" w:hAnsi="宋体"/>
          <w:sz w:val="20"/>
          <w:szCs w:val="20"/>
        </w:rPr>
      </w:pPr>
      <w:r w:rsidRPr="00C67303">
        <w:rPr>
          <w:rStyle w:val="ad"/>
        </w:rPr>
        <w:footnoteRef/>
      </w:r>
      <w:r w:rsidRPr="00C67303">
        <w:t xml:space="preserve"> “</w:t>
      </w:r>
      <w:r w:rsidRPr="00C67303">
        <w:rPr>
          <w:rFonts w:hint="eastAsia"/>
        </w:rPr>
        <w:t xml:space="preserve">Eighty Days in </w:t>
      </w:r>
      <w:smartTag w:uri="urn:schemas-microsoft-com:office:smarttags" w:element="place">
        <w:r w:rsidRPr="00C67303">
          <w:rPr>
            <w:rFonts w:hint="eastAsia"/>
          </w:rPr>
          <w:t>Honan</w:t>
        </w:r>
      </w:smartTag>
      <w:r w:rsidRPr="00C67303">
        <w:rPr>
          <w:rFonts w:hint="eastAsia"/>
        </w:rPr>
        <w:t xml:space="preserve"> </w:t>
      </w:r>
      <w:r w:rsidRPr="00C67303">
        <w:t>–</w:t>
      </w:r>
      <w:r w:rsidRPr="00C67303">
        <w:rPr>
          <w:rFonts w:hint="eastAsia"/>
        </w:rPr>
        <w:t xml:space="preserve"> From the Dairy of</w:t>
      </w:r>
      <w:r>
        <w:rPr>
          <w:rFonts w:hint="eastAsia"/>
        </w:rPr>
        <w:t xml:space="preserve"> </w:t>
      </w:r>
      <w:r w:rsidRPr="00C67303">
        <w:rPr>
          <w:rFonts w:hint="eastAsia"/>
        </w:rPr>
        <w:t>Mr. G. W. Clarke</w:t>
      </w:r>
      <w:r>
        <w:t>”</w:t>
      </w:r>
      <w:r w:rsidRPr="00C67303">
        <w:rPr>
          <w:rFonts w:hint="eastAsia"/>
        </w:rPr>
        <w:t xml:space="preserve">, </w:t>
      </w:r>
      <w:r w:rsidRPr="00C67303">
        <w:rPr>
          <w:i/>
          <w:lang w:eastAsia="zh-TW"/>
        </w:rPr>
        <w:t>China’s Millions</w:t>
      </w:r>
      <w:r w:rsidRPr="00C67303">
        <w:rPr>
          <w:lang w:eastAsia="zh-TW"/>
        </w:rPr>
        <w:t>, British Edition</w:t>
      </w:r>
      <w:r w:rsidRPr="00C67303">
        <w:rPr>
          <w:rFonts w:hint="eastAsia"/>
        </w:rPr>
        <w:t xml:space="preserve">, March </w:t>
      </w:r>
      <w:r w:rsidRPr="00C67303">
        <w:rPr>
          <w:lang w:eastAsia="zh-TW"/>
        </w:rPr>
        <w:t>187</w:t>
      </w:r>
      <w:r w:rsidRPr="00C67303">
        <w:rPr>
          <w:rFonts w:hint="eastAsia"/>
        </w:rPr>
        <w:t>7</w:t>
      </w:r>
      <w:r w:rsidRPr="00C67303">
        <w:rPr>
          <w:lang w:eastAsia="zh-TW"/>
        </w:rPr>
        <w:t>,</w:t>
      </w:r>
      <w:r w:rsidRPr="00C67303">
        <w:rPr>
          <w:rFonts w:hint="eastAsia"/>
        </w:rPr>
        <w:t xml:space="preserve"> pp.30-32.</w:t>
      </w:r>
    </w:p>
  </w:footnote>
  <w:footnote w:id="105">
    <w:p w14:paraId="0593E62F" w14:textId="77777777" w:rsidR="00235A83" w:rsidRPr="005D173B" w:rsidRDefault="00235A83" w:rsidP="001745CB">
      <w:pPr>
        <w:pStyle w:val="ab"/>
      </w:pPr>
      <w:r w:rsidRPr="00C67303">
        <w:rPr>
          <w:rStyle w:val="ad"/>
        </w:rPr>
        <w:footnoteRef/>
      </w:r>
      <w:r w:rsidRPr="00C67303">
        <w:t xml:space="preserve"> </w:t>
      </w:r>
      <w:r w:rsidRPr="00C67303">
        <w:rPr>
          <w:rFonts w:hint="eastAsia"/>
        </w:rPr>
        <w:t>上一期花教士的日记中提到当地旱灾迹象严重，途中有些村庄在举行求雨仪式，并有暴动倾向。</w:t>
      </w:r>
    </w:p>
  </w:footnote>
  <w:footnote w:id="106">
    <w:p w14:paraId="15F259F7" w14:textId="77777777" w:rsidR="00235A83" w:rsidRDefault="00235A83" w:rsidP="001745CB">
      <w:pPr>
        <w:pStyle w:val="ab"/>
      </w:pPr>
      <w:r>
        <w:rPr>
          <w:rStyle w:val="ad"/>
        </w:rPr>
        <w:footnoteRef/>
      </w:r>
      <w:r>
        <w:t xml:space="preserve"> </w:t>
      </w:r>
      <w:r>
        <w:rPr>
          <w:rFonts w:hint="eastAsia"/>
        </w:rPr>
        <w:t>这位皇帝当为伏羲。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CFEB" w14:textId="1DA1516F" w:rsidR="00235A83" w:rsidRPr="00371CC2" w:rsidRDefault="00235A83" w:rsidP="00371CC2">
    <w:pPr>
      <w:pStyle w:val="a3"/>
      <w:jc w:val="left"/>
    </w:pPr>
    <w:r w:rsidRPr="00371CC2">
      <w:rPr>
        <w:rFonts w:hint="eastAsia"/>
      </w:rPr>
      <w:t>《教会》过刊专辑</w:t>
    </w:r>
    <w:r w:rsidRPr="004841CD">
      <w:rPr>
        <w:rFonts w:hint="eastAsia"/>
      </w:rPr>
      <w:t>“牧会现场”系列（</w:t>
    </w:r>
    <w:r>
      <w:rPr>
        <w:rFonts w:hint="eastAsia"/>
      </w:rPr>
      <w:t>二</w:t>
    </w:r>
    <w:r w:rsidRPr="004841CD">
      <w:rPr>
        <w:rFonts w:hint="eastAsia"/>
      </w:rPr>
      <w:t>）</w:t>
    </w:r>
    <w:r w:rsidRPr="00371CC2">
      <w:rPr>
        <w:rFonts w:hint="eastAsia"/>
      </w:rPr>
      <w:t>——</w:t>
    </w:r>
    <w:r>
      <w:rPr>
        <w:rFonts w:hint="eastAsia"/>
      </w:rPr>
      <w:t>末世与永恒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28298" w14:textId="093129BF" w:rsidR="00235A83" w:rsidRDefault="00235A83" w:rsidP="00371CC2">
    <w:pPr>
      <w:pStyle w:val="a3"/>
      <w:jc w:val="right"/>
    </w:pPr>
    <w:r w:rsidRPr="00371CC2">
      <w:rPr>
        <w:rFonts w:hint="eastAsia"/>
      </w:rPr>
      <w:t>《教会》过刊专辑</w:t>
    </w:r>
    <w:r w:rsidRPr="004841CD">
      <w:rPr>
        <w:rFonts w:hint="eastAsia"/>
      </w:rPr>
      <w:t>“牧会现场”系列（</w:t>
    </w:r>
    <w:r>
      <w:rPr>
        <w:rFonts w:hint="eastAsia"/>
      </w:rPr>
      <w:t>二</w:t>
    </w:r>
    <w:r w:rsidRPr="004841CD">
      <w:rPr>
        <w:rFonts w:hint="eastAsia"/>
      </w:rPr>
      <w:t>）</w:t>
    </w:r>
    <w:r w:rsidRPr="00371CC2">
      <w:rPr>
        <w:rFonts w:hint="eastAsia"/>
      </w:rPr>
      <w:t>——</w:t>
    </w:r>
    <w:r>
      <w:rPr>
        <w:rFonts w:hint="eastAsia"/>
      </w:rPr>
      <w:t>末世与永恒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F25B2"/>
    <w:multiLevelType w:val="hybridMultilevel"/>
    <w:tmpl w:val="989E74DC"/>
    <w:lvl w:ilvl="0" w:tplc="C1D828C6">
      <w:start w:val="1"/>
      <w:numFmt w:val="decimal"/>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8606F98"/>
    <w:multiLevelType w:val="hybridMultilevel"/>
    <w:tmpl w:val="E0A6F2B2"/>
    <w:lvl w:ilvl="0" w:tplc="C0E82CE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500469"/>
    <w:multiLevelType w:val="hybridMultilevel"/>
    <w:tmpl w:val="EA2A1060"/>
    <w:lvl w:ilvl="0" w:tplc="84A07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F0B4A16"/>
    <w:multiLevelType w:val="hybridMultilevel"/>
    <w:tmpl w:val="72243144"/>
    <w:lvl w:ilvl="0" w:tplc="5D341F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D73672C"/>
    <w:multiLevelType w:val="hybridMultilevel"/>
    <w:tmpl w:val="E62833B2"/>
    <w:lvl w:ilvl="0" w:tplc="5CF464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18E7E1D"/>
    <w:multiLevelType w:val="hybridMultilevel"/>
    <w:tmpl w:val="2C58818A"/>
    <w:lvl w:ilvl="0" w:tplc="C1D828C6">
      <w:start w:val="1"/>
      <w:numFmt w:val="decimal"/>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5ED3620"/>
    <w:multiLevelType w:val="hybridMultilevel"/>
    <w:tmpl w:val="4DECDD94"/>
    <w:lvl w:ilvl="0" w:tplc="7B3664B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70062D4"/>
    <w:multiLevelType w:val="hybridMultilevel"/>
    <w:tmpl w:val="5044ACF4"/>
    <w:lvl w:ilvl="0" w:tplc="7E389DA0">
      <w:start w:val="1"/>
      <w:numFmt w:val="decimalEnclosedCircle"/>
      <w:lvlText w:val="%1"/>
      <w:lvlJc w:val="left"/>
      <w:pPr>
        <w:ind w:left="845" w:hanging="420"/>
      </w:pPr>
      <w:rPr>
        <w:rFonts w:hint="default"/>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72474D23"/>
    <w:multiLevelType w:val="hybridMultilevel"/>
    <w:tmpl w:val="1A5EE342"/>
    <w:lvl w:ilvl="0" w:tplc="D7AC5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3332AE6"/>
    <w:multiLevelType w:val="hybridMultilevel"/>
    <w:tmpl w:val="3E18946E"/>
    <w:lvl w:ilvl="0" w:tplc="B6E87F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5"/>
  </w:num>
  <w:num w:numId="6">
    <w:abstractNumId w:val="1"/>
  </w:num>
  <w:num w:numId="7">
    <w:abstractNumId w:val="7"/>
  </w:num>
  <w:num w:numId="8">
    <w:abstractNumId w:val="9"/>
  </w:num>
  <w:num w:numId="9">
    <w:abstractNumId w:val="6"/>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62"/>
    <w:rsid w:val="000241A8"/>
    <w:rsid w:val="0004222D"/>
    <w:rsid w:val="00052E75"/>
    <w:rsid w:val="00074B36"/>
    <w:rsid w:val="00076D86"/>
    <w:rsid w:val="000A08FC"/>
    <w:rsid w:val="000E04A4"/>
    <w:rsid w:val="000F5E01"/>
    <w:rsid w:val="0010476A"/>
    <w:rsid w:val="0014322B"/>
    <w:rsid w:val="0014715F"/>
    <w:rsid w:val="00147C52"/>
    <w:rsid w:val="00162826"/>
    <w:rsid w:val="001745CB"/>
    <w:rsid w:val="001A13A9"/>
    <w:rsid w:val="001C2D97"/>
    <w:rsid w:val="002306D9"/>
    <w:rsid w:val="00235A83"/>
    <w:rsid w:val="00246F48"/>
    <w:rsid w:val="0025261F"/>
    <w:rsid w:val="00253DDE"/>
    <w:rsid w:val="00257F8D"/>
    <w:rsid w:val="00262C5E"/>
    <w:rsid w:val="002717CA"/>
    <w:rsid w:val="00276E72"/>
    <w:rsid w:val="002A20F1"/>
    <w:rsid w:val="002B358A"/>
    <w:rsid w:val="002B7104"/>
    <w:rsid w:val="002E0946"/>
    <w:rsid w:val="002E5416"/>
    <w:rsid w:val="002F3741"/>
    <w:rsid w:val="003101CF"/>
    <w:rsid w:val="00317946"/>
    <w:rsid w:val="0036098C"/>
    <w:rsid w:val="00371CC2"/>
    <w:rsid w:val="0039214F"/>
    <w:rsid w:val="003A7999"/>
    <w:rsid w:val="003C47CA"/>
    <w:rsid w:val="003C4F5D"/>
    <w:rsid w:val="003E208C"/>
    <w:rsid w:val="003E7136"/>
    <w:rsid w:val="003F1C67"/>
    <w:rsid w:val="00401E11"/>
    <w:rsid w:val="004074BB"/>
    <w:rsid w:val="00441D54"/>
    <w:rsid w:val="00466475"/>
    <w:rsid w:val="00473127"/>
    <w:rsid w:val="00481647"/>
    <w:rsid w:val="004841CD"/>
    <w:rsid w:val="0048518C"/>
    <w:rsid w:val="00486EFC"/>
    <w:rsid w:val="004B7366"/>
    <w:rsid w:val="004C4994"/>
    <w:rsid w:val="004F1E80"/>
    <w:rsid w:val="004F2DA5"/>
    <w:rsid w:val="004F3786"/>
    <w:rsid w:val="004F5044"/>
    <w:rsid w:val="004F5539"/>
    <w:rsid w:val="005034C5"/>
    <w:rsid w:val="0055613F"/>
    <w:rsid w:val="00562749"/>
    <w:rsid w:val="00566856"/>
    <w:rsid w:val="005779D1"/>
    <w:rsid w:val="00580733"/>
    <w:rsid w:val="005822B0"/>
    <w:rsid w:val="005F7535"/>
    <w:rsid w:val="0060277F"/>
    <w:rsid w:val="00626CE2"/>
    <w:rsid w:val="00635669"/>
    <w:rsid w:val="00654210"/>
    <w:rsid w:val="00674295"/>
    <w:rsid w:val="00677068"/>
    <w:rsid w:val="006964EB"/>
    <w:rsid w:val="006D7E28"/>
    <w:rsid w:val="00702D56"/>
    <w:rsid w:val="00703E11"/>
    <w:rsid w:val="00757360"/>
    <w:rsid w:val="007613C2"/>
    <w:rsid w:val="00763DDE"/>
    <w:rsid w:val="00764865"/>
    <w:rsid w:val="007674A0"/>
    <w:rsid w:val="00767BAD"/>
    <w:rsid w:val="00776A62"/>
    <w:rsid w:val="00790217"/>
    <w:rsid w:val="007963D0"/>
    <w:rsid w:val="007F71AF"/>
    <w:rsid w:val="008006FF"/>
    <w:rsid w:val="00806957"/>
    <w:rsid w:val="00814168"/>
    <w:rsid w:val="00824EE9"/>
    <w:rsid w:val="008335B1"/>
    <w:rsid w:val="00834BD5"/>
    <w:rsid w:val="008619E8"/>
    <w:rsid w:val="00862E43"/>
    <w:rsid w:val="00872AEC"/>
    <w:rsid w:val="0087341C"/>
    <w:rsid w:val="008D50B3"/>
    <w:rsid w:val="008D7134"/>
    <w:rsid w:val="008E4BC4"/>
    <w:rsid w:val="008E5560"/>
    <w:rsid w:val="008F29F5"/>
    <w:rsid w:val="008F40E5"/>
    <w:rsid w:val="00901298"/>
    <w:rsid w:val="009212BF"/>
    <w:rsid w:val="009325FE"/>
    <w:rsid w:val="00935F1A"/>
    <w:rsid w:val="00956A23"/>
    <w:rsid w:val="00957317"/>
    <w:rsid w:val="00993ADF"/>
    <w:rsid w:val="00997E5C"/>
    <w:rsid w:val="009A01EC"/>
    <w:rsid w:val="009A1160"/>
    <w:rsid w:val="009B278C"/>
    <w:rsid w:val="009B2EF4"/>
    <w:rsid w:val="009D3433"/>
    <w:rsid w:val="009F66E6"/>
    <w:rsid w:val="00A04759"/>
    <w:rsid w:val="00A0634D"/>
    <w:rsid w:val="00A07167"/>
    <w:rsid w:val="00A12E3F"/>
    <w:rsid w:val="00A1747A"/>
    <w:rsid w:val="00A559F6"/>
    <w:rsid w:val="00A55CDA"/>
    <w:rsid w:val="00A649AA"/>
    <w:rsid w:val="00A6676C"/>
    <w:rsid w:val="00AC41DB"/>
    <w:rsid w:val="00AD49AC"/>
    <w:rsid w:val="00AD4CEE"/>
    <w:rsid w:val="00AE6796"/>
    <w:rsid w:val="00AF5BED"/>
    <w:rsid w:val="00AF6924"/>
    <w:rsid w:val="00B04330"/>
    <w:rsid w:val="00B05129"/>
    <w:rsid w:val="00B06B6B"/>
    <w:rsid w:val="00B13AD2"/>
    <w:rsid w:val="00B152D6"/>
    <w:rsid w:val="00B17070"/>
    <w:rsid w:val="00B33FD2"/>
    <w:rsid w:val="00B37FEA"/>
    <w:rsid w:val="00B502F8"/>
    <w:rsid w:val="00B72DBB"/>
    <w:rsid w:val="00B77BBA"/>
    <w:rsid w:val="00B85CEE"/>
    <w:rsid w:val="00BA2442"/>
    <w:rsid w:val="00BA27CC"/>
    <w:rsid w:val="00BC12C1"/>
    <w:rsid w:val="00BC2C58"/>
    <w:rsid w:val="00BD4329"/>
    <w:rsid w:val="00BD7FD6"/>
    <w:rsid w:val="00BF3AD2"/>
    <w:rsid w:val="00C10FD6"/>
    <w:rsid w:val="00C23698"/>
    <w:rsid w:val="00C253BE"/>
    <w:rsid w:val="00C44AB9"/>
    <w:rsid w:val="00C45219"/>
    <w:rsid w:val="00C51CAE"/>
    <w:rsid w:val="00CB7062"/>
    <w:rsid w:val="00CC09B1"/>
    <w:rsid w:val="00CC2F91"/>
    <w:rsid w:val="00CC30C2"/>
    <w:rsid w:val="00CC341D"/>
    <w:rsid w:val="00CE78B8"/>
    <w:rsid w:val="00CF2E26"/>
    <w:rsid w:val="00CF39D5"/>
    <w:rsid w:val="00D0299E"/>
    <w:rsid w:val="00D10C7F"/>
    <w:rsid w:val="00D16983"/>
    <w:rsid w:val="00D216BE"/>
    <w:rsid w:val="00D44C29"/>
    <w:rsid w:val="00D60F6E"/>
    <w:rsid w:val="00D665B5"/>
    <w:rsid w:val="00D81406"/>
    <w:rsid w:val="00D82391"/>
    <w:rsid w:val="00D83CC6"/>
    <w:rsid w:val="00DB041E"/>
    <w:rsid w:val="00DB2833"/>
    <w:rsid w:val="00DC0247"/>
    <w:rsid w:val="00DC3ACD"/>
    <w:rsid w:val="00DD322F"/>
    <w:rsid w:val="00DD63A4"/>
    <w:rsid w:val="00DE0CC6"/>
    <w:rsid w:val="00DE7D79"/>
    <w:rsid w:val="00E00279"/>
    <w:rsid w:val="00E11D3C"/>
    <w:rsid w:val="00E13E6C"/>
    <w:rsid w:val="00E20E4F"/>
    <w:rsid w:val="00E24674"/>
    <w:rsid w:val="00E67328"/>
    <w:rsid w:val="00E7517B"/>
    <w:rsid w:val="00E8103E"/>
    <w:rsid w:val="00E845EA"/>
    <w:rsid w:val="00E91E1D"/>
    <w:rsid w:val="00EA4840"/>
    <w:rsid w:val="00EC62F1"/>
    <w:rsid w:val="00ED2E51"/>
    <w:rsid w:val="00EE499A"/>
    <w:rsid w:val="00F0030A"/>
    <w:rsid w:val="00F0152B"/>
    <w:rsid w:val="00F26AA2"/>
    <w:rsid w:val="00F33877"/>
    <w:rsid w:val="00F7369A"/>
    <w:rsid w:val="00F827F2"/>
    <w:rsid w:val="00F92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hmetcnv"/>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4:docId w14:val="0048237D"/>
  <w15:chartTrackingRefBased/>
  <w15:docId w15:val="{E4BDB6CA-BF41-400E-89F1-2EC6CE8C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2F3741"/>
    <w:pPr>
      <w:keepNext/>
      <w:widowControl/>
      <w:jc w:val="left"/>
      <w:outlineLvl w:val="0"/>
    </w:pPr>
    <w:rPr>
      <w:rFonts w:ascii="Times New Roman" w:eastAsia="宋体" w:hAnsi="Times New Roman" w:cs="Times New Roman"/>
      <w:b/>
      <w:kern w:val="0"/>
      <w:sz w:val="22"/>
      <w:szCs w:val="20"/>
      <w:lang w:eastAsia="en-US"/>
    </w:rPr>
  </w:style>
  <w:style w:type="paragraph" w:styleId="2">
    <w:name w:val="heading 2"/>
    <w:basedOn w:val="a"/>
    <w:next w:val="a"/>
    <w:link w:val="20"/>
    <w:qFormat/>
    <w:rsid w:val="00A12E3F"/>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F3741"/>
    <w:rPr>
      <w:rFonts w:ascii="Times New Roman" w:eastAsia="宋体" w:hAnsi="Times New Roman" w:cs="Times New Roman"/>
      <w:b/>
      <w:kern w:val="0"/>
      <w:sz w:val="22"/>
      <w:szCs w:val="20"/>
      <w:lang w:eastAsia="en-US"/>
    </w:rPr>
  </w:style>
  <w:style w:type="paragraph" w:styleId="a3">
    <w:name w:val="header"/>
    <w:basedOn w:val="a"/>
    <w:link w:val="a4"/>
    <w:uiPriority w:val="99"/>
    <w:unhideWhenUsed/>
    <w:rsid w:val="002F374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uiPriority w:val="99"/>
    <w:rsid w:val="002F3741"/>
    <w:rPr>
      <w:rFonts w:ascii="Times New Roman" w:eastAsia="宋体" w:hAnsi="Times New Roman" w:cs="Times New Roman"/>
      <w:sz w:val="18"/>
      <w:szCs w:val="18"/>
    </w:rPr>
  </w:style>
  <w:style w:type="paragraph" w:styleId="a5">
    <w:name w:val="footer"/>
    <w:basedOn w:val="a"/>
    <w:link w:val="a6"/>
    <w:uiPriority w:val="99"/>
    <w:unhideWhenUsed/>
    <w:qFormat/>
    <w:rsid w:val="002F3741"/>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uiPriority w:val="99"/>
    <w:qFormat/>
    <w:rsid w:val="002F3741"/>
    <w:rPr>
      <w:rFonts w:ascii="Times New Roman" w:eastAsia="宋体" w:hAnsi="Times New Roman" w:cs="Times New Roman"/>
      <w:sz w:val="18"/>
      <w:szCs w:val="18"/>
    </w:rPr>
  </w:style>
  <w:style w:type="character" w:styleId="a7">
    <w:name w:val="Hyperlink"/>
    <w:qFormat/>
    <w:rsid w:val="002F3741"/>
    <w:rPr>
      <w:color w:val="0000FF"/>
      <w:u w:val="single"/>
    </w:rPr>
  </w:style>
  <w:style w:type="character" w:styleId="a8">
    <w:name w:val="Strong"/>
    <w:uiPriority w:val="22"/>
    <w:qFormat/>
    <w:rsid w:val="002F3741"/>
    <w:rPr>
      <w:b/>
      <w:bCs/>
    </w:rPr>
  </w:style>
  <w:style w:type="paragraph" w:styleId="a9">
    <w:name w:val="Body Text Indent"/>
    <w:basedOn w:val="a"/>
    <w:link w:val="aa"/>
    <w:rsid w:val="002F3741"/>
    <w:pPr>
      <w:ind w:firstLine="420"/>
    </w:pPr>
    <w:rPr>
      <w:rFonts w:ascii="宋体" w:eastAsia="宋体" w:hAnsi="宋体" w:cs="Times New Roman"/>
      <w:i/>
      <w:kern w:val="0"/>
      <w:szCs w:val="20"/>
      <w:lang w:val="he-IL"/>
    </w:rPr>
  </w:style>
  <w:style w:type="character" w:customStyle="1" w:styleId="aa">
    <w:name w:val="正文文本缩进 字符"/>
    <w:basedOn w:val="a0"/>
    <w:link w:val="a9"/>
    <w:rsid w:val="002F3741"/>
    <w:rPr>
      <w:rFonts w:ascii="宋体" w:eastAsia="宋体" w:hAnsi="宋体" w:cs="Times New Roman"/>
      <w:i/>
      <w:kern w:val="0"/>
      <w:szCs w:val="20"/>
      <w:lang w:val="he-IL"/>
    </w:rPr>
  </w:style>
  <w:style w:type="paragraph" w:styleId="ab">
    <w:name w:val="footnote text"/>
    <w:basedOn w:val="a"/>
    <w:link w:val="ac"/>
    <w:qFormat/>
    <w:rsid w:val="002F3741"/>
    <w:pPr>
      <w:snapToGrid w:val="0"/>
      <w:jc w:val="left"/>
    </w:pPr>
    <w:rPr>
      <w:rFonts w:ascii="Times New Roman" w:eastAsia="宋体" w:hAnsi="Times New Roman" w:cs="Times New Roman"/>
      <w:sz w:val="18"/>
      <w:szCs w:val="18"/>
    </w:rPr>
  </w:style>
  <w:style w:type="character" w:customStyle="1" w:styleId="ac">
    <w:name w:val="脚注文本 字符"/>
    <w:basedOn w:val="a0"/>
    <w:link w:val="ab"/>
    <w:qFormat/>
    <w:rsid w:val="002F3741"/>
    <w:rPr>
      <w:rFonts w:ascii="Times New Roman" w:eastAsia="宋体" w:hAnsi="Times New Roman" w:cs="Times New Roman"/>
      <w:sz w:val="18"/>
      <w:szCs w:val="18"/>
    </w:rPr>
  </w:style>
  <w:style w:type="character" w:styleId="ad">
    <w:name w:val="footnote reference"/>
    <w:qFormat/>
    <w:rsid w:val="002F3741"/>
    <w:rPr>
      <w:vertAlign w:val="superscript"/>
    </w:rPr>
  </w:style>
  <w:style w:type="character" w:styleId="ae">
    <w:name w:val="page number"/>
    <w:rsid w:val="002F3741"/>
  </w:style>
  <w:style w:type="paragraph" w:customStyle="1" w:styleId="symbols">
    <w:name w:val="symbols"/>
    <w:basedOn w:val="a"/>
    <w:rsid w:val="002F3741"/>
    <w:pPr>
      <w:widowControl/>
      <w:spacing w:before="100" w:beforeAutospacing="1" w:after="100" w:afterAutospacing="1"/>
      <w:jc w:val="left"/>
    </w:pPr>
    <w:rPr>
      <w:rFonts w:ascii="宋体" w:eastAsia="宋体" w:hAnsi="宋体" w:cs="宋体"/>
      <w:kern w:val="0"/>
      <w:sz w:val="24"/>
      <w:szCs w:val="24"/>
    </w:rPr>
  </w:style>
  <w:style w:type="character" w:customStyle="1" w:styleId="style24">
    <w:name w:val="style24"/>
    <w:rsid w:val="002F3741"/>
  </w:style>
  <w:style w:type="paragraph" w:styleId="af">
    <w:name w:val="Normal (Web)"/>
    <w:basedOn w:val="a"/>
    <w:rsid w:val="002F3741"/>
    <w:pPr>
      <w:widowControl/>
      <w:spacing w:before="100" w:beforeAutospacing="1" w:after="100" w:afterAutospacing="1"/>
      <w:jc w:val="left"/>
    </w:pPr>
    <w:rPr>
      <w:rFonts w:ascii="宋体" w:eastAsia="宋体" w:hAnsi="宋体" w:cs="宋体"/>
      <w:kern w:val="0"/>
      <w:sz w:val="24"/>
      <w:szCs w:val="24"/>
    </w:rPr>
  </w:style>
  <w:style w:type="character" w:customStyle="1" w:styleId="style21">
    <w:name w:val="style21"/>
    <w:rsid w:val="002F3741"/>
  </w:style>
  <w:style w:type="paragraph" w:customStyle="1" w:styleId="style17">
    <w:name w:val="style17"/>
    <w:basedOn w:val="a"/>
    <w:rsid w:val="002F3741"/>
    <w:pPr>
      <w:widowControl/>
      <w:spacing w:before="100" w:beforeAutospacing="1" w:after="100" w:afterAutospacing="1"/>
      <w:jc w:val="left"/>
    </w:pPr>
    <w:rPr>
      <w:rFonts w:ascii="宋体" w:eastAsia="宋体" w:hAnsi="宋体" w:cs="宋体"/>
      <w:kern w:val="0"/>
      <w:sz w:val="24"/>
      <w:szCs w:val="24"/>
    </w:rPr>
  </w:style>
  <w:style w:type="paragraph" w:customStyle="1" w:styleId="style211">
    <w:name w:val="style211"/>
    <w:basedOn w:val="a"/>
    <w:rsid w:val="002F3741"/>
    <w:pPr>
      <w:widowControl/>
      <w:spacing w:before="100" w:beforeAutospacing="1" w:after="100" w:afterAutospacing="1"/>
      <w:jc w:val="left"/>
    </w:pPr>
    <w:rPr>
      <w:rFonts w:ascii="宋体" w:eastAsia="宋体" w:hAnsi="宋体" w:cs="宋体"/>
      <w:kern w:val="0"/>
      <w:sz w:val="24"/>
      <w:szCs w:val="24"/>
    </w:rPr>
  </w:style>
  <w:style w:type="paragraph" w:customStyle="1" w:styleId="style22">
    <w:name w:val="style22"/>
    <w:basedOn w:val="a"/>
    <w:rsid w:val="002F3741"/>
    <w:pPr>
      <w:widowControl/>
      <w:spacing w:before="100" w:beforeAutospacing="1" w:after="100" w:afterAutospacing="1"/>
      <w:jc w:val="left"/>
    </w:pPr>
    <w:rPr>
      <w:rFonts w:ascii="宋体" w:eastAsia="宋体" w:hAnsi="宋体" w:cs="宋体"/>
      <w:kern w:val="0"/>
      <w:sz w:val="24"/>
      <w:szCs w:val="24"/>
    </w:rPr>
  </w:style>
  <w:style w:type="paragraph" w:customStyle="1" w:styleId="sccategorytext">
    <w:name w:val="sccategorytext"/>
    <w:basedOn w:val="a"/>
    <w:rsid w:val="002F3741"/>
    <w:pPr>
      <w:widowControl/>
      <w:spacing w:before="100" w:beforeAutospacing="1" w:after="100" w:afterAutospacing="1"/>
      <w:jc w:val="left"/>
    </w:pPr>
    <w:rPr>
      <w:rFonts w:ascii="宋体" w:eastAsia="宋体" w:hAnsi="宋体" w:cs="宋体"/>
      <w:kern w:val="0"/>
      <w:sz w:val="24"/>
      <w:szCs w:val="24"/>
    </w:rPr>
  </w:style>
  <w:style w:type="character" w:styleId="af0">
    <w:name w:val="Emphasis"/>
    <w:uiPriority w:val="20"/>
    <w:qFormat/>
    <w:rsid w:val="002F3741"/>
    <w:rPr>
      <w:i/>
      <w:iCs/>
    </w:rPr>
  </w:style>
  <w:style w:type="paragraph" w:styleId="af1">
    <w:name w:val="Body Text"/>
    <w:basedOn w:val="a"/>
    <w:link w:val="af2"/>
    <w:rsid w:val="002F3741"/>
    <w:pPr>
      <w:spacing w:after="120"/>
    </w:pPr>
    <w:rPr>
      <w:rFonts w:ascii="Times New Roman" w:eastAsia="宋体" w:hAnsi="Times New Roman" w:cs="Times New Roman"/>
      <w:szCs w:val="24"/>
    </w:rPr>
  </w:style>
  <w:style w:type="character" w:customStyle="1" w:styleId="af2">
    <w:name w:val="正文文本 字符"/>
    <w:basedOn w:val="a0"/>
    <w:link w:val="af1"/>
    <w:rsid w:val="002F3741"/>
    <w:rPr>
      <w:rFonts w:ascii="Times New Roman" w:eastAsia="宋体" w:hAnsi="Times New Roman" w:cs="Times New Roman"/>
      <w:szCs w:val="24"/>
    </w:rPr>
  </w:style>
  <w:style w:type="paragraph" w:styleId="21">
    <w:name w:val="Body Text Indent 2"/>
    <w:basedOn w:val="a"/>
    <w:link w:val="22"/>
    <w:rsid w:val="002F3741"/>
    <w:pPr>
      <w:spacing w:after="120" w:line="480" w:lineRule="auto"/>
      <w:ind w:leftChars="200" w:left="420"/>
    </w:pPr>
    <w:rPr>
      <w:rFonts w:ascii="Times New Roman" w:eastAsia="宋体" w:hAnsi="Times New Roman" w:cs="Times New Roman"/>
      <w:szCs w:val="24"/>
    </w:rPr>
  </w:style>
  <w:style w:type="character" w:customStyle="1" w:styleId="22">
    <w:name w:val="正文文本缩进 2 字符"/>
    <w:basedOn w:val="a0"/>
    <w:link w:val="21"/>
    <w:rsid w:val="002F3741"/>
    <w:rPr>
      <w:rFonts w:ascii="Times New Roman" w:eastAsia="宋体" w:hAnsi="Times New Roman" w:cs="Times New Roman"/>
      <w:szCs w:val="24"/>
    </w:rPr>
  </w:style>
  <w:style w:type="character" w:customStyle="1" w:styleId="text">
    <w:name w:val="text"/>
    <w:rsid w:val="002F3741"/>
  </w:style>
  <w:style w:type="table" w:styleId="af3">
    <w:name w:val="Table Grid"/>
    <w:basedOn w:val="a1"/>
    <w:uiPriority w:val="39"/>
    <w:rsid w:val="002F374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text"/>
    <w:basedOn w:val="a"/>
    <w:link w:val="af5"/>
    <w:uiPriority w:val="99"/>
    <w:qFormat/>
    <w:rsid w:val="002F3741"/>
    <w:pPr>
      <w:widowControl/>
      <w:jc w:val="left"/>
    </w:pPr>
    <w:rPr>
      <w:rFonts w:ascii="Times New Roman" w:eastAsia="宋体" w:hAnsi="Times New Roman" w:cs="Times New Roman"/>
      <w:kern w:val="0"/>
      <w:sz w:val="20"/>
      <w:szCs w:val="20"/>
      <w:lang w:val="de-DE"/>
    </w:rPr>
  </w:style>
  <w:style w:type="character" w:customStyle="1" w:styleId="af5">
    <w:name w:val="批注文字 字符"/>
    <w:basedOn w:val="a0"/>
    <w:link w:val="af4"/>
    <w:uiPriority w:val="99"/>
    <w:qFormat/>
    <w:rsid w:val="002F3741"/>
    <w:rPr>
      <w:rFonts w:ascii="Times New Roman" w:eastAsia="宋体" w:hAnsi="Times New Roman" w:cs="Times New Roman"/>
      <w:kern w:val="0"/>
      <w:sz w:val="20"/>
      <w:szCs w:val="20"/>
      <w:lang w:val="de-DE"/>
    </w:rPr>
  </w:style>
  <w:style w:type="paragraph" w:styleId="af6">
    <w:name w:val="Note Heading"/>
    <w:basedOn w:val="a"/>
    <w:next w:val="a"/>
    <w:link w:val="af7"/>
    <w:rsid w:val="002F3741"/>
    <w:pPr>
      <w:jc w:val="center"/>
    </w:pPr>
    <w:rPr>
      <w:rFonts w:ascii="Times New Roman" w:eastAsia="宋体" w:hAnsi="Times New Roman" w:cs="Times New Roman"/>
      <w:szCs w:val="24"/>
    </w:rPr>
  </w:style>
  <w:style w:type="character" w:customStyle="1" w:styleId="af7">
    <w:name w:val="注释标题 字符"/>
    <w:basedOn w:val="a0"/>
    <w:link w:val="af6"/>
    <w:rsid w:val="002F3741"/>
    <w:rPr>
      <w:rFonts w:ascii="Times New Roman" w:eastAsia="宋体" w:hAnsi="Times New Roman" w:cs="Times New Roman"/>
      <w:szCs w:val="24"/>
    </w:rPr>
  </w:style>
  <w:style w:type="character" w:customStyle="1" w:styleId="CharChar4">
    <w:name w:val="Char Char4"/>
    <w:rsid w:val="002F3741"/>
    <w:rPr>
      <w:kern w:val="2"/>
      <w:sz w:val="18"/>
      <w:szCs w:val="18"/>
    </w:rPr>
  </w:style>
  <w:style w:type="character" w:styleId="HTML">
    <w:name w:val="HTML Cite"/>
    <w:semiHidden/>
    <w:unhideWhenUsed/>
    <w:rsid w:val="002F3741"/>
    <w:rPr>
      <w:i/>
      <w:iCs/>
    </w:rPr>
  </w:style>
  <w:style w:type="character" w:customStyle="1" w:styleId="CharChar6">
    <w:name w:val="Char Char6"/>
    <w:rsid w:val="002F3741"/>
    <w:rPr>
      <w:rFonts w:eastAsia="宋体"/>
      <w:kern w:val="2"/>
      <w:sz w:val="18"/>
      <w:szCs w:val="18"/>
      <w:lang w:val="en-US" w:eastAsia="zh-CN" w:bidi="ar-SA"/>
    </w:rPr>
  </w:style>
  <w:style w:type="character" w:styleId="af8">
    <w:name w:val="FollowedHyperlink"/>
    <w:rsid w:val="002F3741"/>
    <w:rPr>
      <w:color w:val="800080"/>
      <w:u w:val="single"/>
    </w:rPr>
  </w:style>
  <w:style w:type="character" w:customStyle="1" w:styleId="apple-style-span">
    <w:name w:val="apple-style-span"/>
    <w:rsid w:val="002F3741"/>
  </w:style>
  <w:style w:type="character" w:customStyle="1" w:styleId="ft">
    <w:name w:val="ft"/>
    <w:rsid w:val="002F3741"/>
  </w:style>
  <w:style w:type="paragraph" w:styleId="af9">
    <w:name w:val="endnote text"/>
    <w:basedOn w:val="a"/>
    <w:link w:val="afa"/>
    <w:rsid w:val="002F3741"/>
    <w:pPr>
      <w:snapToGrid w:val="0"/>
      <w:jc w:val="left"/>
    </w:pPr>
    <w:rPr>
      <w:rFonts w:ascii="Times New Roman" w:eastAsia="宋体" w:hAnsi="Times New Roman" w:cs="Times New Roman"/>
      <w:szCs w:val="24"/>
    </w:rPr>
  </w:style>
  <w:style w:type="character" w:customStyle="1" w:styleId="afa">
    <w:name w:val="尾注文本 字符"/>
    <w:basedOn w:val="a0"/>
    <w:link w:val="af9"/>
    <w:rsid w:val="002F3741"/>
    <w:rPr>
      <w:rFonts w:ascii="Times New Roman" w:eastAsia="宋体" w:hAnsi="Times New Roman" w:cs="Times New Roman"/>
      <w:szCs w:val="24"/>
    </w:rPr>
  </w:style>
  <w:style w:type="character" w:customStyle="1" w:styleId="HTML0">
    <w:name w:val="HTML 预设格式 字符"/>
    <w:link w:val="HTML1"/>
    <w:rsid w:val="002F3741"/>
    <w:rPr>
      <w:sz w:val="18"/>
      <w:szCs w:val="18"/>
    </w:rPr>
  </w:style>
  <w:style w:type="paragraph" w:styleId="HTML1">
    <w:name w:val="HTML Preformatted"/>
    <w:basedOn w:val="a"/>
    <w:link w:val="HTML0"/>
    <w:unhideWhenUsed/>
    <w:rsid w:val="002F37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18"/>
      <w:szCs w:val="18"/>
    </w:rPr>
  </w:style>
  <w:style w:type="character" w:customStyle="1" w:styleId="HTMLChar1">
    <w:name w:val="HTML 预设格式 Char1"/>
    <w:basedOn w:val="a0"/>
    <w:uiPriority w:val="99"/>
    <w:semiHidden/>
    <w:rsid w:val="002F3741"/>
    <w:rPr>
      <w:rFonts w:ascii="Courier New" w:hAnsi="Courier New" w:cs="Courier New"/>
      <w:sz w:val="20"/>
      <w:szCs w:val="20"/>
    </w:rPr>
  </w:style>
  <w:style w:type="character" w:customStyle="1" w:styleId="FootnoteTextChar">
    <w:name w:val="Footnote Text Char"/>
    <w:semiHidden/>
    <w:locked/>
    <w:rsid w:val="002F3741"/>
    <w:rPr>
      <w:rFonts w:cs="Times New Roman"/>
      <w:sz w:val="18"/>
      <w:szCs w:val="18"/>
    </w:rPr>
  </w:style>
  <w:style w:type="character" w:customStyle="1" w:styleId="dh">
    <w:name w:val="dh"/>
    <w:rsid w:val="002F3741"/>
  </w:style>
  <w:style w:type="paragraph" w:styleId="afb">
    <w:name w:val="List Paragraph"/>
    <w:basedOn w:val="a"/>
    <w:uiPriority w:val="34"/>
    <w:qFormat/>
    <w:rsid w:val="002F3741"/>
    <w:pPr>
      <w:ind w:firstLineChars="200" w:firstLine="420"/>
    </w:pPr>
    <w:rPr>
      <w:rFonts w:ascii="Calibri" w:eastAsia="宋体" w:hAnsi="Calibri" w:cs="Times New Roman"/>
    </w:rPr>
  </w:style>
  <w:style w:type="character" w:customStyle="1" w:styleId="st">
    <w:name w:val="st"/>
    <w:rsid w:val="002F3741"/>
  </w:style>
  <w:style w:type="paragraph" w:customStyle="1" w:styleId="Footnote">
    <w:name w:val="Footnote"/>
    <w:basedOn w:val="a"/>
    <w:rsid w:val="002F3741"/>
    <w:pPr>
      <w:suppressLineNumbers/>
      <w:suppressAutoHyphens/>
      <w:ind w:left="283" w:hanging="283"/>
      <w:jc w:val="left"/>
    </w:pPr>
    <w:rPr>
      <w:rFonts w:ascii="Times New Roman" w:eastAsia="宋体" w:hAnsi="Times New Roman" w:cs="Mangal"/>
      <w:kern w:val="1"/>
      <w:sz w:val="20"/>
      <w:szCs w:val="20"/>
      <w:lang w:eastAsia="hi-IN" w:bidi="hi-IN"/>
    </w:rPr>
  </w:style>
  <w:style w:type="paragraph" w:customStyle="1" w:styleId="11">
    <w:name w:val="列出段落1"/>
    <w:basedOn w:val="a"/>
    <w:rsid w:val="002F3741"/>
    <w:pPr>
      <w:ind w:firstLineChars="200" w:firstLine="420"/>
    </w:pPr>
    <w:rPr>
      <w:rFonts w:ascii="Calibri" w:eastAsia="宋体" w:hAnsi="Calibri" w:cs="Calibri"/>
      <w:szCs w:val="21"/>
    </w:rPr>
  </w:style>
  <w:style w:type="character" w:customStyle="1" w:styleId="bold1">
    <w:name w:val="bold1"/>
    <w:rsid w:val="002F3741"/>
    <w:rPr>
      <w:rFonts w:cs="Times New Roman"/>
      <w:b/>
      <w:bCs/>
    </w:rPr>
  </w:style>
  <w:style w:type="character" w:customStyle="1" w:styleId="fontheadline1">
    <w:name w:val="fontheadline1"/>
    <w:rsid w:val="002F3741"/>
    <w:rPr>
      <w:rFonts w:ascii="Georgia" w:hAnsi="Georgia" w:cs="Times New Roman"/>
      <w:color w:val="000000"/>
      <w:sz w:val="42"/>
      <w:szCs w:val="42"/>
      <w:u w:val="none"/>
    </w:rPr>
  </w:style>
  <w:style w:type="paragraph" w:customStyle="1" w:styleId="12">
    <w:name w:val="普通(网站)1"/>
    <w:basedOn w:val="a"/>
    <w:rsid w:val="002F3741"/>
    <w:rPr>
      <w:rFonts w:ascii="Times New Roman" w:eastAsia="宋体" w:hAnsi="Times New Roman" w:cs="Times New Roman"/>
      <w:sz w:val="24"/>
      <w:szCs w:val="24"/>
    </w:rPr>
  </w:style>
  <w:style w:type="paragraph" w:customStyle="1" w:styleId="fontheadline">
    <w:name w:val="fontheadline"/>
    <w:basedOn w:val="a"/>
    <w:rsid w:val="002F3741"/>
    <w:pPr>
      <w:widowControl/>
      <w:spacing w:before="100" w:beforeAutospacing="1" w:after="100" w:afterAutospacing="1"/>
      <w:jc w:val="left"/>
    </w:pPr>
    <w:rPr>
      <w:rFonts w:ascii="Georgia" w:eastAsia="PMingLiU" w:hAnsi="Georgia" w:cs="Times New Roman"/>
      <w:color w:val="000000"/>
      <w:kern w:val="0"/>
      <w:sz w:val="42"/>
      <w:szCs w:val="42"/>
    </w:rPr>
  </w:style>
  <w:style w:type="character" w:customStyle="1" w:styleId="a10">
    <w:name w:val="a1"/>
    <w:rsid w:val="002F3741"/>
    <w:rPr>
      <w:color w:val="008000"/>
    </w:rPr>
  </w:style>
  <w:style w:type="character" w:customStyle="1" w:styleId="brokenlink">
    <w:name w:val="brokenlink"/>
    <w:rsid w:val="002F3741"/>
  </w:style>
  <w:style w:type="paragraph" w:styleId="afc">
    <w:name w:val="No Spacing"/>
    <w:link w:val="afd"/>
    <w:qFormat/>
    <w:rsid w:val="002F3741"/>
    <w:rPr>
      <w:rFonts w:ascii="Calibri" w:eastAsia="宋体" w:hAnsi="Calibri" w:cs="Times New Roman"/>
      <w:kern w:val="0"/>
      <w:sz w:val="22"/>
    </w:rPr>
  </w:style>
  <w:style w:type="character" w:customStyle="1" w:styleId="afd">
    <w:name w:val="无间隔 字符"/>
    <w:link w:val="afc"/>
    <w:rsid w:val="002F3741"/>
    <w:rPr>
      <w:rFonts w:ascii="Calibri" w:eastAsia="宋体" w:hAnsi="Calibri" w:cs="Times New Roman"/>
      <w:kern w:val="0"/>
      <w:sz w:val="22"/>
    </w:rPr>
  </w:style>
  <w:style w:type="paragraph" w:styleId="afe">
    <w:name w:val="Balloon Text"/>
    <w:basedOn w:val="a"/>
    <w:link w:val="aff"/>
    <w:uiPriority w:val="99"/>
    <w:unhideWhenUsed/>
    <w:rsid w:val="002F3741"/>
    <w:rPr>
      <w:rFonts w:ascii="Calibri" w:eastAsia="宋体" w:hAnsi="Calibri" w:cs="Times New Roman"/>
      <w:sz w:val="18"/>
      <w:szCs w:val="18"/>
    </w:rPr>
  </w:style>
  <w:style w:type="character" w:customStyle="1" w:styleId="aff">
    <w:name w:val="批注框文本 字符"/>
    <w:basedOn w:val="a0"/>
    <w:link w:val="afe"/>
    <w:uiPriority w:val="99"/>
    <w:qFormat/>
    <w:rsid w:val="002F3741"/>
    <w:rPr>
      <w:rFonts w:ascii="Calibri" w:eastAsia="宋体" w:hAnsi="Calibri" w:cs="Times New Roman"/>
      <w:sz w:val="18"/>
      <w:szCs w:val="18"/>
    </w:rPr>
  </w:style>
  <w:style w:type="character" w:customStyle="1" w:styleId="CharChar5">
    <w:name w:val="Char Char5"/>
    <w:rsid w:val="002F3741"/>
    <w:rPr>
      <w:kern w:val="2"/>
      <w:sz w:val="18"/>
    </w:rPr>
  </w:style>
  <w:style w:type="character" w:styleId="aff0">
    <w:name w:val="annotation reference"/>
    <w:uiPriority w:val="99"/>
    <w:unhideWhenUsed/>
    <w:qFormat/>
    <w:rsid w:val="002F3741"/>
    <w:rPr>
      <w:sz w:val="16"/>
      <w:szCs w:val="16"/>
    </w:rPr>
  </w:style>
  <w:style w:type="paragraph" w:styleId="aff1">
    <w:name w:val="annotation subject"/>
    <w:basedOn w:val="af4"/>
    <w:next w:val="af4"/>
    <w:link w:val="aff2"/>
    <w:uiPriority w:val="99"/>
    <w:unhideWhenUsed/>
    <w:rsid w:val="002F3741"/>
    <w:pPr>
      <w:spacing w:after="160"/>
    </w:pPr>
    <w:rPr>
      <w:rFonts w:ascii="Calibri" w:hAnsi="Calibri"/>
      <w:b/>
      <w:bCs/>
      <w:lang w:val="en-US"/>
    </w:rPr>
  </w:style>
  <w:style w:type="character" w:customStyle="1" w:styleId="aff2">
    <w:name w:val="批注主题 字符"/>
    <w:basedOn w:val="af5"/>
    <w:link w:val="aff1"/>
    <w:uiPriority w:val="99"/>
    <w:qFormat/>
    <w:rsid w:val="002F3741"/>
    <w:rPr>
      <w:rFonts w:ascii="Calibri" w:eastAsia="宋体" w:hAnsi="Calibri" w:cs="Times New Roman"/>
      <w:b/>
      <w:bCs/>
      <w:kern w:val="0"/>
      <w:sz w:val="20"/>
      <w:szCs w:val="20"/>
      <w:lang w:val="de-DE"/>
    </w:rPr>
  </w:style>
  <w:style w:type="character" w:customStyle="1" w:styleId="hl1">
    <w:name w:val="hl1"/>
    <w:rsid w:val="002F3741"/>
  </w:style>
  <w:style w:type="paragraph" w:customStyle="1" w:styleId="p0">
    <w:name w:val="p0"/>
    <w:basedOn w:val="a"/>
    <w:rsid w:val="002F3741"/>
    <w:pPr>
      <w:widowControl/>
      <w:jc w:val="left"/>
    </w:pPr>
    <w:rPr>
      <w:rFonts w:ascii="Times New Roman" w:eastAsia="宋体" w:hAnsi="Times New Roman" w:cs="Times New Roman"/>
      <w:kern w:val="0"/>
      <w:szCs w:val="21"/>
    </w:rPr>
  </w:style>
  <w:style w:type="paragraph" w:styleId="aff3">
    <w:name w:val="Revision"/>
    <w:hidden/>
    <w:uiPriority w:val="99"/>
    <w:rsid w:val="002F3741"/>
    <w:rPr>
      <w:rFonts w:ascii="Calibri" w:eastAsia="宋体" w:hAnsi="Calibri" w:cs="Times New Roman"/>
      <w:kern w:val="0"/>
      <w:sz w:val="22"/>
    </w:rPr>
  </w:style>
  <w:style w:type="paragraph" w:customStyle="1" w:styleId="aff4">
    <w:name w:val="小标题"/>
    <w:basedOn w:val="a"/>
    <w:link w:val="Char"/>
    <w:qFormat/>
    <w:rsid w:val="002F3741"/>
    <w:pPr>
      <w:jc w:val="left"/>
    </w:pPr>
    <w:rPr>
      <w:rFonts w:ascii="Times New Roman" w:eastAsia="宋体" w:hAnsi="Times New Roman" w:cs="Times New Roman"/>
      <w:b/>
      <w:sz w:val="24"/>
      <w:szCs w:val="21"/>
    </w:rPr>
  </w:style>
  <w:style w:type="character" w:customStyle="1" w:styleId="Char">
    <w:name w:val="小标题 Char"/>
    <w:link w:val="aff4"/>
    <w:rsid w:val="002F3741"/>
    <w:rPr>
      <w:rFonts w:ascii="Times New Roman" w:eastAsia="宋体" w:hAnsi="Times New Roman" w:cs="Times New Roman"/>
      <w:b/>
      <w:sz w:val="24"/>
      <w:szCs w:val="21"/>
    </w:rPr>
  </w:style>
  <w:style w:type="paragraph" w:customStyle="1" w:styleId="aff5">
    <w:name w:val="作者"/>
    <w:basedOn w:val="a"/>
    <w:link w:val="Char0"/>
    <w:qFormat/>
    <w:rsid w:val="002F3741"/>
    <w:pPr>
      <w:widowControl/>
      <w:jc w:val="center"/>
    </w:pPr>
    <w:rPr>
      <w:rFonts w:ascii="宋体" w:eastAsia="宋体" w:hAnsi="宋体" w:cs="Times New Roman"/>
      <w:b/>
      <w:sz w:val="24"/>
      <w:szCs w:val="24"/>
    </w:rPr>
  </w:style>
  <w:style w:type="character" w:customStyle="1" w:styleId="Char0">
    <w:name w:val="作者 Char"/>
    <w:link w:val="aff5"/>
    <w:qFormat/>
    <w:rsid w:val="002F3741"/>
    <w:rPr>
      <w:rFonts w:ascii="宋体" w:eastAsia="宋体" w:hAnsi="宋体" w:cs="Times New Roman"/>
      <w:b/>
      <w:sz w:val="24"/>
      <w:szCs w:val="24"/>
    </w:rPr>
  </w:style>
  <w:style w:type="paragraph" w:customStyle="1" w:styleId="aff6">
    <w:name w:val="题目"/>
    <w:basedOn w:val="a"/>
    <w:link w:val="Char1"/>
    <w:qFormat/>
    <w:rsid w:val="002F3741"/>
    <w:pPr>
      <w:widowControl/>
      <w:jc w:val="center"/>
    </w:pPr>
    <w:rPr>
      <w:rFonts w:ascii="华文中宋" w:eastAsia="华文中宋" w:hAnsi="华文中宋" w:cs="Times New Roman"/>
      <w:b/>
      <w:bCs/>
      <w:sz w:val="32"/>
      <w:szCs w:val="32"/>
    </w:rPr>
  </w:style>
  <w:style w:type="character" w:customStyle="1" w:styleId="Char1">
    <w:name w:val="题目 Char"/>
    <w:link w:val="aff6"/>
    <w:qFormat/>
    <w:rsid w:val="002F3741"/>
    <w:rPr>
      <w:rFonts w:ascii="华文中宋" w:eastAsia="华文中宋" w:hAnsi="华文中宋" w:cs="Times New Roman"/>
      <w:b/>
      <w:bCs/>
      <w:sz w:val="32"/>
      <w:szCs w:val="32"/>
    </w:rPr>
  </w:style>
  <w:style w:type="paragraph" w:customStyle="1" w:styleId="aff7">
    <w:name w:val="本文刊载于"/>
    <w:basedOn w:val="a"/>
    <w:link w:val="Char2"/>
    <w:qFormat/>
    <w:rsid w:val="002F3741"/>
    <w:pPr>
      <w:widowControl/>
    </w:pPr>
    <w:rPr>
      <w:rFonts w:ascii="Times New Roman" w:eastAsia="仿宋" w:hAnsi="Times New Roman" w:cs="Times New Roman"/>
    </w:rPr>
  </w:style>
  <w:style w:type="character" w:customStyle="1" w:styleId="Char2">
    <w:name w:val="本文刊载于 Char"/>
    <w:link w:val="aff7"/>
    <w:rsid w:val="002F3741"/>
    <w:rPr>
      <w:rFonts w:ascii="Times New Roman" w:eastAsia="仿宋" w:hAnsi="Times New Roman" w:cs="Times New Roman"/>
    </w:rPr>
  </w:style>
  <w:style w:type="paragraph" w:customStyle="1" w:styleId="aff8">
    <w:name w:val="大标题"/>
    <w:basedOn w:val="a"/>
    <w:link w:val="Char3"/>
    <w:qFormat/>
    <w:rsid w:val="002F3741"/>
    <w:pPr>
      <w:widowControl/>
    </w:pPr>
    <w:rPr>
      <w:rFonts w:ascii="Times New Roman" w:eastAsia="宋体" w:hAnsi="Times New Roman" w:cs="Times New Roman"/>
      <w:b/>
      <w:sz w:val="28"/>
      <w:szCs w:val="28"/>
    </w:rPr>
  </w:style>
  <w:style w:type="character" w:customStyle="1" w:styleId="Char3">
    <w:name w:val="大标题 Char"/>
    <w:link w:val="aff8"/>
    <w:qFormat/>
    <w:rsid w:val="002F3741"/>
    <w:rPr>
      <w:rFonts w:ascii="Times New Roman" w:eastAsia="宋体" w:hAnsi="Times New Roman" w:cs="Times New Roman"/>
      <w:b/>
      <w:sz w:val="28"/>
      <w:szCs w:val="28"/>
    </w:rPr>
  </w:style>
  <w:style w:type="paragraph" w:customStyle="1" w:styleId="cc">
    <w:name w:val="副标题cc"/>
    <w:basedOn w:val="a"/>
    <w:link w:val="ccChar"/>
    <w:qFormat/>
    <w:rsid w:val="002F3741"/>
    <w:pPr>
      <w:widowControl/>
      <w:jc w:val="center"/>
    </w:pPr>
    <w:rPr>
      <w:rFonts w:ascii="华文中宋" w:eastAsia="华文中宋" w:hAnsi="华文中宋" w:cs="Times New Roman"/>
      <w:b/>
      <w:bCs/>
      <w:sz w:val="28"/>
      <w:szCs w:val="28"/>
    </w:rPr>
  </w:style>
  <w:style w:type="character" w:customStyle="1" w:styleId="ccChar">
    <w:name w:val="副标题cc Char"/>
    <w:link w:val="cc"/>
    <w:qFormat/>
    <w:rsid w:val="002F3741"/>
    <w:rPr>
      <w:rFonts w:ascii="华文中宋" w:eastAsia="华文中宋" w:hAnsi="华文中宋" w:cs="Times New Roman"/>
      <w:b/>
      <w:bCs/>
      <w:sz w:val="28"/>
      <w:szCs w:val="28"/>
    </w:rPr>
  </w:style>
  <w:style w:type="paragraph" w:customStyle="1" w:styleId="aff9">
    <w:name w:val="编者按内容"/>
    <w:basedOn w:val="a"/>
    <w:link w:val="Char4"/>
    <w:qFormat/>
    <w:rsid w:val="002F3741"/>
    <w:pPr>
      <w:widowControl/>
    </w:pPr>
    <w:rPr>
      <w:rFonts w:ascii="Times New Roman" w:eastAsia="楷体" w:hAnsi="Times New Roman" w:cs="Times New Roman"/>
    </w:rPr>
  </w:style>
  <w:style w:type="character" w:customStyle="1" w:styleId="Char4">
    <w:name w:val="编者按内容 Char"/>
    <w:link w:val="aff9"/>
    <w:rsid w:val="002F3741"/>
    <w:rPr>
      <w:rFonts w:ascii="Times New Roman" w:eastAsia="楷体" w:hAnsi="Times New Roman" w:cs="Times New Roman"/>
    </w:rPr>
  </w:style>
  <w:style w:type="paragraph" w:styleId="TOC">
    <w:name w:val="TOC Heading"/>
    <w:basedOn w:val="1"/>
    <w:next w:val="a"/>
    <w:uiPriority w:val="39"/>
    <w:unhideWhenUsed/>
    <w:qFormat/>
    <w:rsid w:val="004B7366"/>
    <w:pPr>
      <w:keepLines/>
      <w:spacing w:before="240" w:line="259" w:lineRule="auto"/>
      <w:outlineLvl w:val="9"/>
    </w:pPr>
    <w:rPr>
      <w:rFonts w:asciiTheme="majorHAnsi" w:eastAsiaTheme="majorEastAsia" w:hAnsiTheme="majorHAnsi" w:cstheme="majorBidi"/>
      <w:b w:val="0"/>
      <w:color w:val="2E74B5" w:themeColor="accent1" w:themeShade="BF"/>
      <w:sz w:val="32"/>
      <w:szCs w:val="32"/>
      <w:lang w:eastAsia="zh-CN"/>
    </w:rPr>
  </w:style>
  <w:style w:type="paragraph" w:styleId="TOC2">
    <w:name w:val="toc 2"/>
    <w:basedOn w:val="a"/>
    <w:next w:val="a"/>
    <w:autoRedefine/>
    <w:uiPriority w:val="39"/>
    <w:unhideWhenUsed/>
    <w:rsid w:val="004B7366"/>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4B7366"/>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4B7366"/>
    <w:pPr>
      <w:widowControl/>
      <w:spacing w:after="100" w:line="259" w:lineRule="auto"/>
      <w:ind w:left="440"/>
      <w:jc w:val="left"/>
    </w:pPr>
    <w:rPr>
      <w:rFonts w:cs="Times New Roman"/>
      <w:kern w:val="0"/>
      <w:sz w:val="22"/>
    </w:rPr>
  </w:style>
  <w:style w:type="character" w:styleId="affa">
    <w:name w:val="Unresolved Mention"/>
    <w:basedOn w:val="a0"/>
    <w:uiPriority w:val="99"/>
    <w:semiHidden/>
    <w:unhideWhenUsed/>
    <w:rsid w:val="00CC341D"/>
    <w:rPr>
      <w:color w:val="808080"/>
      <w:shd w:val="clear" w:color="auto" w:fill="E6E6E6"/>
    </w:rPr>
  </w:style>
  <w:style w:type="paragraph" w:customStyle="1" w:styleId="-">
    <w:name w:val="正文楷体-编者按内容"/>
    <w:basedOn w:val="a"/>
    <w:link w:val="-Char"/>
    <w:qFormat/>
    <w:rsid w:val="008E5560"/>
    <w:pPr>
      <w:widowControl/>
    </w:pPr>
    <w:rPr>
      <w:rFonts w:ascii="Times New Roman" w:eastAsia="楷体" w:hAnsi="Times New Roman" w:cs="Times New Roman"/>
    </w:rPr>
  </w:style>
  <w:style w:type="character" w:customStyle="1" w:styleId="-Char">
    <w:name w:val="正文楷体-编者按内容 Char"/>
    <w:basedOn w:val="a0"/>
    <w:link w:val="-"/>
    <w:rsid w:val="008E5560"/>
    <w:rPr>
      <w:rFonts w:ascii="Times New Roman" w:eastAsia="楷体" w:hAnsi="Times New Roman" w:cs="Times New Roman"/>
    </w:rPr>
  </w:style>
  <w:style w:type="character" w:customStyle="1" w:styleId="Char5">
    <w:name w:val="页眉 Char"/>
    <w:uiPriority w:val="99"/>
    <w:rsid w:val="009B278C"/>
    <w:rPr>
      <w:sz w:val="18"/>
      <w:szCs w:val="18"/>
    </w:rPr>
  </w:style>
  <w:style w:type="character" w:customStyle="1" w:styleId="Char6">
    <w:name w:val="页脚 Char"/>
    <w:uiPriority w:val="99"/>
    <w:rsid w:val="009B278C"/>
    <w:rPr>
      <w:sz w:val="18"/>
      <w:szCs w:val="18"/>
    </w:rPr>
  </w:style>
  <w:style w:type="character" w:customStyle="1" w:styleId="1Char">
    <w:name w:val="标题 1 Char"/>
    <w:uiPriority w:val="9"/>
    <w:rsid w:val="009B278C"/>
    <w:rPr>
      <w:rFonts w:cs="Times New Roman"/>
      <w:b/>
      <w:kern w:val="0"/>
      <w:sz w:val="22"/>
      <w:szCs w:val="20"/>
      <w:lang w:eastAsia="en-US"/>
    </w:rPr>
  </w:style>
  <w:style w:type="character" w:customStyle="1" w:styleId="Char7">
    <w:name w:val="正文文本缩进 Char"/>
    <w:rsid w:val="009B278C"/>
    <w:rPr>
      <w:rFonts w:ascii="宋体" w:hAnsi="宋体" w:cs="Times New Roman"/>
      <w:i/>
      <w:kern w:val="0"/>
      <w:szCs w:val="20"/>
      <w:lang w:val="he-IL"/>
    </w:rPr>
  </w:style>
  <w:style w:type="character" w:customStyle="1" w:styleId="Char8">
    <w:name w:val="脚注文本 Char"/>
    <w:rsid w:val="009B278C"/>
    <w:rPr>
      <w:rFonts w:cs="Times New Roman"/>
      <w:sz w:val="18"/>
      <w:szCs w:val="18"/>
    </w:rPr>
  </w:style>
  <w:style w:type="character" w:customStyle="1" w:styleId="Char9">
    <w:name w:val="正文文本 Char"/>
    <w:rsid w:val="009B278C"/>
    <w:rPr>
      <w:rFonts w:cs="Times New Roman"/>
      <w:szCs w:val="24"/>
    </w:rPr>
  </w:style>
  <w:style w:type="character" w:customStyle="1" w:styleId="2Char">
    <w:name w:val="正文文本缩进 2 Char"/>
    <w:rsid w:val="009B278C"/>
    <w:rPr>
      <w:rFonts w:cs="Times New Roman"/>
      <w:szCs w:val="24"/>
    </w:rPr>
  </w:style>
  <w:style w:type="character" w:customStyle="1" w:styleId="Chara">
    <w:name w:val="批注文字 Char"/>
    <w:rsid w:val="009B278C"/>
    <w:rPr>
      <w:rFonts w:cs="Times New Roman"/>
      <w:kern w:val="0"/>
      <w:sz w:val="20"/>
      <w:szCs w:val="20"/>
      <w:lang w:val="de-DE"/>
    </w:rPr>
  </w:style>
  <w:style w:type="character" w:customStyle="1" w:styleId="Charb">
    <w:name w:val="注释标题 Char"/>
    <w:rsid w:val="009B278C"/>
    <w:rPr>
      <w:rFonts w:cs="Times New Roman"/>
      <w:szCs w:val="24"/>
    </w:rPr>
  </w:style>
  <w:style w:type="character" w:customStyle="1" w:styleId="CharChar40">
    <w:name w:val="Char Char4"/>
    <w:rsid w:val="009B278C"/>
    <w:rPr>
      <w:kern w:val="2"/>
      <w:sz w:val="18"/>
      <w:szCs w:val="18"/>
    </w:rPr>
  </w:style>
  <w:style w:type="character" w:customStyle="1" w:styleId="CharChar60">
    <w:name w:val="Char Char6"/>
    <w:rsid w:val="009B278C"/>
    <w:rPr>
      <w:rFonts w:eastAsia="宋体"/>
      <w:kern w:val="2"/>
      <w:sz w:val="18"/>
      <w:szCs w:val="18"/>
      <w:lang w:val="en-US" w:eastAsia="zh-CN" w:bidi="ar-SA"/>
    </w:rPr>
  </w:style>
  <w:style w:type="character" w:customStyle="1" w:styleId="Charc">
    <w:name w:val="尾注文本 Char"/>
    <w:rsid w:val="009B278C"/>
    <w:rPr>
      <w:rFonts w:cs="Times New Roman"/>
      <w:szCs w:val="24"/>
    </w:rPr>
  </w:style>
  <w:style w:type="character" w:customStyle="1" w:styleId="HTMLChar">
    <w:name w:val="HTML 预设格式 Char"/>
    <w:rsid w:val="009B278C"/>
    <w:rPr>
      <w:sz w:val="18"/>
      <w:szCs w:val="18"/>
    </w:rPr>
  </w:style>
  <w:style w:type="paragraph" w:customStyle="1" w:styleId="23">
    <w:name w:val="列出段落2"/>
    <w:basedOn w:val="a"/>
    <w:rsid w:val="009B278C"/>
    <w:pPr>
      <w:ind w:firstLineChars="200" w:firstLine="420"/>
    </w:pPr>
    <w:rPr>
      <w:rFonts w:ascii="Calibri" w:eastAsia="宋体" w:hAnsi="Calibri" w:cs="Calibri"/>
      <w:szCs w:val="21"/>
    </w:rPr>
  </w:style>
  <w:style w:type="paragraph" w:customStyle="1" w:styleId="24">
    <w:name w:val="普通(网站)2"/>
    <w:basedOn w:val="a"/>
    <w:rsid w:val="009B278C"/>
    <w:rPr>
      <w:rFonts w:ascii="Times New Roman" w:eastAsia="宋体" w:hAnsi="Times New Roman" w:cs="Times New Roman"/>
      <w:sz w:val="24"/>
      <w:szCs w:val="24"/>
    </w:rPr>
  </w:style>
  <w:style w:type="character" w:customStyle="1" w:styleId="Chard">
    <w:name w:val="无间隔 Char"/>
    <w:rsid w:val="009B278C"/>
    <w:rPr>
      <w:rFonts w:ascii="Calibri" w:hAnsi="Calibri" w:cs="Times New Roman"/>
      <w:kern w:val="0"/>
      <w:sz w:val="22"/>
    </w:rPr>
  </w:style>
  <w:style w:type="character" w:customStyle="1" w:styleId="Chare">
    <w:name w:val="批注框文本 Char"/>
    <w:uiPriority w:val="99"/>
    <w:semiHidden/>
    <w:rsid w:val="009B278C"/>
    <w:rPr>
      <w:rFonts w:ascii="Calibri" w:hAnsi="Calibri" w:cs="Times New Roman"/>
      <w:sz w:val="18"/>
      <w:szCs w:val="18"/>
    </w:rPr>
  </w:style>
  <w:style w:type="character" w:customStyle="1" w:styleId="CharChar50">
    <w:name w:val="Char Char5"/>
    <w:rsid w:val="009B278C"/>
    <w:rPr>
      <w:kern w:val="2"/>
      <w:sz w:val="18"/>
    </w:rPr>
  </w:style>
  <w:style w:type="character" w:customStyle="1" w:styleId="Charf">
    <w:name w:val="批注主题 Char"/>
    <w:link w:val="13"/>
    <w:rsid w:val="009B278C"/>
    <w:rPr>
      <w:rFonts w:ascii="Calibri" w:hAnsi="Calibri" w:cs="Times New Roman"/>
      <w:b/>
      <w:bCs/>
      <w:kern w:val="0"/>
      <w:sz w:val="20"/>
      <w:szCs w:val="20"/>
      <w:lang w:val="de-DE"/>
    </w:rPr>
  </w:style>
  <w:style w:type="character" w:customStyle="1" w:styleId="20">
    <w:name w:val="标题 2 字符"/>
    <w:basedOn w:val="a0"/>
    <w:link w:val="2"/>
    <w:rsid w:val="00A12E3F"/>
    <w:rPr>
      <w:rFonts w:ascii="Arial" w:eastAsia="黑体" w:hAnsi="Arial" w:cs="Times New Roman"/>
      <w:b/>
      <w:bCs/>
      <w:sz w:val="32"/>
      <w:szCs w:val="32"/>
    </w:rPr>
  </w:style>
  <w:style w:type="character" w:customStyle="1" w:styleId="14">
    <w:name w:val="脚注文本 字符1"/>
    <w:uiPriority w:val="99"/>
    <w:rsid w:val="00A12E3F"/>
    <w:rPr>
      <w:rFonts w:ascii="Times New Roman" w:eastAsia="宋体" w:hAnsi="Times New Roman" w:cs="Times New Roman"/>
      <w:sz w:val="18"/>
      <w:szCs w:val="18"/>
    </w:rPr>
  </w:style>
  <w:style w:type="character" w:customStyle="1" w:styleId="15">
    <w:name w:val="页眉 字符1"/>
    <w:uiPriority w:val="99"/>
    <w:rsid w:val="00A12E3F"/>
    <w:rPr>
      <w:rFonts w:ascii="Times New Roman" w:eastAsia="宋体" w:hAnsi="Times New Roman" w:cs="Times New Roman"/>
      <w:sz w:val="18"/>
      <w:szCs w:val="18"/>
    </w:rPr>
  </w:style>
  <w:style w:type="character" w:customStyle="1" w:styleId="16">
    <w:name w:val="页脚 字符1"/>
    <w:uiPriority w:val="99"/>
    <w:rsid w:val="00A12E3F"/>
    <w:rPr>
      <w:rFonts w:ascii="Times New Roman" w:eastAsia="宋体" w:hAnsi="Times New Roman" w:cs="Times New Roman"/>
      <w:sz w:val="18"/>
      <w:szCs w:val="18"/>
    </w:rPr>
  </w:style>
  <w:style w:type="character" w:customStyle="1" w:styleId="17">
    <w:name w:val="批注文字 字符1"/>
    <w:uiPriority w:val="99"/>
    <w:rsid w:val="00A12E3F"/>
    <w:rPr>
      <w:rFonts w:ascii="Times New Roman" w:eastAsia="宋体" w:hAnsi="Times New Roman" w:cs="Times New Roman"/>
      <w:kern w:val="0"/>
      <w:sz w:val="20"/>
      <w:szCs w:val="20"/>
      <w:lang w:val="de-DE"/>
    </w:rPr>
  </w:style>
  <w:style w:type="character" w:customStyle="1" w:styleId="18">
    <w:name w:val="批注框文本 字符1"/>
    <w:uiPriority w:val="99"/>
    <w:rsid w:val="00A12E3F"/>
    <w:rPr>
      <w:rFonts w:ascii="Calibri" w:eastAsia="宋体" w:hAnsi="Calibri" w:cs="Times New Roman"/>
      <w:sz w:val="18"/>
      <w:szCs w:val="18"/>
    </w:rPr>
  </w:style>
  <w:style w:type="character" w:customStyle="1" w:styleId="CharChar7">
    <w:name w:val="Char Char7"/>
    <w:rsid w:val="00A12E3F"/>
    <w:rPr>
      <w:kern w:val="2"/>
      <w:sz w:val="18"/>
    </w:rPr>
  </w:style>
  <w:style w:type="paragraph" w:customStyle="1" w:styleId="ListParagraph1">
    <w:name w:val="List Paragraph1"/>
    <w:basedOn w:val="a"/>
    <w:rsid w:val="00A12E3F"/>
    <w:pPr>
      <w:ind w:firstLineChars="200" w:firstLine="420"/>
    </w:pPr>
    <w:rPr>
      <w:rFonts w:ascii="Calibri" w:eastAsia="宋体" w:hAnsi="Calibri" w:cs="黑体"/>
    </w:rPr>
  </w:style>
  <w:style w:type="character" w:styleId="affb">
    <w:name w:val="endnote reference"/>
    <w:unhideWhenUsed/>
    <w:rsid w:val="00A12E3F"/>
    <w:rPr>
      <w:vertAlign w:val="superscript"/>
    </w:rPr>
  </w:style>
  <w:style w:type="character" w:customStyle="1" w:styleId="apple-converted-space">
    <w:name w:val="apple-converted-space"/>
    <w:rsid w:val="00A12E3F"/>
  </w:style>
  <w:style w:type="character" w:customStyle="1" w:styleId="opdicttext2">
    <w:name w:val="op_dict_text2"/>
    <w:qFormat/>
    <w:rsid w:val="00A12E3F"/>
  </w:style>
  <w:style w:type="character" w:customStyle="1" w:styleId="family-chinese">
    <w:name w:val="family-chinese"/>
    <w:rsid w:val="00A12E3F"/>
  </w:style>
  <w:style w:type="character" w:customStyle="1" w:styleId="shorttext">
    <w:name w:val="short_text"/>
    <w:rsid w:val="00A12E3F"/>
  </w:style>
  <w:style w:type="paragraph" w:customStyle="1" w:styleId="13">
    <w:name w:val="批注主题1"/>
    <w:basedOn w:val="af4"/>
    <w:next w:val="af4"/>
    <w:link w:val="Charf"/>
    <w:rsid w:val="00A12E3F"/>
    <w:pPr>
      <w:widowControl w:val="0"/>
    </w:pPr>
    <w:rPr>
      <w:rFonts w:ascii="Calibri" w:eastAsiaTheme="minorEastAsia" w:hAnsi="Calibri"/>
      <w:b/>
      <w:bCs/>
    </w:rPr>
  </w:style>
  <w:style w:type="character" w:customStyle="1" w:styleId="19">
    <w:name w:val="批注引用1"/>
    <w:rsid w:val="00A12E3F"/>
    <w:rPr>
      <w:sz w:val="21"/>
      <w:szCs w:val="21"/>
    </w:rPr>
  </w:style>
  <w:style w:type="character" w:customStyle="1" w:styleId="25">
    <w:name w:val="批注引用2"/>
    <w:rsid w:val="00A12E3F"/>
    <w:rPr>
      <w:sz w:val="21"/>
      <w:szCs w:val="21"/>
    </w:rPr>
  </w:style>
  <w:style w:type="paragraph" w:customStyle="1" w:styleId="affc">
    <w:name w:val="段落标题"/>
    <w:basedOn w:val="a"/>
    <w:link w:val="Charf0"/>
    <w:qFormat/>
    <w:rsid w:val="00A12E3F"/>
    <w:pPr>
      <w:widowControl/>
      <w:jc w:val="left"/>
    </w:pPr>
    <w:rPr>
      <w:rFonts w:ascii="Times New Roman" w:eastAsia="宋体" w:hAnsi="Times New Roman" w:cs="Times New Roman"/>
      <w:b/>
    </w:rPr>
  </w:style>
  <w:style w:type="character" w:customStyle="1" w:styleId="Charf0">
    <w:name w:val="段落标题 Char"/>
    <w:link w:val="affc"/>
    <w:rsid w:val="00A12E3F"/>
    <w:rPr>
      <w:rFonts w:ascii="Times New Roman" w:eastAsia="宋体" w:hAnsi="Times New Roman" w:cs="Times New Roman"/>
      <w:b/>
    </w:rPr>
  </w:style>
  <w:style w:type="paragraph" w:customStyle="1" w:styleId="affd">
    <w:name w:val="段落开头"/>
    <w:basedOn w:val="a"/>
    <w:link w:val="Charf1"/>
    <w:qFormat/>
    <w:rsid w:val="00A12E3F"/>
    <w:pPr>
      <w:widowControl/>
      <w:ind w:firstLine="420"/>
      <w:jc w:val="left"/>
    </w:pPr>
    <w:rPr>
      <w:rFonts w:ascii="Times New Roman" w:eastAsia="宋体" w:hAnsi="Times New Roman" w:cs="Times New Roman"/>
      <w:szCs w:val="24"/>
    </w:rPr>
  </w:style>
  <w:style w:type="character" w:customStyle="1" w:styleId="Charf1">
    <w:name w:val="段落开头 Char"/>
    <w:link w:val="affd"/>
    <w:rsid w:val="00A12E3F"/>
    <w:rPr>
      <w:rFonts w:ascii="Times New Roman" w:eastAsia="宋体" w:hAnsi="Times New Roman" w:cs="Times New Roman"/>
      <w:szCs w:val="24"/>
    </w:rPr>
  </w:style>
  <w:style w:type="paragraph" w:customStyle="1" w:styleId="affe">
    <w:name w:val="正文新"/>
    <w:basedOn w:val="a"/>
    <w:link w:val="Charf2"/>
    <w:qFormat/>
    <w:rsid w:val="00A12E3F"/>
    <w:pPr>
      <w:widowControl/>
    </w:pPr>
    <w:rPr>
      <w:rFonts w:ascii="Times New Roman" w:eastAsia="宋体" w:hAnsi="Times New Roman" w:cs="Times New Roman"/>
    </w:rPr>
  </w:style>
  <w:style w:type="character" w:customStyle="1" w:styleId="Charf2">
    <w:name w:val="正文新 Char"/>
    <w:link w:val="affe"/>
    <w:rsid w:val="00A12E3F"/>
    <w:rPr>
      <w:rFonts w:ascii="Times New Roman" w:eastAsia="宋体" w:hAnsi="Times New Roman" w:cs="Times New Roman"/>
    </w:rPr>
  </w:style>
  <w:style w:type="paragraph" w:customStyle="1" w:styleId="-0">
    <w:name w:val="大标题-一级标题"/>
    <w:basedOn w:val="a"/>
    <w:link w:val="-Char0"/>
    <w:qFormat/>
    <w:rsid w:val="00A12E3F"/>
    <w:pPr>
      <w:widowControl/>
    </w:pPr>
    <w:rPr>
      <w:rFonts w:ascii="Times New Roman" w:eastAsia="宋体" w:hAnsi="Times New Roman" w:cs="Times New Roman"/>
      <w:b/>
      <w:sz w:val="28"/>
      <w:szCs w:val="28"/>
    </w:rPr>
  </w:style>
  <w:style w:type="character" w:customStyle="1" w:styleId="-Char0">
    <w:name w:val="大标题-一级标题 Char"/>
    <w:link w:val="-0"/>
    <w:rsid w:val="00A12E3F"/>
    <w:rPr>
      <w:rFonts w:ascii="Times New Roman" w:eastAsia="宋体" w:hAnsi="Times New Roman" w:cs="Times New Roman"/>
      <w:b/>
      <w:sz w:val="28"/>
      <w:szCs w:val="28"/>
    </w:rPr>
  </w:style>
  <w:style w:type="paragraph" w:customStyle="1" w:styleId="-1">
    <w:name w:val="小标题-二级标题"/>
    <w:basedOn w:val="a"/>
    <w:link w:val="-Char1"/>
    <w:qFormat/>
    <w:rsid w:val="00A12E3F"/>
    <w:pPr>
      <w:widowControl/>
    </w:pPr>
    <w:rPr>
      <w:rFonts w:ascii="Times New Roman" w:eastAsia="宋体" w:hAnsi="Times New Roman" w:cs="Times New Roman"/>
      <w:b/>
      <w:sz w:val="24"/>
      <w:szCs w:val="24"/>
    </w:rPr>
  </w:style>
  <w:style w:type="character" w:customStyle="1" w:styleId="-Char1">
    <w:name w:val="小标题-二级标题 Char"/>
    <w:link w:val="-1"/>
    <w:rsid w:val="00A12E3F"/>
    <w:rPr>
      <w:rFonts w:ascii="Times New Roman" w:eastAsia="宋体" w:hAnsi="Times New Roman" w:cs="Times New Roman"/>
      <w:b/>
      <w:sz w:val="24"/>
      <w:szCs w:val="24"/>
    </w:rPr>
  </w:style>
  <w:style w:type="paragraph" w:customStyle="1" w:styleId="-2">
    <w:name w:val="强调-三级标题"/>
    <w:basedOn w:val="a"/>
    <w:next w:val="a"/>
    <w:link w:val="-Char2"/>
    <w:qFormat/>
    <w:rsid w:val="00A12E3F"/>
    <w:pPr>
      <w:widowControl/>
    </w:pPr>
    <w:rPr>
      <w:rFonts w:ascii="Times New Roman" w:eastAsia="宋体" w:hAnsi="Times New Roman" w:cs="Times New Roman"/>
      <w:b/>
    </w:rPr>
  </w:style>
  <w:style w:type="character" w:customStyle="1" w:styleId="-Char2">
    <w:name w:val="强调-三级标题 Char"/>
    <w:link w:val="-2"/>
    <w:rsid w:val="00A12E3F"/>
    <w:rPr>
      <w:rFonts w:ascii="Times New Roman" w:eastAsia="宋体" w:hAnsi="Times New Roman" w:cs="Times New Roman"/>
      <w:b/>
    </w:rPr>
  </w:style>
  <w:style w:type="paragraph" w:customStyle="1" w:styleId="1a">
    <w:name w:val="修订1"/>
    <w:hidden/>
    <w:uiPriority w:val="99"/>
    <w:semiHidden/>
    <w:qFormat/>
    <w:rsid w:val="00A12E3F"/>
    <w:rPr>
      <w:rFonts w:ascii="Times New Roman" w:eastAsia="宋体" w:hAnsi="Times New Roman" w:cs="Times New Roman"/>
    </w:rPr>
  </w:style>
  <w:style w:type="paragraph" w:customStyle="1" w:styleId="afff">
    <w:name w:val="脚注"/>
    <w:basedOn w:val="ab"/>
    <w:autoRedefine/>
    <w:qFormat/>
    <w:rsid w:val="00A12E3F"/>
    <w:pPr>
      <w:widowControl/>
    </w:pPr>
  </w:style>
  <w:style w:type="paragraph" w:customStyle="1" w:styleId="afff0">
    <w:basedOn w:val="a"/>
    <w:next w:val="afb"/>
    <w:uiPriority w:val="34"/>
    <w:qFormat/>
    <w:rsid w:val="009212BF"/>
    <w:pPr>
      <w:ind w:firstLineChars="200" w:firstLine="420"/>
    </w:pPr>
    <w:rPr>
      <w:rFonts w:ascii="Calibri" w:eastAsia="宋体" w:hAnsi="Calibri" w:cs="Times New Roman"/>
    </w:rPr>
  </w:style>
  <w:style w:type="paragraph" w:styleId="afff1">
    <w:name w:val="Subtitle"/>
    <w:basedOn w:val="a"/>
    <w:next w:val="a"/>
    <w:link w:val="afff2"/>
    <w:uiPriority w:val="11"/>
    <w:qFormat/>
    <w:rsid w:val="001745CB"/>
    <w:pPr>
      <w:spacing w:before="240" w:after="60" w:line="312" w:lineRule="auto"/>
      <w:jc w:val="center"/>
      <w:outlineLvl w:val="1"/>
    </w:pPr>
    <w:rPr>
      <w:b/>
      <w:bCs/>
      <w:kern w:val="28"/>
      <w:sz w:val="32"/>
      <w:szCs w:val="32"/>
    </w:rPr>
  </w:style>
  <w:style w:type="character" w:customStyle="1" w:styleId="afff2">
    <w:name w:val="副标题 字符"/>
    <w:basedOn w:val="a0"/>
    <w:link w:val="afff1"/>
    <w:uiPriority w:val="11"/>
    <w:rsid w:val="001745CB"/>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428FDE193E416F835D39327290E759"/>
        <w:category>
          <w:name w:val="常规"/>
          <w:gallery w:val="placeholder"/>
        </w:category>
        <w:types>
          <w:type w:val="bbPlcHdr"/>
        </w:types>
        <w:behaviors>
          <w:behavior w:val="content"/>
        </w:behaviors>
        <w:guid w:val="{C089B43F-4960-4CF0-8842-2EDE53CEE8AA}"/>
      </w:docPartPr>
      <w:docPartBody>
        <w:p w:rsidR="000D37BE" w:rsidRDefault="003A58A0" w:rsidP="003A58A0">
          <w:pPr>
            <w:pStyle w:val="F8428FDE193E416F835D39327290E759"/>
          </w:pPr>
          <w:r>
            <w:rPr>
              <w:rFonts w:asciiTheme="majorHAnsi" w:eastAsiaTheme="majorEastAsia" w:hAnsiTheme="majorHAnsi" w:cstheme="majorBidi"/>
              <w:caps/>
              <w:color w:val="4472C4" w:themeColor="accent1"/>
              <w:sz w:val="80"/>
              <w:szCs w:val="80"/>
              <w:lang w:val="zh-CN"/>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华文中宋">
    <w:altName w:val="STZhongsong"/>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华文新魏">
    <w:altName w:val="STXinwei"/>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Gentium">
    <w:altName w:val="Times New Roman"/>
    <w:charset w:val="00"/>
    <w:family w:val="auto"/>
    <w:pitch w:val="variable"/>
    <w:sig w:usb0="E00000FF" w:usb1="00000003" w:usb2="00000000" w:usb3="00000000" w:csb0="0000001B"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8A0"/>
    <w:rsid w:val="000D37BE"/>
    <w:rsid w:val="00191D91"/>
    <w:rsid w:val="001D0BAF"/>
    <w:rsid w:val="00253AD3"/>
    <w:rsid w:val="003A58A0"/>
    <w:rsid w:val="00405912"/>
    <w:rsid w:val="005D5E46"/>
    <w:rsid w:val="006137DD"/>
    <w:rsid w:val="006276C1"/>
    <w:rsid w:val="00737C22"/>
    <w:rsid w:val="008E5636"/>
    <w:rsid w:val="00963D5F"/>
    <w:rsid w:val="00F96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8428FDE193E416F835D39327290E759">
    <w:name w:val="F8428FDE193E416F835D39327290E759"/>
    <w:rsid w:val="003A58A0"/>
    <w:pPr>
      <w:widowControl w:val="0"/>
      <w:jc w:val="both"/>
    </w:pPr>
  </w:style>
  <w:style w:type="paragraph" w:customStyle="1" w:styleId="D968FCB8839D43D9AF285168FA53B432">
    <w:name w:val="D968FCB8839D43D9AF285168FA53B432"/>
    <w:rsid w:val="003A58A0"/>
    <w:pPr>
      <w:widowControl w:val="0"/>
      <w:jc w:val="both"/>
    </w:pPr>
  </w:style>
  <w:style w:type="paragraph" w:customStyle="1" w:styleId="802C4570994940CE9409D043A222A6DC">
    <w:name w:val="802C4570994940CE9409D043A222A6DC"/>
    <w:rsid w:val="003A58A0"/>
    <w:pPr>
      <w:widowControl w:val="0"/>
      <w:jc w:val="both"/>
    </w:pPr>
  </w:style>
  <w:style w:type="paragraph" w:customStyle="1" w:styleId="C00203AB96C94C5AAE4F9211F3FCC967">
    <w:name w:val="C00203AB96C94C5AAE4F9211F3FCC967"/>
    <w:rsid w:val="003A58A0"/>
    <w:pPr>
      <w:widowControl w:val="0"/>
      <w:jc w:val="both"/>
    </w:pPr>
  </w:style>
  <w:style w:type="paragraph" w:customStyle="1" w:styleId="59B5EEF5D74A4594A229EDCF8398D481">
    <w:name w:val="59B5EEF5D74A4594A229EDCF8398D481"/>
    <w:rsid w:val="003A58A0"/>
    <w:pPr>
      <w:widowControl w:val="0"/>
      <w:jc w:val="both"/>
    </w:pPr>
  </w:style>
  <w:style w:type="paragraph" w:customStyle="1" w:styleId="2ACFEC2610AB474A9C10438AEA577F31">
    <w:name w:val="2ACFEC2610AB474A9C10438AEA577F31"/>
    <w:rsid w:val="008E563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0415B-CDC5-4FF6-A038-7E46D72C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106</Pages>
  <Words>16490</Words>
  <Characters>93993</Characters>
  <Application>Microsoft Office Word</Application>
  <DocSecurity>0</DocSecurity>
  <Lines>783</Lines>
  <Paragraphs>220</Paragraphs>
  <ScaleCrop>false</ScaleCrop>
  <Company>Microsoft</Company>
  <LinksUpToDate>false</LinksUpToDate>
  <CharactersWithSpaces>110263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末世与永恒</dc:title>
  <dc:subject>《教会》杂志过刊专辑“牧会现场”系列（一）</dc:subject>
  <dc:creator>朱延庆</dc:creator>
  <cp:keywords/>
  <dc:description/>
  <cp:lastModifiedBy>延庆 朱</cp:lastModifiedBy>
  <cp:revision>17</cp:revision>
  <cp:lastPrinted>2018-03-29T06:35:00Z</cp:lastPrinted>
  <dcterms:created xsi:type="dcterms:W3CDTF">2019-01-08T07:02:00Z</dcterms:created>
  <dcterms:modified xsi:type="dcterms:W3CDTF">2019-02-05T04:01:00Z</dcterms:modified>
</cp:coreProperties>
</file>